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FICHA  DE INSCRIPCIÓN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Folio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76837</wp:posOffset>
            </wp:positionH>
            <wp:positionV relativeFrom="paragraph">
              <wp:posOffset>-336548</wp:posOffset>
            </wp:positionV>
            <wp:extent cx="845820" cy="901700"/>
            <wp:effectExtent b="0" l="0" r="0" t="0"/>
            <wp:wrapSquare wrapText="bothSides" distB="0" distT="0" distL="114300" distR="11430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90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74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8"/>
        <w:gridCol w:w="1552"/>
        <w:gridCol w:w="2567"/>
        <w:gridCol w:w="1103"/>
        <w:tblGridChange w:id="0">
          <w:tblGrid>
            <w:gridCol w:w="2218"/>
            <w:gridCol w:w="1552"/>
            <w:gridCol w:w="2567"/>
            <w:gridCol w:w="1103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NOMBRES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Cathalina BELEN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EstayDiaz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RUT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26.147.979-6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DIRECCION PARTICULAR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Nª/BLOCK/DPTO VILLA/POB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esquina blanca 939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TELEFONO FIJO/CELULAR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956756460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Maipu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JORNADA DE CLASES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0">
      <w:pPr>
        <w:ind w:left="2832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Avda. Central 684 - 5394265 / 9962260 – Maipú 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mifamilia@tie.cl</w:t>
      </w:r>
      <w:r w:rsidDel="00000000" w:rsidR="00000000" w:rsidRPr="00000000">
        <w:rPr>
          <w:rtl w:val="0"/>
        </w:rPr>
      </w:r>
    </w:p>
    <w:tbl>
      <w:tblPr>
        <w:tblStyle w:val="Table3"/>
        <w:tblW w:w="30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0"/>
        <w:gridCol w:w="1417"/>
        <w:tblGridChange w:id="0">
          <w:tblGrid>
            <w:gridCol w:w="1630"/>
            <w:gridCol w:w="1417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INSCRIPCION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ALUMNO NUEVO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ALUMNO ANTIGUO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NACIMIENTO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28- 02-2018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EDAD A MARZO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6"/>
        <w:gridCol w:w="1442"/>
        <w:gridCol w:w="1960"/>
        <w:gridCol w:w="1001"/>
        <w:gridCol w:w="133"/>
        <w:gridCol w:w="850"/>
        <w:gridCol w:w="425"/>
        <w:gridCol w:w="1134"/>
        <w:gridCol w:w="993"/>
        <w:gridCol w:w="567"/>
        <w:tblGridChange w:id="0">
          <w:tblGrid>
            <w:gridCol w:w="2196"/>
            <w:gridCol w:w="1442"/>
            <w:gridCol w:w="1960"/>
            <w:gridCol w:w="1001"/>
            <w:gridCol w:w="133"/>
            <w:gridCol w:w="850"/>
            <w:gridCol w:w="425"/>
            <w:gridCol w:w="1134"/>
            <w:gridCol w:w="993"/>
            <w:gridCol w:w="567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FECHA/ EVALUAC. PEDAGOGICA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HORA/EVALUAC. PEDAGOGICA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EVALUADO POR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FECHA/ EVALUAC.FONOAUD.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HORA/EVALUAC. FONOAUD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 (E/M)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 Black" w:cs="Arial Black" w:eastAsia="Arial Black" w:hAnsi="Arial Black"/>
                <w:sz w:val="24"/>
                <w:szCs w:val="24"/>
                <w:highlight w:val="dark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Sug. Eva. Fono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highlight w:val="lightGray"/>
                <w:rtl w:val="0"/>
              </w:rPr>
              <w:t xml:space="preserve"> 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TRAE CERTIFICADO NAC.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EVALUADO POR FONOAUD.</w:t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dark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Sug. Eva. Fono.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 Y/O COMENTARIOS</w:t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Una vecina  le recomendó la escuela. Se llamó el 17/08 para agendar hora en la tarde, pero ya no quiere el cupo. No llamar.</w:t>
            </w:r>
          </w:p>
        </w:tc>
      </w:tr>
    </w:tbl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1701800</wp:posOffset>
                </wp:positionV>
                <wp:extent cx="7489825" cy="222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5850" y="3780000"/>
                          <a:ext cx="7480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1701800</wp:posOffset>
                </wp:positionV>
                <wp:extent cx="7489825" cy="2222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98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C512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C5126"/>
    <w:rPr>
      <w:rFonts w:ascii="Tahoma" w:cs="Tahoma" w:hAnsi="Tahoma"/>
      <w:sz w:val="16"/>
      <w:szCs w:val="1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vonNPh07oLLNfF4iuWBKx1064w==">AMUW2mU1MsBJCZCnvih0mWfIhmtQL9yZQ23tdcOCHSTDcQ+6AP1L4P3aeJdixLrUxJYBqG8LpqhoKebEWvIW0TQ6/MUBNHKrtDN642/8jiuv7QuBTbz3Nes=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2021-05-18T01:11:00Z</dcterms:created>
  <dc:creator>Invitado</dc:creator>
</cp:coreProperties>
</file>