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F4F8" w14:textId="77777777" w:rsidR="00545CB1" w:rsidRDefault="00545CB1" w:rsidP="00545CB1">
      <w:r>
        <w:rPr>
          <w:rFonts w:hint="eastAsia"/>
        </w:rPr>
        <w:t>政</w:t>
      </w:r>
      <w:r>
        <w:t xml:space="preserve"> 府 工 作 报 告</w:t>
      </w:r>
    </w:p>
    <w:p w14:paraId="3C167548" w14:textId="77777777" w:rsidR="00545CB1" w:rsidRDefault="00545CB1" w:rsidP="00545CB1"/>
    <w:p w14:paraId="449E24EC" w14:textId="77777777" w:rsidR="00545CB1" w:rsidRDefault="00545CB1" w:rsidP="00545CB1">
      <w:r>
        <w:rPr>
          <w:rFonts w:hint="eastAsia"/>
        </w:rPr>
        <w:t>——</w:t>
      </w:r>
      <w:r>
        <w:t>2004年2月24日在宿州市第二届人民代表大会第一次会议上</w:t>
      </w:r>
    </w:p>
    <w:p w14:paraId="01FB4AD4" w14:textId="77777777" w:rsidR="00545CB1" w:rsidRDefault="00545CB1" w:rsidP="00545CB1"/>
    <w:p w14:paraId="2072595F" w14:textId="77777777" w:rsidR="00545CB1" w:rsidRDefault="00545CB1" w:rsidP="00545CB1">
      <w:r>
        <w:t xml:space="preserve"> </w:t>
      </w:r>
    </w:p>
    <w:p w14:paraId="5DDB4763" w14:textId="77777777" w:rsidR="00545CB1" w:rsidRDefault="00545CB1" w:rsidP="00545CB1"/>
    <w:p w14:paraId="404E8272" w14:textId="77777777" w:rsidR="00545CB1" w:rsidRDefault="00545CB1" w:rsidP="00545CB1">
      <w:r>
        <w:rPr>
          <w:rFonts w:hint="eastAsia"/>
        </w:rPr>
        <w:t>市人民政府代市长</w:t>
      </w:r>
      <w:r>
        <w:t xml:space="preserve">  </w:t>
      </w:r>
      <w:proofErr w:type="gramStart"/>
      <w:r>
        <w:t>唐承沛</w:t>
      </w:r>
      <w:proofErr w:type="gramEnd"/>
    </w:p>
    <w:p w14:paraId="1EEF3552" w14:textId="77777777" w:rsidR="00545CB1" w:rsidRDefault="00545CB1" w:rsidP="00545CB1"/>
    <w:p w14:paraId="59DD3F76" w14:textId="77777777" w:rsidR="00545CB1" w:rsidRDefault="00545CB1" w:rsidP="00545CB1">
      <w:r>
        <w:rPr>
          <w:rFonts w:hint="eastAsia"/>
        </w:rPr>
        <w:t>各位代表：</w:t>
      </w:r>
    </w:p>
    <w:p w14:paraId="17D8864F" w14:textId="77777777" w:rsidR="00545CB1" w:rsidRDefault="00545CB1" w:rsidP="00545CB1"/>
    <w:p w14:paraId="68A54283" w14:textId="77777777" w:rsidR="00545CB1" w:rsidRDefault="00545CB1" w:rsidP="00545CB1">
      <w:r>
        <w:rPr>
          <w:rFonts w:hint="eastAsia"/>
        </w:rPr>
        <w:t>现在，我代表宿州市人民政府，向大会作政府工作报告，请</w:t>
      </w:r>
      <w:proofErr w:type="gramStart"/>
      <w:r>
        <w:rPr>
          <w:rFonts w:hint="eastAsia"/>
        </w:rPr>
        <w:t>予审</w:t>
      </w:r>
      <w:proofErr w:type="gramEnd"/>
      <w:r>
        <w:rPr>
          <w:rFonts w:hint="eastAsia"/>
        </w:rPr>
        <w:t>议，并请市政协委员和其他列席人员提出意见。</w:t>
      </w:r>
    </w:p>
    <w:p w14:paraId="26F5962D" w14:textId="77777777" w:rsidR="00545CB1" w:rsidRDefault="00545CB1" w:rsidP="00545CB1"/>
    <w:p w14:paraId="368EF61E" w14:textId="77777777" w:rsidR="00545CB1" w:rsidRDefault="00545CB1" w:rsidP="00545CB1">
      <w:r>
        <w:t xml:space="preserve"> </w:t>
      </w:r>
    </w:p>
    <w:p w14:paraId="2584B876" w14:textId="77777777" w:rsidR="00545CB1" w:rsidRDefault="00545CB1" w:rsidP="00545CB1"/>
    <w:p w14:paraId="6FA55F5B" w14:textId="77777777" w:rsidR="00545CB1" w:rsidRDefault="00545CB1" w:rsidP="00545CB1">
      <w:r>
        <w:rPr>
          <w:rFonts w:hint="eastAsia"/>
        </w:rPr>
        <w:t>一、过去五年的建设成就</w:t>
      </w:r>
    </w:p>
    <w:p w14:paraId="364813C1" w14:textId="77777777" w:rsidR="00545CB1" w:rsidRDefault="00545CB1" w:rsidP="00545CB1"/>
    <w:p w14:paraId="062AA9F6" w14:textId="77777777" w:rsidR="00545CB1" w:rsidRDefault="00545CB1" w:rsidP="00545CB1">
      <w:r>
        <w:t xml:space="preserve"> </w:t>
      </w:r>
    </w:p>
    <w:p w14:paraId="2DC6E37D" w14:textId="77777777" w:rsidR="00545CB1" w:rsidRDefault="00545CB1" w:rsidP="00545CB1"/>
    <w:p w14:paraId="4211F0D3" w14:textId="77777777" w:rsidR="00545CB1" w:rsidRDefault="00545CB1" w:rsidP="00545CB1">
      <w:r>
        <w:rPr>
          <w:rFonts w:hint="eastAsia"/>
        </w:rPr>
        <w:t>本届政府任期的五年，是跨世纪的五年，也是撤地设市建设新宿州的五年。五年来，全市人民在省委、省政府和市委的领导下，高举邓小平理论伟大旗帜，认真实践“三个代表”重要思想，聚精会神搞建设，一心一意谋发展，较好地完成了市一届人大会议确定的目标任务，经济社会发展取得了令人瞩目的成就。</w:t>
      </w:r>
    </w:p>
    <w:p w14:paraId="4550B441" w14:textId="77777777" w:rsidR="00545CB1" w:rsidRDefault="00545CB1" w:rsidP="00545CB1"/>
    <w:p w14:paraId="44200724" w14:textId="77777777" w:rsidR="00545CB1" w:rsidRDefault="00545CB1" w:rsidP="00545CB1">
      <w:r>
        <w:rPr>
          <w:rFonts w:hint="eastAsia"/>
        </w:rPr>
        <w:t>经济实力显著增强。五年来，全市国内生产总值年均增长</w:t>
      </w:r>
      <w:r>
        <w:t>7%，2003年达到219.2亿元。财政收入按可比口径年均增长4.6%，收入规模达到11.7亿元。农村经济结构进一步优化，农产品品牌、流通、产业化三项工程扎实推进，新创国家、省级名优农产品20多个，新增产业化龙头企业24家，乡镇企业增加值年均增长7.6%。万里绿色长廊建设成效明显，林业结构进一步优化，森林覆盖率达到25%。农机</w:t>
      </w:r>
      <w:proofErr w:type="gramStart"/>
      <w:r>
        <w:t>化综合</w:t>
      </w:r>
      <w:proofErr w:type="gramEnd"/>
      <w:r>
        <w:t>水平位居全省前列。工业总量扩张与结构调整同步加快，规模以上工业增加值年均增长7.9%，先后实施548项技改项目，开发新产品400</w:t>
      </w:r>
      <w:r>
        <w:rPr>
          <w:rFonts w:hint="eastAsia"/>
        </w:rPr>
        <w:t>多种，纺织、医药、化工和农产品深加工等优势产业主导作用增强。第三产业比重稳步上升，商贸流通繁荣活跃，交通运输、金融保险、旅游、社区服务业加速成长，全社会固定资产投资完成</w:t>
      </w:r>
      <w:r>
        <w:t>235.6亿元，争取国债项目50个，实施</w:t>
      </w:r>
      <w:proofErr w:type="gramStart"/>
      <w:r>
        <w:t>奎濉</w:t>
      </w:r>
      <w:proofErr w:type="gramEnd"/>
      <w:r>
        <w:t>河治理、优质小麦基地等投资千万元以上项目26个，发展条件明显改善，经济增长多点支撑格局正在形成。</w:t>
      </w:r>
    </w:p>
    <w:p w14:paraId="1BBECEA4" w14:textId="77777777" w:rsidR="00545CB1" w:rsidRDefault="00545CB1" w:rsidP="00545CB1"/>
    <w:p w14:paraId="020A25E6" w14:textId="77777777" w:rsidR="00545CB1" w:rsidRDefault="00545CB1" w:rsidP="00545CB1">
      <w:r>
        <w:rPr>
          <w:rFonts w:hint="eastAsia"/>
        </w:rPr>
        <w:t>改革开放步伐加快。国有企业改革脱困目标基本实现，先后有</w:t>
      </w:r>
      <w:r>
        <w:t>239家国有企业完成股份制或民营化改造，</w:t>
      </w:r>
      <w:proofErr w:type="gramStart"/>
      <w:r>
        <w:t>企资产</w:t>
      </w:r>
      <w:proofErr w:type="gramEnd"/>
      <w:r>
        <w:t>负债率下降24个百分点。民营经济成为新的亮点，私营企业、个体工商户分别新增1077家和4.9万户。农村税费改革、粮棉流通体制改革、粮食补贴方式改革稳步实施，农民人均负担下降47.9%。财政体制改革全面推进，公共财政框架初步建立，市县乡机构改革基本完成，市县行政机构精简11%，三级行政编制减少17%。行政管理体制改革向纵深推进，削减市级行政审批事项339项，市县区行政服务中心全部建成运行。议改革、谋开放、求发展</w:t>
      </w:r>
      <w:r>
        <w:rPr>
          <w:rFonts w:hint="eastAsia"/>
        </w:rPr>
        <w:t>的观念深入人心，招商引资规模逐年扩大，五年实际利用外资</w:t>
      </w:r>
      <w:r>
        <w:t>5253万美元，到位内资47.6亿元，中国华电、南京雨润、伊春光明、安徽丰原等一批知名企业落户宿州。市经济技术开发区的载体作用日益凸显，各县工业园区建设全面启动。外贸出口增</w:t>
      </w:r>
      <w:r>
        <w:lastRenderedPageBreak/>
        <w:t>势加快，共有42家企业获得进出口经营权，五年累计完成出口7083万美元，年均增长51.5%。</w:t>
      </w:r>
    </w:p>
    <w:p w14:paraId="5A5CA47F" w14:textId="77777777" w:rsidR="00545CB1" w:rsidRDefault="00545CB1" w:rsidP="00545CB1"/>
    <w:p w14:paraId="2F1F81F8" w14:textId="77777777" w:rsidR="00545CB1" w:rsidRDefault="00545CB1" w:rsidP="00545CB1">
      <w:r>
        <w:rPr>
          <w:rFonts w:hint="eastAsia"/>
        </w:rPr>
        <w:t>城乡面貌日益改观。交通建设突飞猛进，新建和改造县乡公路</w:t>
      </w:r>
      <w:r>
        <w:t>1900公里，连霍、</w:t>
      </w:r>
      <w:proofErr w:type="gramStart"/>
      <w:r>
        <w:t>合徐高速公路</w:t>
      </w:r>
      <w:proofErr w:type="gramEnd"/>
      <w:r>
        <w:t>宿州段全线贯通，交通区位优势进一步增强。农村电网改造基本完成，城市电网建设加快。邮电通信快速发展，宽带数据通信网基本覆盖全市，固定电话网覆盖所有行政村。经营城市迈出新的步伐，高标准完成新一轮宿城总体规划修编，形成了老城区改造和城市新区、经济技术开发区建设“三区”联动格局。城市路网建设全面拉开，先后改造胜利路、淮海路等8条城市干道，城市环境综合整治加强，建成中心广场，火车站广场和南环、东环、运粮河、滨河公园，新增城区绿地面积30万㎡。城市功能不断完善，新上8万吨污水处理厂、10万吨水厂、城市燃气工程和一批环卫、公交设施、城市住宅与房地产业健康发展，北苑小区、武夷商城、金茂商场投入使用。县城和小城镇建设取得新成效，城镇化率达到19.5%。</w:t>
      </w:r>
    </w:p>
    <w:p w14:paraId="66C9CBCD" w14:textId="77777777" w:rsidR="00545CB1" w:rsidRDefault="00545CB1" w:rsidP="00545CB1"/>
    <w:p w14:paraId="669C66F7" w14:textId="77777777" w:rsidR="00545CB1" w:rsidRDefault="00545CB1" w:rsidP="00545CB1">
      <w:r>
        <w:rPr>
          <w:rFonts w:hint="eastAsia"/>
        </w:rPr>
        <w:t>社会事业长足进步。大力实施科教兴市战略，科技开发和成果转化能力增强，五年共获省级以上科技成果</w:t>
      </w:r>
      <w:r>
        <w:t>43项。高新技术企业、民营科技企业分别达到19家和378家，市农业科技示范园发展为国家级示范园。教育事业蓬勃发展，“两基”水平全面提升，高中阶段教育持续扩容，宿州职业技术学院成功组建，宿州师专申报宿州学院进展顺利。农村中小学危房改造三年目标基本实现，累计改造危房100万㎡。广播电视、新闻出版和群众性文化活动繁荣活跃，成功举办两届文化艺术节，一批优秀艺术作品获得国家级殊荣。全民健身运动广泛开展，竞技体育成果丰硕，获省级</w:t>
      </w:r>
      <w:r>
        <w:rPr>
          <w:rFonts w:hint="eastAsia"/>
        </w:rPr>
        <w:t>以上比赛金牌</w:t>
      </w:r>
      <w:r>
        <w:t>242枚。卫生事业健康发展，初级卫生保健实现阶段性目标，城乡医疗卫生条件不断改善，无偿献血连续两届荣获全国先进城市。计划生育工作扭转被动局面，控制了人口过快增长，实现了低生育水平。国防和人防建设、优抚安置得到加强，四次蝉联“全国双拥模范城”。国土资源与环境保护进一步加强，环境恶化的趋势得到有效遏制。防震工作获全国先进。属地统计顺利解决。妇女儿童、老年人和残疾人的权益得到有效保障。外事侨务、民族宗教、审计、对台、档案、气象、红十字会、地方志等工作也都取得了新的成绩。</w:t>
      </w:r>
    </w:p>
    <w:p w14:paraId="1926F65D" w14:textId="77777777" w:rsidR="00545CB1" w:rsidRDefault="00545CB1" w:rsidP="00545CB1"/>
    <w:p w14:paraId="06C5FF17" w14:textId="77777777" w:rsidR="00545CB1" w:rsidRDefault="00545CB1" w:rsidP="00545CB1">
      <w:r>
        <w:rPr>
          <w:rFonts w:hint="eastAsia"/>
        </w:rPr>
        <w:t>群众生活不断改善。五年来，城镇居民人均可支配收入年均增长</w:t>
      </w:r>
      <w:r>
        <w:t>14%，农民人均纯收入前四年年均增长5.3%，2003年在遭受大灾的情况下实现1707元。全市居民储蓄存款达到148.5亿元，五年新增72.9亿元。居民消费结构升级加快，居住条件和生活环境明显改善，社会消费品零售总额年均递增6.7%。社会保障体系初步形成，养老、失业、医疗保险参保人数分别达到10.8万、20.5万、14.2万人，城市居民最低生活保障基本实现应保尽保。就业和再就业稳步推进，新增就业岗位5万个，安置下岗失业人员2.6万人。多渠道转移农村富余</w:t>
      </w:r>
      <w:r>
        <w:rPr>
          <w:rFonts w:hint="eastAsia"/>
        </w:rPr>
        <w:t>劳动力，</w:t>
      </w:r>
      <w:r>
        <w:t>2003年劳务输出规模达到70万人。累计投入各类扶贫开发资金l亿多元，惠及35万人。兴建农村饮水工程268处，解决了17万人的饮水困难。</w:t>
      </w:r>
    </w:p>
    <w:p w14:paraId="74D7DCC2" w14:textId="77777777" w:rsidR="00545CB1" w:rsidRDefault="00545CB1" w:rsidP="00545CB1"/>
    <w:p w14:paraId="183D02A7" w14:textId="77777777" w:rsidR="00545CB1" w:rsidRDefault="00545CB1" w:rsidP="00545CB1">
      <w:r>
        <w:rPr>
          <w:rFonts w:hint="eastAsia"/>
        </w:rPr>
        <w:t>依法治市稳步推进。“三五”普法全面完成，“四五”普法深入开展，全民法律意识和法制观念普遍增强。加强公民道德教育和诚信建设，城乡文明程度和市民素质进一步提高。顺利实施居委会换届选举和第四、第五届村委会换届选举，社区建设、村民自治扎实推进。市政府自觉接受市人大及其常委会的法律监督和市政协的民主监督，与各民主党派、工商联及工会、共青团、妇联等群众团体的联系进一步密切。五年累计办理人大代表议案和建议</w:t>
      </w:r>
      <w:r>
        <w:t>454件，政协委员提案833件。强化社会治安综合治理，有效组织“扫黑除恶”、“重点治乱”等专项斗争，严厉打击重大刑事犯</w:t>
      </w:r>
      <w:r>
        <w:rPr>
          <w:rFonts w:hint="eastAsia"/>
        </w:rPr>
        <w:t>罪和严重经济犯罪，依法取缔“法轮功”等邪教组织，维护了社会稳定。认真落实廉政建设责任制，加大反腐力度，严肃查处了一批违法违纪案件。切实转变政府职能，以“双项活动”为主线，深入开展“一站式”服务、政务公开、创建“人民满意的基层站所”等</w:t>
      </w:r>
      <w:r>
        <w:rPr>
          <w:rFonts w:hint="eastAsia"/>
        </w:rPr>
        <w:lastRenderedPageBreak/>
        <w:t>活动，政府自身建设得到加强。</w:t>
      </w:r>
    </w:p>
    <w:p w14:paraId="779B8407" w14:textId="77777777" w:rsidR="00545CB1" w:rsidRDefault="00545CB1" w:rsidP="00545CB1"/>
    <w:p w14:paraId="2424E5B3" w14:textId="77777777" w:rsidR="00545CB1" w:rsidRDefault="00545CB1" w:rsidP="00545CB1">
      <w:r>
        <w:rPr>
          <w:rFonts w:hint="eastAsia"/>
        </w:rPr>
        <w:t>刚刚过去的</w:t>
      </w:r>
      <w:r>
        <w:t>2003年，是我们经受严峻考验、战胜各种困难、取得显著成绩的一年。全市人民团结奋斗，扎实工作，</w:t>
      </w:r>
      <w:proofErr w:type="gramStart"/>
      <w:r>
        <w:t>克服非典疫情</w:t>
      </w:r>
      <w:proofErr w:type="gramEnd"/>
      <w:r>
        <w:t>和特大洪涝灾害的影响，经济建设和各项社会事业保持了良好的发展态势。全年国内生产总值增长1.8%；财政收入增长4.9%；全社会固定资产投资56.9亿元，增长15%；全社会消费品零售总额68亿元，增长9.7%；招商引资实际到位内资25.6亿元，外资2030万美元，分别增长170%和32.4%；城镇居民人均可支配收入6196元，增长12.3%。非典防治取得阶段性重大胜利，杜绝了疫情输入。生产救灾和重</w:t>
      </w:r>
      <w:r>
        <w:rPr>
          <w:rFonts w:hint="eastAsia"/>
        </w:rPr>
        <w:t>建工作扎实推进，灾区群众生活得到有效保障。</w:t>
      </w:r>
      <w:r>
        <w:t>2003年的发展成就，不仅标志着本届政府任期目标的圆满实现，而且为做好今后工作打下了良好基础，增强了我们继往开来、开拓前进的信心。</w:t>
      </w:r>
    </w:p>
    <w:p w14:paraId="368CBFE5" w14:textId="77777777" w:rsidR="00545CB1" w:rsidRDefault="00545CB1" w:rsidP="00545CB1"/>
    <w:p w14:paraId="50AA930D" w14:textId="77777777" w:rsidR="00545CB1" w:rsidRDefault="00545CB1" w:rsidP="00545CB1">
      <w:r>
        <w:rPr>
          <w:rFonts w:hint="eastAsia"/>
        </w:rPr>
        <w:t>各位代表，过去的五年，是新宿州积聚发展能量、培植发展后劲的五年，也是我市综合实力提升最快、城乡面貌变化最大、人民群众得到实惠最多的一个时期。回顾五年来的发展历程，我们深深地体会到，加快宿州发展，必须坚持与时俱进，开拓创新，努力营造凝心聚力促发展的社会氛围；必须坚持以经济建设为中心，牢牢把握第一要务，抢抓机遇加快发展；必须坚持以开放为先导，全面实施大开放战略，以开放促改革、促调整，为生产力发展不断注入新的生机与活力；必须坚持执政为民，努力实现好、维护好、发展好人民群众的根本利益，最大限度地调动和发挥各个方面的积极性、创造性；必须坚持经济社会统筹发展，为经济建设和社会进步提供强大的精神动力和智力支持。</w:t>
      </w:r>
    </w:p>
    <w:p w14:paraId="3AD831EA" w14:textId="77777777" w:rsidR="00545CB1" w:rsidRDefault="00545CB1" w:rsidP="00545CB1"/>
    <w:p w14:paraId="12FFAFD5" w14:textId="77777777" w:rsidR="00545CB1" w:rsidRDefault="00545CB1" w:rsidP="00545CB1">
      <w:r>
        <w:rPr>
          <w:rFonts w:hint="eastAsia"/>
        </w:rPr>
        <w:t>回顾五年来的发展历程，我们由衷地感受到，走过的道路并不平坦，取得的成绩来之不易。政府的一切工作离不开省委、省政府和市委的领导，离不开市人大、市政协的监督与支持。本届政府的工作成绩，得益于历届班子打下的良好基础，凝聚着全市广大工人，农民，知识分子社会各界人士的辛勤劳动，包含了在</w:t>
      </w:r>
      <w:proofErr w:type="gramStart"/>
      <w:r>
        <w:rPr>
          <w:rFonts w:hint="eastAsia"/>
        </w:rPr>
        <w:t>宿投资</w:t>
      </w:r>
      <w:proofErr w:type="gramEnd"/>
      <w:r>
        <w:rPr>
          <w:rFonts w:hint="eastAsia"/>
        </w:rPr>
        <w:t>兴业，工作学习的各方朋友的共同奉献。在此，我谨代表市人民政府，向全市广大工人、农民、知识分子和离退休老同志，向各民主党派、工商联和人民团体，向工作在第一线的广大基层干部和社会各界人士，</w:t>
      </w:r>
      <w:proofErr w:type="gramStart"/>
      <w:r>
        <w:rPr>
          <w:rFonts w:hint="eastAsia"/>
        </w:rPr>
        <w:t>向驻宿人民解放军</w:t>
      </w:r>
      <w:proofErr w:type="gramEnd"/>
      <w:r>
        <w:rPr>
          <w:rFonts w:hint="eastAsia"/>
        </w:rPr>
        <w:t>、武警官兵和政法干警，向所有参与、支持、帮助宿州发展的海内外客商，表示衷心的感谢，致以崇高的敬意！</w:t>
      </w:r>
    </w:p>
    <w:p w14:paraId="76093F57" w14:textId="77777777" w:rsidR="00545CB1" w:rsidRDefault="00545CB1" w:rsidP="00545CB1"/>
    <w:p w14:paraId="5BCFD8F3" w14:textId="77777777" w:rsidR="00545CB1" w:rsidRDefault="00545CB1" w:rsidP="00545CB1">
      <w:r>
        <w:rPr>
          <w:rFonts w:hint="eastAsia"/>
        </w:rPr>
        <w:t>回顾五年来的发展历程，我们清醒地认识到，当前经济社会发展中仍然存在着不容忽视的矛盾和困难：经济增长的基础不够稳固，发展速度还不够快；城乡居民收入水平偏低，特别是农民</w:t>
      </w:r>
      <w:proofErr w:type="gramStart"/>
      <w:r>
        <w:rPr>
          <w:rFonts w:hint="eastAsia"/>
        </w:rPr>
        <w:t>收入因</w:t>
      </w:r>
      <w:proofErr w:type="gramEnd"/>
      <w:r>
        <w:rPr>
          <w:rFonts w:hint="eastAsia"/>
        </w:rPr>
        <w:t>灾下降，城市就业和再就业形势依然严峻；制约经济发展的体制性障碍比较突出，国有企业改革任务仍然较重，非公有制经济尚不发达；对外开放水平不高，经济发展环境亟待进一步优化；县域经济活力不强，各级财政普遍拮据，乡村两级债务沉重；政府职能转变滞后，形式主义、官僚主义、为政不廉的现象不同程度地存在，政风建设尚需进一步加强。总体上看，我们仍然处于较低水平的发展阶段，与全省平均水平相比，与快速发展的周边地区相比，与全面建成小康社会的目标要求相比，发展的差距大，赶超的任务重，还必须进行长期艰苦不懈的努力。</w:t>
      </w:r>
    </w:p>
    <w:p w14:paraId="4FC2D54B" w14:textId="77777777" w:rsidR="00545CB1" w:rsidRDefault="00545CB1" w:rsidP="00545CB1"/>
    <w:p w14:paraId="007D711F" w14:textId="77777777" w:rsidR="00545CB1" w:rsidRDefault="00545CB1" w:rsidP="00545CB1">
      <w:r>
        <w:t xml:space="preserve"> </w:t>
      </w:r>
    </w:p>
    <w:p w14:paraId="676961B0" w14:textId="77777777" w:rsidR="00545CB1" w:rsidRDefault="00545CB1" w:rsidP="00545CB1"/>
    <w:p w14:paraId="50D59C51" w14:textId="77777777" w:rsidR="00545CB1" w:rsidRDefault="00545CB1" w:rsidP="00545CB1">
      <w:r>
        <w:rPr>
          <w:rFonts w:hint="eastAsia"/>
        </w:rPr>
        <w:t>二、今后五年的发展任务</w:t>
      </w:r>
    </w:p>
    <w:p w14:paraId="2DDAACA3" w14:textId="77777777" w:rsidR="00545CB1" w:rsidRDefault="00545CB1" w:rsidP="00545CB1"/>
    <w:p w14:paraId="391DC18E" w14:textId="77777777" w:rsidR="00545CB1" w:rsidRDefault="00545CB1" w:rsidP="00545CB1">
      <w:r>
        <w:rPr>
          <w:rFonts w:hint="eastAsia"/>
        </w:rPr>
        <w:t>各位代表，今后五年，是我市全面建成小康社会的起步期，加快工业化进程的提速期，向更</w:t>
      </w:r>
      <w:r>
        <w:rPr>
          <w:rFonts w:hint="eastAsia"/>
        </w:rPr>
        <w:lastRenderedPageBreak/>
        <w:t>高发展目标迈进的跨越期。谋划未来五年的发展，必须科学分析和准确把握当前形势。从外部环境看，世界经济全面复苏，国内经济开始新一轮增长，沿海地区产业梯度转移加快，民间投资意愿增强，为我市发挥后发优势，实现跨越式发展提供了重大机遇。从自身条件看，经过撤地建市五年的努力，全市对外大开放、结构大调整、经济社会大发展的局面已经显现，新的经济增长点正在加速形成。特别是市第二次党代会之后，全市上下思想更加统一，干劲更加高涨，环境更加趋好。只要我们抢抓机遇，真抓实干，积极应对经济全球化和区域经济激烈竞争的挑战，充分发挥自然资源、人力资源、区位交通和投资环境优势，就完全有可能保持一个较快的发展速度。机遇不等人，竞争不饶人。未来五年，我们要按照市第二次党代会的要求，以时不我待的紧迫感，上下同心，干群协力，卧薪尝胆，发奋图强，全力以赴地把我市现代化建设推向前进。</w:t>
      </w:r>
    </w:p>
    <w:p w14:paraId="45974458" w14:textId="77777777" w:rsidR="00545CB1" w:rsidRDefault="00545CB1" w:rsidP="00545CB1"/>
    <w:p w14:paraId="5725C30D" w14:textId="77777777" w:rsidR="00545CB1" w:rsidRDefault="00545CB1" w:rsidP="00545CB1">
      <w:r>
        <w:rPr>
          <w:rFonts w:hint="eastAsia"/>
        </w:rPr>
        <w:t>今后五年政府工作的总体要求是：紧紧围绕“两个跃升、一个崛起”的奋斗目标，以农业为基础，以工业化为核心，以结构调整为主线，全力推进开放兴市、工业强市，进一步增强全市综合经济实力。树立科学的发展观，坚持以人为本，统筹发展，不断提高人民群众的物质文化生活水平。加强发展环境建设，打造开放宿州、诚信宿州、效率宿州，推动物质文明、政治文明、精神文明协调发展，为全面建成小康社会奠定坚实基础。</w:t>
      </w:r>
    </w:p>
    <w:p w14:paraId="5EB8B6D1" w14:textId="77777777" w:rsidR="00545CB1" w:rsidRDefault="00545CB1" w:rsidP="00545CB1"/>
    <w:p w14:paraId="6F4A5BBF" w14:textId="77777777" w:rsidR="00545CB1" w:rsidRDefault="00545CB1" w:rsidP="00545CB1">
      <w:r>
        <w:rPr>
          <w:rFonts w:hint="eastAsia"/>
        </w:rPr>
        <w:t>根据市第二次党代会的部署和政府工作的总体要求，今后五年国内生产总值年均增长</w:t>
      </w:r>
      <w:r>
        <w:t>10.3%左右，2008年达到354亿元，比2000年翻一番，财政收入保持同步增长，力争在以下六个方面实现新的跨越。</w:t>
      </w:r>
    </w:p>
    <w:p w14:paraId="12AE96D7" w14:textId="77777777" w:rsidR="00545CB1" w:rsidRDefault="00545CB1" w:rsidP="00545CB1"/>
    <w:p w14:paraId="4EDD71AC" w14:textId="77777777" w:rsidR="00545CB1" w:rsidRDefault="00545CB1" w:rsidP="00545CB1">
      <w:r>
        <w:rPr>
          <w:rFonts w:hint="eastAsia"/>
        </w:rPr>
        <w:t>结构调整形成新格局。实现“两个跃升、一个崛起”的奋斗目标，关键是增强综合经济实力，核心在提升工业化水平。未来五年，是为实现工业化布局奠基的阶段，必须坚持以大开放为主战略，以招商引资为突破口，以产业基地建设为载体，以大企业、大项目为着力点，全面推进结构调整和优化升级，加快把资源优势转化为产业优势，把潜在优势转化为发展优势。</w:t>
      </w:r>
    </w:p>
    <w:p w14:paraId="205EBCD6" w14:textId="77777777" w:rsidR="00545CB1" w:rsidRDefault="00545CB1" w:rsidP="00545CB1"/>
    <w:p w14:paraId="6D7F200D" w14:textId="77777777" w:rsidR="00545CB1" w:rsidRDefault="00545CB1" w:rsidP="00545CB1">
      <w:r>
        <w:rPr>
          <w:rFonts w:hint="eastAsia"/>
        </w:rPr>
        <w:t>——依托丰富的煤炭资源，发展煤炭生产，加快宿州电厂和其他电源点建设，促进煤电联产，创造条件逐步向煤化工产业延伸，加快建设煤电产业基地。</w:t>
      </w:r>
    </w:p>
    <w:p w14:paraId="40FD8969" w14:textId="77777777" w:rsidR="00545CB1" w:rsidRDefault="00545CB1" w:rsidP="00545CB1"/>
    <w:p w14:paraId="598D5031" w14:textId="77777777" w:rsidR="00545CB1" w:rsidRDefault="00545CB1" w:rsidP="00545CB1">
      <w:r>
        <w:rPr>
          <w:rFonts w:hint="eastAsia"/>
        </w:rPr>
        <w:t>——依托充裕的农产品资源，主攻粮油、水果、畜禽、林木等优势资源的综合加工，提升农产品综合加工利用能力，延伸产业链条，加快建设优质安全农产品生产、加工、销售基地。</w:t>
      </w:r>
    </w:p>
    <w:p w14:paraId="1D4A59D8" w14:textId="77777777" w:rsidR="00545CB1" w:rsidRDefault="00545CB1" w:rsidP="00545CB1"/>
    <w:p w14:paraId="4865787A" w14:textId="77777777" w:rsidR="00545CB1" w:rsidRDefault="00545CB1" w:rsidP="00545CB1">
      <w:r>
        <w:rPr>
          <w:rFonts w:hint="eastAsia"/>
        </w:rPr>
        <w:t>——依托纺织、医药、化工、机械等产业基础，以及丰富的非金属矿产资源，做大做强优势企业，积极吸引外来企业，发展资源深度加工，加快建设加工制造业基地。</w:t>
      </w:r>
    </w:p>
    <w:p w14:paraId="77CBC552" w14:textId="77777777" w:rsidR="00545CB1" w:rsidRDefault="00545CB1" w:rsidP="00545CB1"/>
    <w:p w14:paraId="5F5DD54C" w14:textId="77777777" w:rsidR="00545CB1" w:rsidRDefault="00545CB1" w:rsidP="00545CB1">
      <w:r>
        <w:rPr>
          <w:rFonts w:hint="eastAsia"/>
        </w:rPr>
        <w:t>——依托充足的劳动力资源，强化技能培训，完善服务网络，大力发展劳务经济，推进劳务产业发展，加快建设劳务供应基地。</w:t>
      </w:r>
    </w:p>
    <w:p w14:paraId="2DCC9DDA" w14:textId="77777777" w:rsidR="00545CB1" w:rsidRDefault="00545CB1" w:rsidP="00545CB1"/>
    <w:p w14:paraId="1DD0747C" w14:textId="77777777" w:rsidR="00545CB1" w:rsidRDefault="00545CB1" w:rsidP="00545CB1">
      <w:r>
        <w:rPr>
          <w:rFonts w:hint="eastAsia"/>
        </w:rPr>
        <w:t>——依托良好的区位和交通优势，改造传统服务业，培育现代服务业，大力发展物流配送、连锁经营、电子商务等新型业态，加快建设皖东北商贸中心。</w:t>
      </w:r>
    </w:p>
    <w:p w14:paraId="61118D0A" w14:textId="77777777" w:rsidR="00545CB1" w:rsidRDefault="00545CB1" w:rsidP="00545CB1"/>
    <w:p w14:paraId="795CAA39" w14:textId="77777777" w:rsidR="00545CB1" w:rsidRDefault="00545CB1" w:rsidP="00545CB1">
      <w:r>
        <w:rPr>
          <w:rFonts w:hint="eastAsia"/>
        </w:rPr>
        <w:t>——依托深厚的文化积淀和独特的旅游资源，弘扬具有地域特色的传统文化，积极培育新兴文化产业，充分挖掘文化旅游、特色旅游潜力，完善与黄淮海地区旅游网的对接，主动融入汉文化旅游圈，加快发展旅游经济和文化产业。</w:t>
      </w:r>
    </w:p>
    <w:p w14:paraId="72FB34A1" w14:textId="77777777" w:rsidR="00545CB1" w:rsidRDefault="00545CB1" w:rsidP="00545CB1"/>
    <w:p w14:paraId="2A1F024B" w14:textId="77777777" w:rsidR="00545CB1" w:rsidRDefault="00545CB1" w:rsidP="00545CB1">
      <w:r>
        <w:rPr>
          <w:rFonts w:hint="eastAsia"/>
        </w:rPr>
        <w:t>力争通过五年左右的努力，形成一批新的主导产业和主导产品，使三次产业比重各占</w:t>
      </w:r>
      <w:r>
        <w:t>1/3左右，资源配置更加优化，经济结构更趋合理，发展活力显著增强。</w:t>
      </w:r>
    </w:p>
    <w:p w14:paraId="02A7D031" w14:textId="77777777" w:rsidR="00545CB1" w:rsidRDefault="00545CB1" w:rsidP="00545CB1"/>
    <w:p w14:paraId="7AEA8C36" w14:textId="77777777" w:rsidR="00545CB1" w:rsidRDefault="00545CB1" w:rsidP="00545CB1">
      <w:r>
        <w:rPr>
          <w:rFonts w:hint="eastAsia"/>
        </w:rPr>
        <w:t>对外开放迈入新阶段。建设开放宿州，加速工业化进程，关键是推进思想观念的开放，冲破一切妨碍发展的观念和做法，开拓促进大发展、快发展的广阔途径。要承认并尊重资本的逐利性，创造良好的经济发展环境，让外来投资者获得丰厚的回报，真心诚意地把各项优惠政策落实到位，能放则放，能宽则宽，营造投资洼地效应。着眼于长远利益和发展全局，优先推出竞争力强的资源、成长性好的企业和回报率高的项目，引进国内外战略投资者合资合作。把招商引资作为经济工作的重中之重，借助外来企业的技术、管理、人才和市场，加快与我市的自然资源、产业资源和人力资源有效对接。强力推进市经济技术开发区和其他各类工业园区建设，使之成为对外开放的先导区、产业集聚的新平台和经济发展的增长极。强化对外经济技术交流与合作，鼓励和支持企业参与国际市场竞争，力争五年全市实际利用外资超过</w:t>
      </w:r>
      <w:r>
        <w:t>1.7亿美元，利用省外资金突破100亿元；到2008年实现年进出口总额突破5000万美元，年均递增16.9%，基本形成全方位、宽领域、多层次的大开放格局。</w:t>
      </w:r>
    </w:p>
    <w:p w14:paraId="1311FE77" w14:textId="77777777" w:rsidR="00545CB1" w:rsidRDefault="00545CB1" w:rsidP="00545CB1"/>
    <w:p w14:paraId="345BD59A" w14:textId="77777777" w:rsidR="00545CB1" w:rsidRDefault="00545CB1" w:rsidP="00545CB1">
      <w:r>
        <w:rPr>
          <w:rFonts w:hint="eastAsia"/>
        </w:rPr>
        <w:t>体制创新取得新突破。坚定不移地推进市场取向的各项改革，消除经济社会发展的体制性障碍。以建立现代产权制度为核心，加快国有和集体企业的股份制改造。大力促进民营经济发展，在全社会倡导创业文化，营造创业氛围。放宽市场准入领域，支持民营企业发展国家不禁入的所有产业，引导民营经济参与国有企业资产重组、基础设施建设，发展高效农业和现代服务业，充分发挥民营经济在促进经济增长、扩大就业和活跃市场等方面的重要作用。以打造诚信政府为切入点，着力提升企业信用，逐步增强个人信用，培育诚信文化，健全信用机制，全面推进诚信宿州建设。加大行政管理体制改革力度，强化市县区行政服务中心功能，提高行政效能和服务水平，带动全社会生产生活节奏进一步加快，着力建设效率宿州。健全现代市场体系，大力发展各类要素市场和中介组织。切实推进事业单位的体制机制改革，继续深化财税、金融和文化、卫生体制改革。通过五年的努力，初步形成较为完善的市场经济运行机制。</w:t>
      </w:r>
    </w:p>
    <w:p w14:paraId="421E3B87" w14:textId="77777777" w:rsidR="00545CB1" w:rsidRDefault="00545CB1" w:rsidP="00545CB1"/>
    <w:p w14:paraId="1CDE87EE" w14:textId="77777777" w:rsidR="00545CB1" w:rsidRDefault="00545CB1" w:rsidP="00545CB1">
      <w:r>
        <w:rPr>
          <w:rFonts w:hint="eastAsia"/>
        </w:rPr>
        <w:t>农村经济谋求新发展。坚持以工业的</w:t>
      </w:r>
      <w:proofErr w:type="gramStart"/>
      <w:r>
        <w:rPr>
          <w:rFonts w:hint="eastAsia"/>
        </w:rPr>
        <w:t>理念抓</w:t>
      </w:r>
      <w:proofErr w:type="gramEnd"/>
      <w:r>
        <w:rPr>
          <w:rFonts w:hint="eastAsia"/>
        </w:rPr>
        <w:t>农业，把发展龙头企业放在更加突出的位置，以工业化带动农业产业化，提升城镇化，引导农民向非农产业转移，努力拓宽农业外部增收空间。毫不动摇地推进农业结构战略性调整，组织实施优势农产品区域布局规划，建设优质无公害生产基地，推动农业的优质化、精细化和标准化。加快发展畜牧业，形成优质肉牛、优质山羊、优质禽蛋和三元杂交猪生产基地。推进城乡绿化和植树造林，加快建设速生丰产林基地，增加木材和林产品有效供给，充分挖掘农业内部增收潜力。加强农业科技队伍建设，建立造就农村能人的政策机制，鼓励中介服务组织发展，培育农村市场主体，激发农民群众自主创业增收的潜能。逐步健全农业社会化服务体系、农产品市场体系和对农业的支持保护体系，促进农村生产要素有效整合，进一步解放和发展农村生产力。抢抓国家支持农业的机遇，加大农村基础设施投入</w:t>
      </w:r>
      <w:r>
        <w:t>.大力支持省淮水北调工程，缓解水资源对经济发展的瓶颈制约。积极探索化解乡村两级债务的有效途径。认真落实中共中央、国务院《关于促进农民增加收入若干政策的意见》，努力构筑农民收入持续增长的长效机制。</w:t>
      </w:r>
    </w:p>
    <w:p w14:paraId="20117FCB" w14:textId="77777777" w:rsidR="00545CB1" w:rsidRDefault="00545CB1" w:rsidP="00545CB1"/>
    <w:p w14:paraId="5A60496A" w14:textId="77777777" w:rsidR="00545CB1" w:rsidRDefault="00545CB1" w:rsidP="00545CB1">
      <w:r>
        <w:rPr>
          <w:rFonts w:hint="eastAsia"/>
        </w:rPr>
        <w:t>城市发展塑造新形象。加快城市发展，提高城市化水平，是统筹城乡发展、融合工业文明、建设经济强市的必由之路。围绕拓展城市规模、完善城市功能、打造城市特色、改善人居环境目标，强化城市建设与管理，提升城市功能与城市形象。加强城市形象整体设计，加大对</w:t>
      </w:r>
      <w:r>
        <w:rPr>
          <w:rFonts w:hint="eastAsia"/>
        </w:rPr>
        <w:lastRenderedPageBreak/>
        <w:t>人文历史、文化内涵等城市无形资产以及经济技术开发区、著名企业品牌和优势资源的宣传，吸引投资者和旅游者。切实提高市民素质，营造城市的综合优势。加强土地资本经营，优化土地资源配置，形成以供给引导需求的城市土地供应机制。推进市政、公用事业经营管理的市场化，盘活城市存量资产，为城市发展积累资金。加快城市新区和经济技术开发区建设，适度开发改造老城区，积极拓展</w:t>
      </w:r>
      <w:proofErr w:type="gramStart"/>
      <w:r>
        <w:rPr>
          <w:rFonts w:hint="eastAsia"/>
        </w:rPr>
        <w:t>汴</w:t>
      </w:r>
      <w:proofErr w:type="gramEnd"/>
      <w:r>
        <w:rPr>
          <w:rFonts w:hint="eastAsia"/>
        </w:rPr>
        <w:t>北新区，形成完善便捷的城市道路交通网，进一步拉开现代化城市建设框架。强化城市园林和生态环境建设，完成运粮河水系治理，建成环城公园、雪枫广场、市府广场和</w:t>
      </w:r>
      <w:proofErr w:type="gramStart"/>
      <w:r>
        <w:rPr>
          <w:rFonts w:hint="eastAsia"/>
        </w:rPr>
        <w:t>沱</w:t>
      </w:r>
      <w:proofErr w:type="gramEnd"/>
      <w:r>
        <w:rPr>
          <w:rFonts w:hint="eastAsia"/>
        </w:rPr>
        <w:t>河十里景观长廊。到</w:t>
      </w:r>
      <w:r>
        <w:t>2008年，宿城城区人均公共绿地面积达5㎡，绿化覆盖率达30%，城市生活污水处理和生活垃圾无害化处理率达80%以上，城市脏、乱、差的状况有较大改观。加强县城和中心镇基础设施建设，重点发展4个县城和部分条件较好的中心镇，提升综合服务功能，加速集聚人气商机，增强对县</w:t>
      </w:r>
      <w:r>
        <w:rPr>
          <w:rFonts w:hint="eastAsia"/>
        </w:rPr>
        <w:t>域经济的辐射力和带动力，加速城乡一体化进程。加快电网建设，提高输送电能力。改造国道、省道干线，实施快速</w:t>
      </w:r>
      <w:proofErr w:type="gramStart"/>
      <w:r>
        <w:rPr>
          <w:rFonts w:hint="eastAsia"/>
        </w:rPr>
        <w:t>干道网化</w:t>
      </w:r>
      <w:proofErr w:type="gramEnd"/>
      <w:r>
        <w:rPr>
          <w:rFonts w:hint="eastAsia"/>
        </w:rPr>
        <w:t>工程，积极争取亳州—宿州—泗洪高速公路开工建设，构建以宿城为中心的“一小时城市圈”。通过五年的努力，宿城建成区达到</w:t>
      </w:r>
      <w:r>
        <w:t>50㎞²，人口54万，全市城镇化率达到28%以上。</w:t>
      </w:r>
    </w:p>
    <w:p w14:paraId="3AED49F7" w14:textId="77777777" w:rsidR="00545CB1" w:rsidRDefault="00545CB1" w:rsidP="00545CB1"/>
    <w:p w14:paraId="3C3B5622" w14:textId="77777777" w:rsidR="00545CB1" w:rsidRDefault="00545CB1" w:rsidP="00545CB1">
      <w:r>
        <w:rPr>
          <w:rFonts w:hint="eastAsia"/>
        </w:rPr>
        <w:t>人民生活再上新台阶。以全面建成小康社会为目标，努力改善群众物质文化生活。到</w:t>
      </w:r>
      <w:r>
        <w:t>2008年，城镇居民人均可支配收入达到1万元左右，农民人均纯收入突破2800元，年均分别增长10%和6%。坚持把教育放在优先发展的战略地位，优化教育资源配置，推进宿州学院建设，发展专科院校，强化农村义务教育，加强职业教育，鼓励和规范民办教育，初步形成比较完善的现代教育体系。大力促进科技创新，完善科技服务体系，增强科技长入经济的能力。改善医疗卫生设施，提高医疗服务水平，高标准建设宿州市立医院，基本建立新型农村合作医疗制度。加快文化、体育</w:t>
      </w:r>
      <w:r>
        <w:rPr>
          <w:rFonts w:hint="eastAsia"/>
        </w:rPr>
        <w:t>、广播电视设施建设，规划建设市文化艺术中心和体育运动中心。积极扩大城乡就业，劳务输出规模稳步发展到</w:t>
      </w:r>
      <w:r>
        <w:t>120万人以上，城镇登记失业率控制在4.5%以内。继续稳定低生育水平，人口自然增长率控制在7‰以内。加快完善社会保障体系，基本实现城镇职工养老、医疗、失业保险和居民低保全覆盖。加强民主法制和精神文明建设，推进依法治市，营造稳定和谐的社会环境和公正高效的法制环境。</w:t>
      </w:r>
    </w:p>
    <w:p w14:paraId="4B64222E" w14:textId="77777777" w:rsidR="00545CB1" w:rsidRDefault="00545CB1" w:rsidP="00545CB1"/>
    <w:p w14:paraId="5B8011A8" w14:textId="77777777" w:rsidR="00545CB1" w:rsidRDefault="00545CB1" w:rsidP="00545CB1">
      <w:r>
        <w:t xml:space="preserve"> </w:t>
      </w:r>
    </w:p>
    <w:p w14:paraId="5B3236CB" w14:textId="77777777" w:rsidR="00545CB1" w:rsidRDefault="00545CB1" w:rsidP="00545CB1"/>
    <w:p w14:paraId="306CDEA4" w14:textId="77777777" w:rsidR="00545CB1" w:rsidRDefault="00545CB1" w:rsidP="00545CB1">
      <w:r>
        <w:rPr>
          <w:rFonts w:hint="eastAsia"/>
        </w:rPr>
        <w:t>三、</w:t>
      </w:r>
      <w:r>
        <w:t>2004年的工作安排</w:t>
      </w:r>
    </w:p>
    <w:p w14:paraId="5BA60BB3" w14:textId="77777777" w:rsidR="00545CB1" w:rsidRDefault="00545CB1" w:rsidP="00545CB1"/>
    <w:p w14:paraId="0C1BAEDE" w14:textId="77777777" w:rsidR="00545CB1" w:rsidRDefault="00545CB1" w:rsidP="00545CB1">
      <w:r>
        <w:t xml:space="preserve"> </w:t>
      </w:r>
    </w:p>
    <w:p w14:paraId="1D103026" w14:textId="77777777" w:rsidR="00545CB1" w:rsidRDefault="00545CB1" w:rsidP="00545CB1"/>
    <w:p w14:paraId="1113EFCF" w14:textId="77777777" w:rsidR="00545CB1" w:rsidRDefault="00545CB1" w:rsidP="00545CB1">
      <w:r>
        <w:t>2004年是新一届政府的开局之年，做好今年的工作意义重大。</w:t>
      </w:r>
    </w:p>
    <w:p w14:paraId="44E38F0C" w14:textId="77777777" w:rsidR="00545CB1" w:rsidRDefault="00545CB1" w:rsidP="00545CB1"/>
    <w:p w14:paraId="68F397B3" w14:textId="77777777" w:rsidR="00545CB1" w:rsidRDefault="00545CB1" w:rsidP="00545CB1">
      <w:r>
        <w:rPr>
          <w:rFonts w:hint="eastAsia"/>
        </w:rPr>
        <w:t>今年全市经济社会发展的主要预期目标是：国内生产总值增长</w:t>
      </w:r>
      <w:r>
        <w:t>14%；财政收入增长5.9%；全社会固定资产投资增长18%；外贸进出口总额突破3000万美元；实际利用外资、内资分别达到2300万美元和28亿元；农民人均纯收入、城镇居民人均可支配收入分别达到2100元和6700元。</w:t>
      </w:r>
    </w:p>
    <w:p w14:paraId="640F8DC9" w14:textId="77777777" w:rsidR="00545CB1" w:rsidRDefault="00545CB1" w:rsidP="00545CB1"/>
    <w:p w14:paraId="43BF371B" w14:textId="77777777" w:rsidR="00545CB1" w:rsidRDefault="00545CB1" w:rsidP="00545CB1">
      <w:r>
        <w:rPr>
          <w:rFonts w:hint="eastAsia"/>
        </w:rPr>
        <w:t>围绕上述目标，需要认真抓好以下八个方面的工作。</w:t>
      </w:r>
    </w:p>
    <w:p w14:paraId="19B1CD8B" w14:textId="77777777" w:rsidR="00545CB1" w:rsidRDefault="00545CB1" w:rsidP="00545CB1"/>
    <w:p w14:paraId="552712F4" w14:textId="77777777" w:rsidR="00545CB1" w:rsidRDefault="00545CB1" w:rsidP="00545CB1">
      <w:r>
        <w:rPr>
          <w:rFonts w:hint="eastAsia"/>
        </w:rPr>
        <w:t>（一）全面扩大对外开放，全力推进招商引资</w:t>
      </w:r>
    </w:p>
    <w:p w14:paraId="570F0317" w14:textId="77777777" w:rsidR="00545CB1" w:rsidRDefault="00545CB1" w:rsidP="00545CB1"/>
    <w:p w14:paraId="75F66B22" w14:textId="77777777" w:rsidR="00545CB1" w:rsidRDefault="00545CB1" w:rsidP="00545CB1">
      <w:r>
        <w:rPr>
          <w:rFonts w:hint="eastAsia"/>
        </w:rPr>
        <w:t>创新招商方式，提高招商成功率。强化政府推动，坚持目标管理，层层落实责任制，严格考</w:t>
      </w:r>
      <w:r>
        <w:rPr>
          <w:rFonts w:hint="eastAsia"/>
        </w:rPr>
        <w:lastRenderedPageBreak/>
        <w:t>核奖惩，构筑全员招商格局。加强招商机构建设，培养招商人才和项目人才，建立精干高效的专业招商队伍，理顺工作机制，增强工作合力。从上级经济主管部门、发达地区和在外宿籍人士中，聘请经济顾问和招商引资顾问，借智借力促进招商。发挥专家咨询作用，紧跟国家产业政策，依托我市资源基础，面向市场编制一批优势资源开发及精深加工、企业重组嫁接、商贸旅游项目，充实重点项目库，集中管理，资源共享，推进项目招商和代理招商。结合市情和外资动向，在外资集聚区和</w:t>
      </w:r>
      <w:proofErr w:type="gramStart"/>
      <w:r>
        <w:rPr>
          <w:rFonts w:hint="eastAsia"/>
        </w:rPr>
        <w:t>民资</w:t>
      </w:r>
      <w:proofErr w:type="gramEnd"/>
      <w:r>
        <w:rPr>
          <w:rFonts w:hint="eastAsia"/>
        </w:rPr>
        <w:t>富集区寻找商机，开展常年驻点招商。做好外来企业服务工作，激发他们扩大投资的内在动力和引进其他外商的工作热情，推进以商招商。建立重大项目协调会议制度，强化重点项目跟踪服务责任制，千方百计提高合同履约率、资金到位率、项目开工率。</w:t>
      </w:r>
    </w:p>
    <w:p w14:paraId="0978F922" w14:textId="77777777" w:rsidR="00545CB1" w:rsidRDefault="00545CB1" w:rsidP="00545CB1"/>
    <w:p w14:paraId="00FA318C" w14:textId="77777777" w:rsidR="00545CB1" w:rsidRDefault="00545CB1" w:rsidP="00545CB1">
      <w:r>
        <w:rPr>
          <w:rFonts w:hint="eastAsia"/>
        </w:rPr>
        <w:t>强力推进园区建设，打造招商引资载体。正确处理规范与发展的关系，集中力量建设市经济技术开发区。完善综合管理职能，高标准实施规划修编，完成一期骨干道路建设，加快区内道路与城区干道连接，基本建成企业服务中心和创业服务中心，抓紧开工一批项目，加大力度签约一批大项目，加速形成局部优化的发展环境。县级工业园区要完善发展规划，拓宽融资渠道，加快基础设施建设，力争在资金引进、项目入驻上有明显突破。</w:t>
      </w:r>
    </w:p>
    <w:p w14:paraId="194B7113" w14:textId="77777777" w:rsidR="00545CB1" w:rsidRDefault="00545CB1" w:rsidP="00545CB1"/>
    <w:p w14:paraId="7E3D95A1" w14:textId="77777777" w:rsidR="00545CB1" w:rsidRDefault="00545CB1" w:rsidP="00545CB1">
      <w:r>
        <w:rPr>
          <w:rFonts w:hint="eastAsia"/>
        </w:rPr>
        <w:t>壮大出口企业群体，扩大对外贸易。深入研究国家出口退税新政策，充分利用中央和省里的外贸促进政策，强化银贸、税贸协作和部门配合，大力扶持皖北药业、宿州福润、新林时装、丰原梨业、光明桐木等企业开拓国际市场。抓好进出口经营权的扩散工作，培育和发展新的出口增长点，确保外贸出口保持强势增长。</w:t>
      </w:r>
    </w:p>
    <w:p w14:paraId="1BA241E1" w14:textId="77777777" w:rsidR="00545CB1" w:rsidRDefault="00545CB1" w:rsidP="00545CB1"/>
    <w:p w14:paraId="3AC624B0" w14:textId="77777777" w:rsidR="00545CB1" w:rsidRDefault="00545CB1" w:rsidP="00545CB1">
      <w:r>
        <w:rPr>
          <w:rFonts w:hint="eastAsia"/>
        </w:rPr>
        <w:t>（二）做大做强工业经济，加速产业结构优化升级</w:t>
      </w:r>
    </w:p>
    <w:p w14:paraId="5E7A4682" w14:textId="77777777" w:rsidR="00545CB1" w:rsidRDefault="00545CB1" w:rsidP="00545CB1"/>
    <w:p w14:paraId="13EFC983" w14:textId="77777777" w:rsidR="00545CB1" w:rsidRDefault="00545CB1" w:rsidP="00545CB1">
      <w:r>
        <w:rPr>
          <w:rFonts w:hint="eastAsia"/>
        </w:rPr>
        <w:t>加快重点项目建设，培植发展后动。开展“工业项目建设年”活动，加快汇源热电联产、宿州丰原乙烯和环氧乙烷、信诚化工三聚氰胺、中南钢铁、申博和绿洲木业、锦丰食品加工等在建项目进度，确保按期建成投产。抓紧宿州电厂、宿州丰原小麦综合加工、锦江集团麦草浆造纸等重大项目的前期工作，争取尽快开工。设立项目前期工作基金，切实解决项目前期工作滞后的问题。着眼特色资深开发和优势企业扩张，结合制订市“十一五”计划和</w:t>
      </w:r>
      <w:proofErr w:type="gramStart"/>
      <w:r>
        <w:rPr>
          <w:rFonts w:hint="eastAsia"/>
        </w:rPr>
        <w:t>实施省</w:t>
      </w:r>
      <w:proofErr w:type="gramEnd"/>
      <w:r>
        <w:rPr>
          <w:rFonts w:hint="eastAsia"/>
        </w:rPr>
        <w:t>“</w:t>
      </w:r>
      <w:r>
        <w:t>861”行动计划，抓紧储备和论证一批事关长远的重大项目，动态管理，分步实施，确保项目正常接续。</w:t>
      </w:r>
    </w:p>
    <w:p w14:paraId="711269B9" w14:textId="77777777" w:rsidR="00545CB1" w:rsidRDefault="00545CB1" w:rsidP="00545CB1"/>
    <w:p w14:paraId="6A6ED4D1" w14:textId="77777777" w:rsidR="00545CB1" w:rsidRDefault="00545CB1" w:rsidP="00545CB1">
      <w:r>
        <w:rPr>
          <w:rFonts w:hint="eastAsia"/>
        </w:rPr>
        <w:t>加快骨干企业发展，提高工业经济运行质量。着力扶优扶强，加大皖北药业、安徽车桥、宝龙电器、润达纺织等企业技改投入，加速培育一批“专精特新”的企业集群。加快企业信息化步伐，实施名牌发展战略。加强对工业经济运行的综合协调，完善扶持中小企业发展的资金、技术和政策服务体系。充分发挥市企业家协会的作用，在全市工业企业中开展“互学互比”活动，推广先进管理经验，促进企业管理创新。</w:t>
      </w:r>
    </w:p>
    <w:p w14:paraId="38E74472" w14:textId="77777777" w:rsidR="00545CB1" w:rsidRDefault="00545CB1" w:rsidP="00545CB1"/>
    <w:p w14:paraId="1B39A02F" w14:textId="77777777" w:rsidR="00545CB1" w:rsidRDefault="00545CB1" w:rsidP="00545CB1">
      <w:r>
        <w:rPr>
          <w:rFonts w:hint="eastAsia"/>
        </w:rPr>
        <w:t>加快服务业发展，培育新兴产业。实施全市旅游总体规划，加快景区综合开发和旅游服务设施建设，重点推进</w:t>
      </w:r>
      <w:proofErr w:type="gramStart"/>
      <w:r>
        <w:rPr>
          <w:rFonts w:hint="eastAsia"/>
        </w:rPr>
        <w:t>皇藏峪</w:t>
      </w:r>
      <w:proofErr w:type="gramEnd"/>
      <w:r>
        <w:rPr>
          <w:rFonts w:hint="eastAsia"/>
        </w:rPr>
        <w:t>的旅游开发，努力扩大旅游消费市场。繁荣活跃城市商业，努力提升规模和档次。进一步规范和加强房地产市场管理，不断提高物业管理水平。加快社区服务业市场化、产业化步伐，促进区街经济发展。</w:t>
      </w:r>
    </w:p>
    <w:p w14:paraId="0CC2EB97" w14:textId="77777777" w:rsidR="00545CB1" w:rsidRDefault="00545CB1" w:rsidP="00545CB1"/>
    <w:p w14:paraId="2CD4C265" w14:textId="77777777" w:rsidR="00545CB1" w:rsidRDefault="00545CB1" w:rsidP="00545CB1">
      <w:r>
        <w:rPr>
          <w:rFonts w:hint="eastAsia"/>
        </w:rPr>
        <w:t>（三）巩固农业基础地位，拓宽农民增收渠道</w:t>
      </w:r>
    </w:p>
    <w:p w14:paraId="79325B8E" w14:textId="77777777" w:rsidR="00545CB1" w:rsidRDefault="00545CB1" w:rsidP="00545CB1"/>
    <w:p w14:paraId="1BEF3FA3" w14:textId="77777777" w:rsidR="00545CB1" w:rsidRDefault="00545CB1" w:rsidP="00545CB1">
      <w:r>
        <w:rPr>
          <w:rFonts w:hint="eastAsia"/>
        </w:rPr>
        <w:lastRenderedPageBreak/>
        <w:t>加快农业结构调整，推进农业产业化经营。把农民增收作为农村工作的主线，抓住政策机遇，充分发挥主产区优势，大力发展有区域特色的绿色食品和优质专用农产品。加强农产品质量安全，推进标准化生产，加大农业新技术、新品种和新机具推广力度，增强农产品市场竞争力。打好防治高致病性禽流感阻击战，着眼长远，抓好畜禽疫病防治工作，促进畜牧业更快发展。进一步完善产地批发市场功能，畅通农产品营销渠道。实施农产品进超市工程，拓展沿海市场，扩大农产品出口。深化供销社改革，大力发展各类新型农村经济合作组织，加强农网建设，提高农民进入市场的组织化程度。整合支农资金，扶持农副产品加工企业的发展，壮大龙头企业群体，提高辐射带动能力。</w:t>
      </w:r>
    </w:p>
    <w:p w14:paraId="44691D2B" w14:textId="77777777" w:rsidR="00545CB1" w:rsidRDefault="00545CB1" w:rsidP="00545CB1"/>
    <w:p w14:paraId="0F90C301" w14:textId="77777777" w:rsidR="00545CB1" w:rsidRDefault="00545CB1" w:rsidP="00545CB1">
      <w:r>
        <w:rPr>
          <w:rFonts w:hint="eastAsia"/>
        </w:rPr>
        <w:t>扩大劳务输出规模，积极发展劳务产业。把促进劳务输出作为农民就业增收、提高素质的重大工程，制订发展规划和扶持措施，纳入政府工作目标考核范围。通过政府推动、政策引导，加强劳务市场和信息网络建设，培育多种形式的劳务输出组织，完善劳务输出服务体系，建立相对稳固的劳务用工基地。大力开展职业技能培训，鼓励各级各类培训单位开展灵活实用的引导性、技能性培训，提高外出务工人员的竞争力和劳务输出的成功率，促进外出务工人员逐步从季节性零工向长期稳定工转变，从体力型劳动向技能型劳动转变，优化劳务输出结构。各级政府要明确专人负责劳务输出的服务和管理，切实维护务工人员的合法权益，加强农村社会治安综合治理，帮助外出务工人员解决实际困难。引导、扶持外出务工人员返乡创业，营造外出务工光荣、返乡创业光彩的社会氛围。力争全年劳务输出总量超过</w:t>
      </w:r>
      <w:r>
        <w:t>80万人。</w:t>
      </w:r>
    </w:p>
    <w:p w14:paraId="3F95C2AC" w14:textId="77777777" w:rsidR="00545CB1" w:rsidRDefault="00545CB1" w:rsidP="00545CB1"/>
    <w:p w14:paraId="6F5A1AFF" w14:textId="77777777" w:rsidR="00545CB1" w:rsidRDefault="00545CB1" w:rsidP="00545CB1">
      <w:r>
        <w:rPr>
          <w:rFonts w:hint="eastAsia"/>
        </w:rPr>
        <w:t>落实农村政策，发展农业生产力。深化农村税费改革成果，做好取消农业税附加工作，切实减轻农民负担。深化粮食流通体制和粮食补贴方式改革。建立土地承包权流转机制和市场，促进土地合理有序流转。汲取去年因灾减产教训，突出抓好水利设施建设。加快优质小麦基地建设和</w:t>
      </w:r>
      <w:proofErr w:type="gramStart"/>
      <w:r>
        <w:rPr>
          <w:rFonts w:hint="eastAsia"/>
        </w:rPr>
        <w:t>奎濉</w:t>
      </w:r>
      <w:proofErr w:type="gramEnd"/>
      <w:r>
        <w:rPr>
          <w:rFonts w:hint="eastAsia"/>
        </w:rPr>
        <w:t>河六期工程治理。积极争取治淮资金，抓好唐、</w:t>
      </w:r>
      <w:proofErr w:type="gramStart"/>
      <w:r>
        <w:rPr>
          <w:rFonts w:hint="eastAsia"/>
        </w:rPr>
        <w:t>沱</w:t>
      </w:r>
      <w:proofErr w:type="gramEnd"/>
      <w:r>
        <w:rPr>
          <w:rFonts w:hint="eastAsia"/>
        </w:rPr>
        <w:t>、</w:t>
      </w:r>
      <w:proofErr w:type="gramStart"/>
      <w:r>
        <w:rPr>
          <w:rFonts w:hint="eastAsia"/>
        </w:rPr>
        <w:t>浍</w:t>
      </w:r>
      <w:proofErr w:type="gramEnd"/>
      <w:r>
        <w:rPr>
          <w:rFonts w:hint="eastAsia"/>
        </w:rPr>
        <w:t>等骨干河道治理和农村安全饮水工程。抓住国债和中央新增财政收入向“三农”倾斜的机遇，积极向上争取对商品粮基地、乡村道路、小城镇、农业科技示范园和农村沼气等项目建设的支持，改善农业生产条件。</w:t>
      </w:r>
    </w:p>
    <w:p w14:paraId="6ECA92A8" w14:textId="77777777" w:rsidR="00545CB1" w:rsidRDefault="00545CB1" w:rsidP="00545CB1"/>
    <w:p w14:paraId="6C693821" w14:textId="77777777" w:rsidR="00545CB1" w:rsidRDefault="00545CB1" w:rsidP="00545CB1">
      <w:r>
        <w:rPr>
          <w:rFonts w:hint="eastAsia"/>
        </w:rPr>
        <w:t>（四）加快城市建设步伐，提高管理服务水平</w:t>
      </w:r>
    </w:p>
    <w:p w14:paraId="1B9B48FF" w14:textId="77777777" w:rsidR="00545CB1" w:rsidRDefault="00545CB1" w:rsidP="00545CB1"/>
    <w:p w14:paraId="2F4C0D9E" w14:textId="77777777" w:rsidR="00545CB1" w:rsidRDefault="00545CB1" w:rsidP="00545CB1">
      <w:r>
        <w:rPr>
          <w:rFonts w:hint="eastAsia"/>
        </w:rPr>
        <w:t>坚持规划先导，提升城市品位。加快城市详细规划编制，年内完</w:t>
      </w:r>
      <w:proofErr w:type="gramStart"/>
      <w:r>
        <w:rPr>
          <w:rFonts w:hint="eastAsia"/>
        </w:rPr>
        <w:t>成宿城近期</w:t>
      </w:r>
      <w:proofErr w:type="gramEnd"/>
      <w:r>
        <w:rPr>
          <w:rFonts w:hint="eastAsia"/>
        </w:rPr>
        <w:t>建设区域详规。抓紧编制城市园林绿化、交通、防洪等系统专项规划，抓好窗口地段和标志性建筑的规划设计。督促指导各县城、中心镇加快近期建设规划修编，优化建筑设计，提高建设水平。</w:t>
      </w:r>
    </w:p>
    <w:p w14:paraId="13B33BF8" w14:textId="77777777" w:rsidR="00545CB1" w:rsidRDefault="00545CB1" w:rsidP="00545CB1"/>
    <w:p w14:paraId="5E105D34" w14:textId="77777777" w:rsidR="00545CB1" w:rsidRDefault="00545CB1" w:rsidP="00545CB1">
      <w:r>
        <w:rPr>
          <w:rFonts w:hint="eastAsia"/>
        </w:rPr>
        <w:t>扩大经营城市成果，完善城市功能。加快城市路网建设、上半年完成银河二路、三八路、淮河西路和汴河路铁路立交桥扩建工程，年底前外环路、银河一路建成通车。新建</w:t>
      </w:r>
      <w:proofErr w:type="gramStart"/>
      <w:r>
        <w:rPr>
          <w:rFonts w:hint="eastAsia"/>
        </w:rPr>
        <w:t>浍</w:t>
      </w:r>
      <w:proofErr w:type="gramEnd"/>
      <w:r>
        <w:rPr>
          <w:rFonts w:hint="eastAsia"/>
        </w:rPr>
        <w:t>水西路、南外环连接线，改造配套</w:t>
      </w:r>
      <w:proofErr w:type="gramStart"/>
      <w:r>
        <w:rPr>
          <w:rFonts w:hint="eastAsia"/>
        </w:rPr>
        <w:t>汴</w:t>
      </w:r>
      <w:proofErr w:type="gramEnd"/>
      <w:r>
        <w:rPr>
          <w:rFonts w:hint="eastAsia"/>
        </w:rPr>
        <w:t>河中路。高标准改造</w:t>
      </w:r>
      <w:proofErr w:type="gramStart"/>
      <w:r>
        <w:rPr>
          <w:rFonts w:hint="eastAsia"/>
        </w:rPr>
        <w:t>汴</w:t>
      </w:r>
      <w:proofErr w:type="gramEnd"/>
      <w:r>
        <w:rPr>
          <w:rFonts w:hint="eastAsia"/>
        </w:rPr>
        <w:t>河中路打造城市商业中心。加快运粮河水系综合治理，年底前完成环城河内侧改造，实施环城河外侧、运粮河下游改造，基本建成环城公园和雪枫广场。继续推进</w:t>
      </w:r>
      <w:proofErr w:type="gramStart"/>
      <w:r>
        <w:rPr>
          <w:rFonts w:hint="eastAsia"/>
        </w:rPr>
        <w:t>沱</w:t>
      </w:r>
      <w:proofErr w:type="gramEnd"/>
      <w:r>
        <w:rPr>
          <w:rFonts w:hint="eastAsia"/>
        </w:rPr>
        <w:t>河城区段景观工程。启动市府广场和体育中心建设。加强城市综合开发，建设一批不同档次的住宅小区，满足居民多层次的消费需求。</w:t>
      </w:r>
    </w:p>
    <w:p w14:paraId="34D47200" w14:textId="77777777" w:rsidR="00545CB1" w:rsidRDefault="00545CB1" w:rsidP="00545CB1"/>
    <w:p w14:paraId="5526493C" w14:textId="77777777" w:rsidR="00545CB1" w:rsidRDefault="00545CB1" w:rsidP="00545CB1">
      <w:r>
        <w:rPr>
          <w:rFonts w:hint="eastAsia"/>
        </w:rPr>
        <w:t>坚持建管并重，提高管理水平。加快完善市政基础设施，开工建设城市生活垃圾处理厂，新建改建一批压缩式垃圾中转站，着力解决垃圾围城问题。加大文明城市创建力度，强化居民的城市意识，落实门前“三包”，抓好城市环境综合治理，集中整治交通秩序混乱、市区乱搭乱建、摊点乱摆乱放、垃圾乱堆乱倒等群众反映强烈的问题，切实改善市容环境。</w:t>
      </w:r>
    </w:p>
    <w:p w14:paraId="38D45777" w14:textId="77777777" w:rsidR="00545CB1" w:rsidRDefault="00545CB1" w:rsidP="00545CB1"/>
    <w:p w14:paraId="452C53CF" w14:textId="77777777" w:rsidR="00545CB1" w:rsidRDefault="00545CB1" w:rsidP="00545CB1">
      <w:r>
        <w:rPr>
          <w:rFonts w:hint="eastAsia"/>
        </w:rPr>
        <w:t>（五）深入推进各项改革，激发经济社会发展活力</w:t>
      </w:r>
    </w:p>
    <w:p w14:paraId="50981566" w14:textId="77777777" w:rsidR="00545CB1" w:rsidRDefault="00545CB1" w:rsidP="00545CB1"/>
    <w:p w14:paraId="7579C4CA" w14:textId="77777777" w:rsidR="00545CB1" w:rsidRDefault="00545CB1" w:rsidP="00545CB1">
      <w:r>
        <w:rPr>
          <w:rFonts w:hint="eastAsia"/>
        </w:rPr>
        <w:t>推进国有企业股份制改造，大力发展混合所有制经济。以国有产权和职工身份“双置换”为重点，把国有企业改革同招商引资、企业脱困、体制创新和老企业内涵改造结合起来，加快改革步伐。将民营经济发展情况纳入对各级政府的工作考核体系，制订发布民间投资指导目录，拓宽民营企业融资渠道，为民营企业发展创造宽松环境，推动民营经济大发展。</w:t>
      </w:r>
    </w:p>
    <w:p w14:paraId="5B7F784F" w14:textId="77777777" w:rsidR="00545CB1" w:rsidRDefault="00545CB1" w:rsidP="00545CB1"/>
    <w:p w14:paraId="44376383" w14:textId="77777777" w:rsidR="00545CB1" w:rsidRDefault="00545CB1" w:rsidP="00545CB1">
      <w:r>
        <w:rPr>
          <w:rFonts w:hint="eastAsia"/>
        </w:rPr>
        <w:t>深化财政金融体制改革。全面推行</w:t>
      </w:r>
      <w:proofErr w:type="gramStart"/>
      <w:r>
        <w:rPr>
          <w:rFonts w:hint="eastAsia"/>
        </w:rPr>
        <w:t>乡财县管</w:t>
      </w:r>
      <w:proofErr w:type="gramEnd"/>
      <w:r>
        <w:rPr>
          <w:rFonts w:hint="eastAsia"/>
        </w:rPr>
        <w:t>乡用模式，完善公共财政体制。依法理财治税，扎实组织财政收入，逐步提高财政的支撑保障能力。坚持勤俭办事，反对奢侈浪费，优化支出结构，确保工资发放和社会保障支出。支持金融机构发展，净化信用环境，反对恶意逃废债，加快消化历史包袱。通过召开金融形势分析会、银</w:t>
      </w:r>
      <w:proofErr w:type="gramStart"/>
      <w:r>
        <w:rPr>
          <w:rFonts w:hint="eastAsia"/>
        </w:rPr>
        <w:t>企项目</w:t>
      </w:r>
      <w:proofErr w:type="gramEnd"/>
      <w:r>
        <w:rPr>
          <w:rFonts w:hint="eastAsia"/>
        </w:rPr>
        <w:t>对接会，构筑政府与金融机构密切合作的新型机制，加速金融产品创新，促进重点项目建设，扩大有效信贷投放，实现经济与金融良性互动。</w:t>
      </w:r>
    </w:p>
    <w:p w14:paraId="1BF17940" w14:textId="77777777" w:rsidR="00545CB1" w:rsidRDefault="00545CB1" w:rsidP="00545CB1"/>
    <w:p w14:paraId="19C54BDE" w14:textId="77777777" w:rsidR="00545CB1" w:rsidRDefault="00545CB1" w:rsidP="00545CB1">
      <w:r>
        <w:rPr>
          <w:rFonts w:hint="eastAsia"/>
        </w:rPr>
        <w:t>支持</w:t>
      </w:r>
      <w:proofErr w:type="gramStart"/>
      <w:r>
        <w:rPr>
          <w:rFonts w:hint="eastAsia"/>
        </w:rPr>
        <w:t>驻宿单位</w:t>
      </w:r>
      <w:proofErr w:type="gramEnd"/>
      <w:r>
        <w:rPr>
          <w:rFonts w:hint="eastAsia"/>
        </w:rPr>
        <w:t>加快发展。</w:t>
      </w:r>
      <w:proofErr w:type="gramStart"/>
      <w:r>
        <w:rPr>
          <w:rFonts w:hint="eastAsia"/>
        </w:rPr>
        <w:t>驻宿行政</w:t>
      </w:r>
      <w:proofErr w:type="gramEnd"/>
      <w:r>
        <w:rPr>
          <w:rFonts w:hint="eastAsia"/>
        </w:rPr>
        <w:t>执法部门、金融机构、经济实体是我市经济社会发展的重要力量和宝贵资源，也是我市综合实力的重要组成部分。市政府及其各部门要积极主动与</w:t>
      </w:r>
      <w:proofErr w:type="gramStart"/>
      <w:r>
        <w:rPr>
          <w:rFonts w:hint="eastAsia"/>
        </w:rPr>
        <w:t>驻宿单位</w:t>
      </w:r>
      <w:proofErr w:type="gramEnd"/>
      <w:r>
        <w:rPr>
          <w:rFonts w:hint="eastAsia"/>
        </w:rPr>
        <w:t>加强联系合作，为其发展创造良好环境。支持行政执法部门把坚持严格执法与服务地方发展有机结合。充分发挥</w:t>
      </w:r>
      <w:proofErr w:type="gramStart"/>
      <w:r>
        <w:rPr>
          <w:rFonts w:hint="eastAsia"/>
        </w:rPr>
        <w:t>驻宿单位</w:t>
      </w:r>
      <w:proofErr w:type="gramEnd"/>
      <w:r>
        <w:rPr>
          <w:rFonts w:hint="eastAsia"/>
        </w:rPr>
        <w:t>高层次人才优势，为宿州发展献智献策。支持皖北煤电集团、中煤三建集团等</w:t>
      </w:r>
      <w:proofErr w:type="gramStart"/>
      <w:r>
        <w:rPr>
          <w:rFonts w:hint="eastAsia"/>
        </w:rPr>
        <w:t>驻宿企业</w:t>
      </w:r>
      <w:proofErr w:type="gramEnd"/>
      <w:r>
        <w:rPr>
          <w:rFonts w:hint="eastAsia"/>
        </w:rPr>
        <w:t>参与宿州的工业发展和城市建设。建立</w:t>
      </w:r>
      <w:proofErr w:type="gramStart"/>
      <w:r>
        <w:rPr>
          <w:rFonts w:hint="eastAsia"/>
        </w:rPr>
        <w:t>与驻宿单位</w:t>
      </w:r>
      <w:proofErr w:type="gramEnd"/>
      <w:r>
        <w:rPr>
          <w:rFonts w:hint="eastAsia"/>
        </w:rPr>
        <w:t>、</w:t>
      </w:r>
      <w:proofErr w:type="gramStart"/>
      <w:r>
        <w:rPr>
          <w:rFonts w:hint="eastAsia"/>
        </w:rPr>
        <w:t>驻宿企业</w:t>
      </w:r>
      <w:proofErr w:type="gramEnd"/>
      <w:r>
        <w:rPr>
          <w:rFonts w:hint="eastAsia"/>
        </w:rPr>
        <w:t>会商制度，互通情况，互相支持，形成建设宿州、发展宿州的合力。</w:t>
      </w:r>
    </w:p>
    <w:p w14:paraId="40FC3F4B" w14:textId="77777777" w:rsidR="00545CB1" w:rsidRDefault="00545CB1" w:rsidP="00545CB1"/>
    <w:p w14:paraId="2814EA34" w14:textId="77777777" w:rsidR="00545CB1" w:rsidRDefault="00545CB1" w:rsidP="00545CB1">
      <w:r>
        <w:rPr>
          <w:rFonts w:hint="eastAsia"/>
        </w:rPr>
        <w:t>（六）加强精神文明和民主法制建设，协调发展各项社会事业</w:t>
      </w:r>
    </w:p>
    <w:p w14:paraId="45698B15" w14:textId="77777777" w:rsidR="00545CB1" w:rsidRDefault="00545CB1" w:rsidP="00545CB1"/>
    <w:p w14:paraId="7D097553" w14:textId="77777777" w:rsidR="00545CB1" w:rsidRDefault="00545CB1" w:rsidP="00545CB1">
      <w:r>
        <w:rPr>
          <w:rFonts w:hint="eastAsia"/>
        </w:rPr>
        <w:t>深入开展群众性精神文明创建活动。加强诚信教育和职业道德、家庭美德、社会公德教育，提高全民文明素质，营造健康向上的人文环境。加强社区基础建设，完善服务网络。推进文化、科技、卫生“三下乡”经常化，抓好农村改水、改厕、改灶和</w:t>
      </w:r>
      <w:proofErr w:type="gramStart"/>
      <w:r>
        <w:rPr>
          <w:rFonts w:hint="eastAsia"/>
        </w:rPr>
        <w:t>殡</w:t>
      </w:r>
      <w:proofErr w:type="gramEnd"/>
      <w:r>
        <w:rPr>
          <w:rFonts w:hint="eastAsia"/>
        </w:rPr>
        <w:t>改工作，创建文明村镇，搞好科普教育，弘扬科学精神，坚决反对封建迷信和伪科学。</w:t>
      </w:r>
    </w:p>
    <w:p w14:paraId="6EE6E30A" w14:textId="77777777" w:rsidR="00545CB1" w:rsidRDefault="00545CB1" w:rsidP="00545CB1"/>
    <w:p w14:paraId="2AA0FA6F" w14:textId="77777777" w:rsidR="00545CB1" w:rsidRDefault="00545CB1" w:rsidP="00545CB1">
      <w:r>
        <w:rPr>
          <w:rFonts w:hint="eastAsia"/>
        </w:rPr>
        <w:t>积极推进民主法制建设。各级政府要自觉接受人民代表大会及其常委会的依法监督和政协的民主监督，坚持重大事项向人大及其常委会报告、与政协协商制度，主动听取民主党派、工商联、无党派人士和人民团体的意见，认真办理人大代表议案、建议和政协委员提案。积极支持工会、共青团、妇联等群众团体依照法律和各自章程独立自全地开展工作。加强法制宣传教育，积极开展法律援助，提高法律服务水平。深入推进政务、村务、厂务公开，加强基层民主和基层政权建设。</w:t>
      </w:r>
    </w:p>
    <w:p w14:paraId="7CB43B47" w14:textId="77777777" w:rsidR="00545CB1" w:rsidRDefault="00545CB1" w:rsidP="00545CB1"/>
    <w:p w14:paraId="29531386" w14:textId="77777777" w:rsidR="00545CB1" w:rsidRDefault="00545CB1" w:rsidP="00545CB1">
      <w:r>
        <w:rPr>
          <w:rFonts w:hint="eastAsia"/>
        </w:rPr>
        <w:t>大力促进人才开发和科教兴市。牢固树立人才资源是第一资源的观念，在思想上从“管人”向服务人才转变，充分发挥市场配置人才资源的基础性作用。立足于挖掘人才潜力，不拘一格选好、用好人才，多层次，多渠道，大规模培训人才，重点培养和引进工业人才、项目人才和高技能人才。加强创业支持，完善激励机制，在全社会形成尊重劳动、尊重人才，鼓励创业、鼓励探索的宽松环境。激励科技创新，实施科技奖励，推进产学研联合，加速科技成果向现实生产力转化。加强义务教育特别是农村义务教育，大力发展高中阶段教育和职业教育，扩大高等教育办学规模，提高办学效益。</w:t>
      </w:r>
    </w:p>
    <w:p w14:paraId="7320B18D" w14:textId="77777777" w:rsidR="00545CB1" w:rsidRDefault="00545CB1" w:rsidP="00545CB1"/>
    <w:p w14:paraId="48485F11" w14:textId="77777777" w:rsidR="00545CB1" w:rsidRDefault="00545CB1" w:rsidP="00545CB1">
      <w:r>
        <w:rPr>
          <w:rFonts w:hint="eastAsia"/>
        </w:rPr>
        <w:lastRenderedPageBreak/>
        <w:t>全面发展各项社会事业。进一步繁荣广播电视、新闻出版和体育、文化事业。加强文化市场管理，净化学校周边环境。强化公共卫生体系建设，加快建设市、县、乡三级疾病信息网络和预防控制体系。加强依法管理和综合治理，抓好农村人口和流动人口的计划生育工作，降低出生人口性别比。严格耕地保护，强化环境保护和污染防治，提高可持续发展能力。精心组织第一次全国经济普查工作。关心支持妇女、儿童、老龄事业。继续做好气象、地震、档案、地方志、民族、宗教、外事、侨务和对台工作。加强国防动员、民兵预备役和人防建设，做好优抚安置工作，进一步提高双拥工作水平。</w:t>
      </w:r>
    </w:p>
    <w:p w14:paraId="1B73D7EF" w14:textId="77777777" w:rsidR="00545CB1" w:rsidRDefault="00545CB1" w:rsidP="00545CB1"/>
    <w:p w14:paraId="462FAD9C" w14:textId="77777777" w:rsidR="00545CB1" w:rsidRDefault="00545CB1" w:rsidP="00545CB1">
      <w:r>
        <w:rPr>
          <w:rFonts w:hint="eastAsia"/>
        </w:rPr>
        <w:t>（七）着力解决关系民生的突出问题，努力维护社会稳定</w:t>
      </w:r>
    </w:p>
    <w:p w14:paraId="2E2425F2" w14:textId="77777777" w:rsidR="00545CB1" w:rsidRDefault="00545CB1" w:rsidP="00545CB1"/>
    <w:p w14:paraId="3BD07A73" w14:textId="77777777" w:rsidR="00545CB1" w:rsidRDefault="00545CB1" w:rsidP="00545CB1">
      <w:r>
        <w:rPr>
          <w:rFonts w:hint="eastAsia"/>
        </w:rPr>
        <w:t>切实做好就业和社会保障工作。大力发展劳动密集型产业和服务业，在税收、信贷等方面切实落实再就业政策，积极开发就业岗位。完善城镇居民最低生活保障制度，健全失业保险制度，实现国有企业下岗职工基本生活保障向失业保险并轨，着力抓好事业单位和个私企业职工参保工作。强化社会保险基金征管。年内基本实现全市企业退休人员社会化管理。</w:t>
      </w:r>
    </w:p>
    <w:p w14:paraId="47F656D5" w14:textId="77777777" w:rsidR="00545CB1" w:rsidRDefault="00545CB1" w:rsidP="00545CB1"/>
    <w:p w14:paraId="506E070A" w14:textId="77777777" w:rsidR="00545CB1" w:rsidRDefault="00545CB1" w:rsidP="00545CB1">
      <w:r>
        <w:rPr>
          <w:rFonts w:hint="eastAsia"/>
        </w:rPr>
        <w:t>高度重视安全生产、社会稳定工作。强化安全生产监管，适时组织交通、消防、煤矿和食品药品安全专项整治，严防重特大事故发生。积极构筑新型社会治安防控体系，坚持“严打”方针不动摇，始终保持对各种刑事犯罪的高压态势。更好地发挥信访工作和人民调解、司法调解工作的作用，妥善处理新形势下的人民内部矛盾。努力解决弱势群体生产生活困难。开展再就业援助和领导干部结对帮扶活动，认真解决城镇下岗职工、因病致贫职工的工作和生活问题。取消农民进城就业的歧视性规定和不合理收费，依法查处拖欠农民工工资行为。加快灾区倒房重建和水毁工程修复，妥善安排好春荒期间灾区群众生活。加大扶贫开发力度，做好因灾、因病、因残致贫人口教助脱贫工作。高度重视失地农民的生活保障和农村五保户供养，规范城镇房屋拆迁工作。发展残疾人事业，促进残疾就业。建立经常性的社会</w:t>
      </w:r>
      <w:proofErr w:type="gramStart"/>
      <w:r>
        <w:rPr>
          <w:rFonts w:hint="eastAsia"/>
        </w:rPr>
        <w:t>捐助援困机制</w:t>
      </w:r>
      <w:proofErr w:type="gramEnd"/>
      <w:r>
        <w:rPr>
          <w:rFonts w:hint="eastAsia"/>
        </w:rPr>
        <w:t>，切实为弱势群体排忧解难。</w:t>
      </w:r>
    </w:p>
    <w:p w14:paraId="2810E66C" w14:textId="77777777" w:rsidR="00545CB1" w:rsidRDefault="00545CB1" w:rsidP="00545CB1"/>
    <w:p w14:paraId="2B648445" w14:textId="77777777" w:rsidR="00545CB1" w:rsidRDefault="00545CB1" w:rsidP="00545CB1">
      <w:r>
        <w:rPr>
          <w:rFonts w:hint="eastAsia"/>
        </w:rPr>
        <w:t>（八）坚持执政为民，切实加强政府自身建设</w:t>
      </w:r>
    </w:p>
    <w:p w14:paraId="4A330609" w14:textId="77777777" w:rsidR="00545CB1" w:rsidRDefault="00545CB1" w:rsidP="00545CB1"/>
    <w:p w14:paraId="227B5F3D" w14:textId="77777777" w:rsidR="00545CB1" w:rsidRDefault="00545CB1" w:rsidP="00545CB1">
      <w:r>
        <w:rPr>
          <w:rFonts w:hint="eastAsia"/>
        </w:rPr>
        <w:t>坚持与时俱进，建设学习型政府。新一届政府寄托着全市人民的信任和希望，肩负着继往开来，全面建成小康社会的职责，任务艰巨，使命光荣。面对新的形势、新的任务，全市各级政府及其工作人员，要牢固树立学习为本的理念，坚持边工作、边学习、边提高，使自身素质与时代要求相适应，知识、能力与承担的职责相符合，跟上时代发展的潮流。各级领导干部要在学习上率先垂范，把学习作为一种境界和追求，坚定立党为公、执政为民的信念，增强实践“三个代表”重要思想的自觉性，努力提高驾驭市场经济、统揽经济社会发展、应对复杂局面和突发事件的领导水平。</w:t>
      </w:r>
    </w:p>
    <w:p w14:paraId="72016413" w14:textId="77777777" w:rsidR="00545CB1" w:rsidRDefault="00545CB1" w:rsidP="00545CB1"/>
    <w:p w14:paraId="3A692098" w14:textId="77777777" w:rsidR="00545CB1" w:rsidRDefault="00545CB1" w:rsidP="00545CB1">
      <w:r>
        <w:rPr>
          <w:rFonts w:hint="eastAsia"/>
        </w:rPr>
        <w:t>加快职能转变，建设服务型政府。各级政府及其工作人员，要牢固树立管理就是服务的理念，全面贯彻《行政许可法》，进一步完善行政许可的统一办理、联合办理、集中办理制度，规范政府行为。完善各级政府工作规则，实施规范性文件前置审查制度，坚持依法行政，文明执法。继续下大力气优化经济发展环境。深化“双项活动”和政风评议，重点解决政府部门不作为和乱作为的问题。考核各单位对重大项目、重点工程的服务情况，并作为政风行风评议的重要内容。加大投诉案件的查处力度，打击强装强卸、欺行霸市，严惩以罚代管、为罚而管、故意刁难等违法行为，确保投诉一件、受理一件、办结一件。减少审批事项，简化审批程序，推</w:t>
      </w:r>
      <w:proofErr w:type="gramStart"/>
      <w:r>
        <w:rPr>
          <w:rFonts w:hint="eastAsia"/>
        </w:rPr>
        <w:t>行首问</w:t>
      </w:r>
      <w:proofErr w:type="gramEnd"/>
      <w:r>
        <w:rPr>
          <w:rFonts w:hint="eastAsia"/>
        </w:rPr>
        <w:t>负责制、限时办结制，进一步营造有利于</w:t>
      </w:r>
      <w:proofErr w:type="gramStart"/>
      <w:r>
        <w:rPr>
          <w:rFonts w:hint="eastAsia"/>
        </w:rPr>
        <w:t>安商富商</w:t>
      </w:r>
      <w:proofErr w:type="gramEnd"/>
      <w:r>
        <w:rPr>
          <w:rFonts w:hint="eastAsia"/>
        </w:rPr>
        <w:t>、投资兴业的良好氛围。</w:t>
      </w:r>
    </w:p>
    <w:p w14:paraId="6E142C13" w14:textId="77777777" w:rsidR="00545CB1" w:rsidRDefault="00545CB1" w:rsidP="00545CB1"/>
    <w:p w14:paraId="16EBD256" w14:textId="77777777" w:rsidR="00545CB1" w:rsidRDefault="00545CB1" w:rsidP="00545CB1">
      <w:r>
        <w:rPr>
          <w:rFonts w:hint="eastAsia"/>
        </w:rPr>
        <w:t>切实改进作风，建设效率型政府。各级政府及其工作人员，要强化效率是第一环境要素、效率就是竞争力的观念，倡导立言立行、雷厉风行的工作作风。积极推行电子政务、办文办事限时制，少开会、少发文，开短会、发短文，坚决不开不解决实际问题的会议，坚决停止形式主义的检查评比，降低行政成本，提高行政效率。各级、各部门要正确处理好部门与全局的关系，维护国家政策的严肃性，维护市委、市政府的正确领导，维护稳定团结大局，确保政令畅通，令行禁止，建立健全工作责任制和责任追究制，强化目标考核管理，加大督查力度，紧紧抓住落实的长效机制。</w:t>
      </w:r>
    </w:p>
    <w:p w14:paraId="6FF0E36A" w14:textId="77777777" w:rsidR="00545CB1" w:rsidRDefault="00545CB1" w:rsidP="00545CB1"/>
    <w:p w14:paraId="07513FDD" w14:textId="77777777" w:rsidR="00545CB1" w:rsidRDefault="00545CB1" w:rsidP="00545CB1">
      <w:r>
        <w:rPr>
          <w:rFonts w:hint="eastAsia"/>
        </w:rPr>
        <w:t>树立科学的政绩观，建设责任型政府。各级政府及其工作人员要牢固树立群众和宗旨意识，保持奋发有为的精神状态，提高为民造福的自觉性，真心实意为群众办事、办好事。要大兴求真务实的清新政风，坚持一切从实际出发，按客观规律办事，努力追求群众满意的政绩，坚决实现没有水分的政绩，力戒官僚主义、形式主义，反对弄虚作假、虚报浮夸。全面落实党风廉政建设责任制，深入推进各级领导干部的廉洁自律，坚决查处违法违纪案件。下大力气治理药价虚高、教育乱收费、公路“三乱”等部门和行业不正之风，切实解决损害群众利益的突出问题。进一步加强审计监督，从源头上防范和治理腐败，树立勤政为民的良好形象。</w:t>
      </w:r>
    </w:p>
    <w:p w14:paraId="530BB98E" w14:textId="77777777" w:rsidR="00545CB1" w:rsidRDefault="00545CB1" w:rsidP="00545CB1"/>
    <w:p w14:paraId="52C0F6E7" w14:textId="510C3B8B" w:rsidR="006142A2" w:rsidRDefault="00545CB1" w:rsidP="00545CB1">
      <w:r>
        <w:rPr>
          <w:rFonts w:hint="eastAsia"/>
        </w:rPr>
        <w:t>各位代表，宿州人民是勤劳智慧的人民，宿州大地是充满生机活力的沃土。我们昨天已经创造了辉煌的成就，我们对宿州的未来充满必胜的信心。加快宿州发展，实现“两个跃升、一个崛起”的宏伟目标，需要全市人民开拓奋进。让我们紧密团结在以胡锦涛同志为总书记的党中央周围，在中共宿州市委的领导下，全面贯彻党的十六大和十六届三中全会精神，埋头苦干抓落实，励精图治求发展，以饱满的姿态，昂扬的斗志，为建设现代化新宿州而努力奋斗</w:t>
      </w:r>
      <w:r>
        <w:rPr>
          <w:rFonts w:hint="eastAsia"/>
        </w:rPr>
        <w:t>!</w:t>
      </w:r>
    </w:p>
    <w:sectPr w:rsidR="00614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5E416" w14:textId="77777777" w:rsidR="00A33C44" w:rsidRDefault="00A33C44" w:rsidP="00545CB1">
      <w:r>
        <w:separator/>
      </w:r>
    </w:p>
  </w:endnote>
  <w:endnote w:type="continuationSeparator" w:id="0">
    <w:p w14:paraId="366130D9" w14:textId="77777777" w:rsidR="00A33C44" w:rsidRDefault="00A33C44" w:rsidP="00545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5E0D" w14:textId="77777777" w:rsidR="00A33C44" w:rsidRDefault="00A33C44" w:rsidP="00545CB1">
      <w:r>
        <w:separator/>
      </w:r>
    </w:p>
  </w:footnote>
  <w:footnote w:type="continuationSeparator" w:id="0">
    <w:p w14:paraId="178E9B92" w14:textId="77777777" w:rsidR="00A33C44" w:rsidRDefault="00A33C44" w:rsidP="00545C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75"/>
    <w:rsid w:val="00545CB1"/>
    <w:rsid w:val="006142A2"/>
    <w:rsid w:val="00A33C44"/>
    <w:rsid w:val="00CC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0E9FB"/>
  <w15:chartTrackingRefBased/>
  <w15:docId w15:val="{D4D79857-1C0C-42C0-B77E-F06EF4FF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CB1"/>
    <w:pPr>
      <w:tabs>
        <w:tab w:val="center" w:pos="4153"/>
        <w:tab w:val="right" w:pos="8306"/>
      </w:tabs>
      <w:snapToGrid w:val="0"/>
      <w:jc w:val="center"/>
    </w:pPr>
    <w:rPr>
      <w:sz w:val="18"/>
      <w:szCs w:val="18"/>
    </w:rPr>
  </w:style>
  <w:style w:type="character" w:customStyle="1" w:styleId="a4">
    <w:name w:val="页眉 字符"/>
    <w:basedOn w:val="a0"/>
    <w:link w:val="a3"/>
    <w:uiPriority w:val="99"/>
    <w:rsid w:val="00545CB1"/>
    <w:rPr>
      <w:sz w:val="18"/>
      <w:szCs w:val="18"/>
    </w:rPr>
  </w:style>
  <w:style w:type="paragraph" w:styleId="a5">
    <w:name w:val="footer"/>
    <w:basedOn w:val="a"/>
    <w:link w:val="a6"/>
    <w:uiPriority w:val="99"/>
    <w:unhideWhenUsed/>
    <w:rsid w:val="00545CB1"/>
    <w:pPr>
      <w:tabs>
        <w:tab w:val="center" w:pos="4153"/>
        <w:tab w:val="right" w:pos="8306"/>
      </w:tabs>
      <w:snapToGrid w:val="0"/>
      <w:jc w:val="left"/>
    </w:pPr>
    <w:rPr>
      <w:sz w:val="18"/>
      <w:szCs w:val="18"/>
    </w:rPr>
  </w:style>
  <w:style w:type="character" w:customStyle="1" w:styleId="a6">
    <w:name w:val="页脚 字符"/>
    <w:basedOn w:val="a0"/>
    <w:link w:val="a5"/>
    <w:uiPriority w:val="99"/>
    <w:rsid w:val="00545C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2126</Words>
  <Characters>12124</Characters>
  <Application>Microsoft Office Word</Application>
  <DocSecurity>0</DocSecurity>
  <Lines>101</Lines>
  <Paragraphs>28</Paragraphs>
  <ScaleCrop>false</ScaleCrop>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2023-06-24T07:26:00Z</dcterms:created>
  <dcterms:modified xsi:type="dcterms:W3CDTF">2023-06-24T07:28:00Z</dcterms:modified>
</cp:coreProperties>
</file>