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Plan van aanpak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Charlotte Hage, Prosper van den Berg, Sander Schijf</w:t>
      </w:r>
    </w:p>
    <w:p w:rsidR="00000000" w:rsidDel="00000000" w:rsidP="00000000" w:rsidRDefault="00000000" w:rsidRPr="00000000" w14:paraId="0000002D">
      <w:pPr>
        <w:rPr>
          <w:b w:val="1"/>
        </w:rPr>
      </w:pPr>
      <w:r w:rsidDel="00000000" w:rsidR="00000000" w:rsidRPr="00000000">
        <w:rPr>
          <w:b w:val="1"/>
          <w:rtl w:val="0"/>
        </w:rPr>
        <w:t xml:space="preserve">1WDV1</w:t>
      </w:r>
    </w:p>
    <w:p w:rsidR="00000000" w:rsidDel="00000000" w:rsidP="00000000" w:rsidRDefault="00000000" w:rsidRPr="00000000" w14:paraId="0000002E">
      <w:pPr>
        <w:rPr>
          <w:b w:val="1"/>
        </w:rPr>
      </w:pPr>
      <w:r w:rsidDel="00000000" w:rsidR="00000000" w:rsidRPr="00000000">
        <w:rPr>
          <w:b w:val="1"/>
          <w:rtl w:val="0"/>
        </w:rPr>
        <w:t xml:space="preserve">Roeland Panhuysen</w:t>
      </w:r>
    </w:p>
    <w:p w:rsidR="00000000" w:rsidDel="00000000" w:rsidP="00000000" w:rsidRDefault="00000000" w:rsidRPr="00000000" w14:paraId="0000002F">
      <w:pPr>
        <w:rPr>
          <w:b w:val="1"/>
        </w:rPr>
      </w:pPr>
      <w:r w:rsidDel="00000000" w:rsidR="00000000" w:rsidRPr="00000000">
        <w:rPr>
          <w:b w:val="1"/>
          <w:rtl w:val="0"/>
        </w:rPr>
        <w:t xml:space="preserve">Einddatum/Deadline: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Inleiding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deze opdracht gaan we in een groepje van drie een gastenboek uitwerken. In dit gastenboek kunnen gebruikers hun naam en bericht achterlaten. Ook zal de tijd van het plaatsen van het bericht worden opgeslagen.</w:t>
        <w:br w:type="textWrapping"/>
        <w:t xml:space="preserve">In dit plan van aanpak zullen we gaan gaan uitwerken hoe we dit gaan doen en hoe we dit zullen plannen. </w:t>
        <w:br w:type="textWrapping"/>
        <w:t xml:space="preserve">We hebben ervoor gekozen om niveau 1 eerst goed uit te werken en als we nog tijd over hebben zullen we gaan proberen om een login systeem toe te voegen.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Doelstelling</w:t>
        <w:br w:type="textWrapping"/>
      </w:r>
    </w:p>
    <w:p w:rsidR="00000000" w:rsidDel="00000000" w:rsidP="00000000" w:rsidRDefault="00000000" w:rsidRPr="00000000" w14:paraId="00000038">
      <w:pPr>
        <w:rPr/>
      </w:pPr>
      <w:r w:rsidDel="00000000" w:rsidR="00000000" w:rsidRPr="00000000">
        <w:rPr>
          <w:rtl w:val="0"/>
        </w:rPr>
        <w:t xml:space="preserve">Het samen maken van een werkend gastenboek zoals beschreven in de opdracht. Daarnaast komt er een overzicht van de opgegeven berichten.</w:t>
        <w:br w:type="textWrapp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Kort overzicht van aan te leveren producten</w:t>
        <w:br w:type="textWrapping"/>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Logboek</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Gastenboek code (code van de website + export van database)</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Peer review </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Presentatie</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Reflectie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Activiteitenoverzicht</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Plan van aanpak maken</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Het gastenboek programmeren</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De database aanmaken</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Een peer review houden met een ander groepje</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De presentatie houden</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Het reflectiemodel invullen en opsturen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Wat gaan we onderzoeken voordat we kunnen gaan programmeren?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Uit welke onderdelen bestaat onze site</w:t>
        <w:br w:type="textWrapping"/>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HTML form gestyled met CSS (flexbox of grid) opgeslagen als php file.</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php pagina waar berichten naartoe gestuurd worden ook gestyled met CSS (flexbox en grid).</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Database aanmaken en linken.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Wat weten we nog niet?</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Hoe koppelen we een stylesheet aan een php file?</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Waar moet we de database aanmaken?</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Hoe moeten we een database linken?</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Hoe moeten gebruik maken van de database?</w:t>
        <w:br w:type="textWrapping"/>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Risicoanalyse</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Problemen met de database. Als we problemen hebben met het maken/exporteren van de database zouden we hulp vragen aan de docent.</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Iemands internet/stroom gaat eruit. Als dit gebeurt melden we de docent dit probleem en kijken we hoe we door kunnen gaan met de opdracht.</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Het kan zijn dat een van onze groepsgenoten ziek wordt, als dit gebeurt zullen we dit meteen melden bij de docent en kijken wat de er nog wel gedaan kan worden door de persoon die ziek is. We zullen verder blijven werken aan ons project en blijven communiceren met elkaar en de docent.</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Het kan zijn dat we tegen een probleem opgelopen tijdens het coderen en niet weten hoe we verder moeten, we zullen een docent zoeken die weet hoe we dit moet en eventueel onze dit onderdeel wat eenvoudiger uitwerken zodat onze doelstelling haalbaar blijft.</w:t>
      </w:r>
    </w:p>
    <w:p w:rsidR="00000000" w:rsidDel="00000000" w:rsidP="00000000" w:rsidRDefault="00000000" w:rsidRPr="00000000" w14:paraId="00000063">
      <w:pPr>
        <w:numPr>
          <w:ilvl w:val="0"/>
          <w:numId w:val="2"/>
        </w:numPr>
        <w:ind w:left="720" w:hanging="360"/>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Planning</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Plan van aanpak afmaken (Begin: 13/1/2022 | Einde: 13/1/2022)</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Logboek aanmaken (Begin: 13/1/2022 | Einde: Deadline)</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Beginnen aan de gastenboek code (Begin: 13/1/2022 | Einde: Deadline)</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Peer review (Begin: ? | Einde: ?)</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Presentatie (Begin: Wanneer het gastenboek klaar is | Deadline presentatie)</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Reflectie (Begin: Wanneer alles klaar is | Einde: Deadline reflectie)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https://www.raghwendra.com/blog/how-to-connect-html-to-database-with-mysql-using-php-example/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