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E5A" w:rsidRPr="00971516" w:rsidRDefault="00971516" w:rsidP="00971516">
      <w:pPr>
        <w:spacing w:line="600" w:lineRule="exact"/>
        <w:jc w:val="center"/>
        <w:rPr>
          <w:rFonts w:ascii="微軟正黑體" w:eastAsia="微軟正黑體" w:hAnsi="微軟正黑體"/>
          <w:b/>
          <w:sz w:val="40"/>
          <w:szCs w:val="32"/>
        </w:rPr>
      </w:pPr>
      <w:r>
        <w:rPr>
          <w:rFonts w:ascii="微軟正黑體" w:eastAsia="微軟正黑體" w:hAnsi="微軟正黑體" w:hint="eastAsia"/>
          <w:b/>
          <w:sz w:val="40"/>
          <w:szCs w:val="32"/>
        </w:rPr>
        <w:t>網路</w:t>
      </w:r>
      <w:r w:rsidRPr="00971516">
        <w:rPr>
          <w:rFonts w:ascii="微軟正黑體" w:eastAsia="微軟正黑體" w:hAnsi="微軟正黑體" w:hint="eastAsia"/>
          <w:b/>
          <w:sz w:val="40"/>
          <w:szCs w:val="32"/>
        </w:rPr>
        <w:t>購物系統</w:t>
      </w:r>
    </w:p>
    <w:p w:rsidR="00971516" w:rsidRPr="00971516" w:rsidRDefault="00971516" w:rsidP="00971516">
      <w:pPr>
        <w:spacing w:line="500" w:lineRule="exact"/>
        <w:rPr>
          <w:rFonts w:ascii="微軟正黑體" w:eastAsia="微軟正黑體" w:hAnsi="微軟正黑體"/>
          <w:b/>
          <w:sz w:val="28"/>
          <w:szCs w:val="28"/>
        </w:rPr>
      </w:pPr>
      <w:r w:rsidRPr="00971516">
        <w:rPr>
          <w:rFonts w:ascii="微軟正黑體" w:eastAsia="微軟正黑體" w:hAnsi="微軟正黑體" w:hint="eastAsia"/>
          <w:b/>
          <w:sz w:val="28"/>
          <w:szCs w:val="28"/>
        </w:rPr>
        <w:t>組員</w:t>
      </w:r>
    </w:p>
    <w:p w:rsidR="00971516" w:rsidRDefault="00971516" w:rsidP="00971516">
      <w:pPr>
        <w:spacing w:line="500" w:lineRule="exact"/>
        <w:rPr>
          <w:rFonts w:ascii="微軟正黑體" w:eastAsia="微軟正黑體" w:hAnsi="微軟正黑體"/>
        </w:rPr>
        <w:sectPr w:rsidR="00971516" w:rsidSect="00ED19B4">
          <w:pgSz w:w="11906" w:h="16838"/>
          <w:pgMar w:top="1134" w:right="1134" w:bottom="1134" w:left="1134" w:header="851" w:footer="992" w:gutter="0"/>
          <w:cols w:space="425"/>
          <w:docGrid w:type="lines" w:linePitch="360"/>
        </w:sectPr>
      </w:pPr>
    </w:p>
    <w:p w:rsidR="00971516" w:rsidRPr="00971516" w:rsidRDefault="00971516" w:rsidP="00971516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lastRenderedPageBreak/>
        <w:t>10946010 劉姿</w:t>
      </w:r>
      <w:proofErr w:type="gramStart"/>
      <w:r w:rsidRPr="00971516">
        <w:rPr>
          <w:rFonts w:ascii="微軟正黑體" w:eastAsia="微軟正黑體" w:hAnsi="微軟正黑體" w:hint="eastAsia"/>
        </w:rPr>
        <w:t>妘</w:t>
      </w:r>
      <w:proofErr w:type="gramEnd"/>
    </w:p>
    <w:p w:rsidR="00971516" w:rsidRPr="00971516" w:rsidRDefault="00971516" w:rsidP="00971516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t>10946013 趙晴</w:t>
      </w:r>
    </w:p>
    <w:p w:rsidR="00971516" w:rsidRPr="00971516" w:rsidRDefault="00971516" w:rsidP="00971516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t>10946029 李嘉</w:t>
      </w:r>
      <w:proofErr w:type="gramStart"/>
      <w:r w:rsidRPr="00971516">
        <w:rPr>
          <w:rFonts w:ascii="微軟正黑體" w:eastAsia="微軟正黑體" w:hAnsi="微軟正黑體" w:hint="eastAsia"/>
        </w:rPr>
        <w:t>羚</w:t>
      </w:r>
      <w:proofErr w:type="gramEnd"/>
    </w:p>
    <w:p w:rsidR="00971516" w:rsidRPr="00971516" w:rsidRDefault="00971516" w:rsidP="00971516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lastRenderedPageBreak/>
        <w:t>10946040 簡彣倞</w:t>
      </w:r>
    </w:p>
    <w:p w:rsidR="00971516" w:rsidRPr="00971516" w:rsidRDefault="00971516" w:rsidP="00971516">
      <w:pPr>
        <w:spacing w:line="400" w:lineRule="exact"/>
        <w:rPr>
          <w:rFonts w:ascii="微軟正黑體" w:eastAsia="微軟正黑體" w:hAnsi="微軟正黑體"/>
        </w:rPr>
      </w:pPr>
      <w:r w:rsidRPr="00971516">
        <w:rPr>
          <w:rFonts w:ascii="微軟正黑體" w:eastAsia="微軟正黑體" w:hAnsi="微軟正黑體" w:hint="eastAsia"/>
        </w:rPr>
        <w:t>N1093719 張筠庭</w:t>
      </w:r>
    </w:p>
    <w:p w:rsidR="00971516" w:rsidRDefault="00971516" w:rsidP="00971516">
      <w:pPr>
        <w:spacing w:line="400" w:lineRule="exact"/>
        <w:rPr>
          <w:rFonts w:ascii="微軟正黑體" w:eastAsia="微軟正黑體" w:hAnsi="微軟正黑體"/>
          <w:b/>
          <w:sz w:val="28"/>
          <w:szCs w:val="28"/>
        </w:rPr>
        <w:sectPr w:rsidR="00971516" w:rsidSect="00971516">
          <w:type w:val="continuous"/>
          <w:pgSz w:w="11906" w:h="16838"/>
          <w:pgMar w:top="1134" w:right="1134" w:bottom="1134" w:left="1134" w:header="851" w:footer="992" w:gutter="0"/>
          <w:cols w:num="2" w:space="425"/>
          <w:docGrid w:type="lines" w:linePitch="360"/>
        </w:sectPr>
      </w:pPr>
    </w:p>
    <w:p w:rsidR="00971516" w:rsidRDefault="00971516" w:rsidP="00971516">
      <w:pPr>
        <w:spacing w:line="400" w:lineRule="exact"/>
        <w:rPr>
          <w:rFonts w:ascii="微軟正黑體" w:eastAsia="微軟正黑體" w:hAnsi="微軟正黑體"/>
          <w:b/>
          <w:sz w:val="28"/>
          <w:szCs w:val="28"/>
        </w:rPr>
      </w:pPr>
    </w:p>
    <w:p w:rsidR="00971516" w:rsidRPr="00971516" w:rsidRDefault="00971516" w:rsidP="00971516">
      <w:pPr>
        <w:spacing w:line="500" w:lineRule="exact"/>
        <w:rPr>
          <w:rFonts w:ascii="微軟正黑體" w:eastAsia="微軟正黑體" w:hAnsi="微軟正黑體"/>
          <w:b/>
          <w:sz w:val="28"/>
          <w:szCs w:val="28"/>
        </w:rPr>
      </w:pPr>
      <w:r w:rsidRPr="00971516">
        <w:rPr>
          <w:rFonts w:ascii="微軟正黑體" w:eastAsia="微軟正黑體" w:hAnsi="微軟正黑體" w:hint="eastAsia"/>
          <w:b/>
          <w:sz w:val="28"/>
          <w:szCs w:val="28"/>
        </w:rPr>
        <w:t>系統背景與功能</w:t>
      </w:r>
    </w:p>
    <w:p w:rsidR="006969DC" w:rsidRPr="006969DC" w:rsidRDefault="008278D7" w:rsidP="006969DC">
      <w:pPr>
        <w:spacing w:line="5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</w:t>
      </w:r>
      <w:r w:rsidR="006969DC" w:rsidRPr="006969DC">
        <w:rPr>
          <w:rFonts w:ascii="微軟正黑體" w:eastAsia="微軟正黑體" w:hAnsi="微軟正黑體" w:hint="eastAsia"/>
        </w:rPr>
        <w:t>生處於網路時代，且網路越來越發達，使現今的生活節奏加速，手機成為大眾交流的一種工具，也是娛樂的一部分，而工作繁忙讓人出門購物的時間減少，網路購物則成為常態。</w:t>
      </w:r>
    </w:p>
    <w:p w:rsidR="006969DC" w:rsidRPr="006969DC" w:rsidRDefault="006969DC" w:rsidP="006969DC">
      <w:pPr>
        <w:spacing w:line="500" w:lineRule="exac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    </w:t>
      </w:r>
      <w:r w:rsidRPr="006969DC">
        <w:rPr>
          <w:rFonts w:ascii="微軟正黑體" w:eastAsia="微軟正黑體" w:hAnsi="微軟正黑體" w:hint="eastAsia"/>
        </w:rPr>
        <w:t>網路購物不再是年輕人與電腦愛好者的專利，不但可以節省出門時間，</w:t>
      </w:r>
      <w:proofErr w:type="gramStart"/>
      <w:r w:rsidRPr="006969DC">
        <w:rPr>
          <w:rFonts w:ascii="微軟正黑體" w:eastAsia="微軟正黑體" w:hAnsi="微軟正黑體" w:hint="eastAsia"/>
        </w:rPr>
        <w:t>且金流</w:t>
      </w:r>
      <w:proofErr w:type="gramEnd"/>
      <w:r w:rsidRPr="006969DC">
        <w:rPr>
          <w:rFonts w:ascii="微軟正黑體" w:eastAsia="微軟正黑體" w:hAnsi="微軟正黑體" w:hint="eastAsia"/>
        </w:rPr>
        <w:t>交易的安全性較高，還能一次對比多家商品及金額，抑或是有比實體店更實惠的價格，這樣便利的購物模式，幾乎與生活融為一體，或許有部分的人並不習慣網路購物，但越來越多人受其影響，使網路購物者存在於生活中的各個地方。</w:t>
      </w:r>
    </w:p>
    <w:p w:rsidR="00F508BF" w:rsidRPr="00971516" w:rsidRDefault="006969DC" w:rsidP="006969DC">
      <w:pPr>
        <w:spacing w:line="5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   </w:t>
      </w:r>
      <w:r w:rsidRPr="006969DC">
        <w:rPr>
          <w:rFonts w:ascii="微軟正黑體" w:eastAsia="微軟正黑體" w:hAnsi="微軟正黑體" w:hint="eastAsia"/>
        </w:rPr>
        <w:t>我們的系統可以在購物車內新增、刪除、編輯商品，可搜尋所需商品，且有篩選功能，可將所需的商品資訊陳列出來，還有聊聊功能可以與賣家討論商品狀況或議價。在首頁也會有限時特賣、直播和熱</w:t>
      </w:r>
      <w:bookmarkStart w:id="0" w:name="_GoBack"/>
      <w:bookmarkEnd w:id="0"/>
      <w:r w:rsidRPr="006969DC">
        <w:rPr>
          <w:rFonts w:ascii="微軟正黑體" w:eastAsia="微軟正黑體" w:hAnsi="微軟正黑體" w:hint="eastAsia"/>
        </w:rPr>
        <w:t>門商品的推薦，提供買家更多元的選擇。</w:t>
      </w:r>
    </w:p>
    <w:sectPr w:rsidR="00F508BF" w:rsidRPr="00971516" w:rsidSect="00971516">
      <w:type w:val="continuous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16"/>
    <w:rsid w:val="003D6E5A"/>
    <w:rsid w:val="006969DC"/>
    <w:rsid w:val="008278D7"/>
    <w:rsid w:val="00971516"/>
    <w:rsid w:val="00ED19B4"/>
    <w:rsid w:val="00F508BF"/>
    <w:rsid w:val="00FA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61C57-0F6E-459F-9910-73AF8DE4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2022-03-03T03:41:00Z</dcterms:created>
  <dcterms:modified xsi:type="dcterms:W3CDTF">2022-03-10T01:37:00Z</dcterms:modified>
</cp:coreProperties>
</file>