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1EF84" w14:textId="77777777" w:rsidR="00115791" w:rsidRDefault="00115791" w:rsidP="00115791">
      <w:pPr>
        <w:spacing w:before="100" w:beforeAutospacing="1" w:after="120" w:line="360" w:lineRule="atLeast"/>
        <w:ind w:left="720" w:hanging="360"/>
      </w:pPr>
    </w:p>
    <w:p w14:paraId="074BFCC8" w14:textId="77777777" w:rsidR="00115791" w:rsidRPr="00115791" w:rsidRDefault="00115791" w:rsidP="00115791">
      <w:pPr>
        <w:pStyle w:val="ListParagraph"/>
        <w:spacing w:before="100" w:beforeAutospacing="1" w:after="120" w:line="360" w:lineRule="atLeast"/>
        <w:rPr>
          <w:rFonts w:ascii="Roboto" w:eastAsia="Times New Roman" w:hAnsi="Roboto" w:cs="Times New Roman"/>
          <w:color w:val="2B2B2B"/>
          <w:sz w:val="30"/>
          <w:szCs w:val="30"/>
        </w:rPr>
      </w:pPr>
    </w:p>
    <w:p w14:paraId="28814E7F" w14:textId="0EF3BE1B" w:rsidR="00115791" w:rsidRDefault="00115791" w:rsidP="00115791">
      <w:pPr>
        <w:pStyle w:val="ListParagraph"/>
        <w:spacing w:before="100" w:beforeAutospacing="1" w:after="120" w:line="360" w:lineRule="atLeast"/>
        <w:rPr>
          <w:rFonts w:ascii="Roboto" w:eastAsia="Times New Roman" w:hAnsi="Roboto" w:cs="Times New Roman"/>
          <w:color w:val="2B2B2B"/>
          <w:sz w:val="30"/>
          <w:szCs w:val="30"/>
        </w:rPr>
      </w:pPr>
      <w:r>
        <w:rPr>
          <w:rFonts w:ascii="Roboto" w:eastAsia="Times New Roman" w:hAnsi="Roboto" w:cs="Times New Roman"/>
          <w:color w:val="2B2B2B"/>
          <w:sz w:val="30"/>
          <w:szCs w:val="30"/>
        </w:rPr>
        <w:t>Excel-Challenge</w:t>
      </w:r>
    </w:p>
    <w:p w14:paraId="54470CC1" w14:textId="1ADB7317" w:rsidR="00115791" w:rsidRPr="00115791" w:rsidRDefault="00115791" w:rsidP="00115791">
      <w:pPr>
        <w:pStyle w:val="ListParagraph"/>
        <w:spacing w:before="100" w:beforeAutospacing="1" w:after="120" w:line="360" w:lineRule="atLeast"/>
        <w:rPr>
          <w:rFonts w:ascii="Roboto" w:eastAsia="Times New Roman" w:hAnsi="Roboto" w:cs="Times New Roman"/>
          <w:color w:val="2B2B2B"/>
          <w:sz w:val="22"/>
          <w:szCs w:val="22"/>
        </w:rPr>
      </w:pPr>
      <w:r>
        <w:rPr>
          <w:rFonts w:ascii="Roboto" w:eastAsia="Times New Roman" w:hAnsi="Roboto" w:cs="Times New Roman"/>
          <w:color w:val="2B2B2B"/>
          <w:sz w:val="22"/>
          <w:szCs w:val="22"/>
        </w:rPr>
        <w:t>Caroline Christy</w:t>
      </w:r>
    </w:p>
    <w:p w14:paraId="419F0F89" w14:textId="77777777" w:rsidR="00115791" w:rsidRPr="00115791" w:rsidRDefault="00115791" w:rsidP="00115791">
      <w:pPr>
        <w:pStyle w:val="ListParagraph"/>
        <w:spacing w:before="100" w:beforeAutospacing="1" w:after="120" w:line="360" w:lineRule="atLeast"/>
        <w:rPr>
          <w:rFonts w:ascii="Roboto" w:eastAsia="Times New Roman" w:hAnsi="Roboto" w:cs="Times New Roman"/>
          <w:color w:val="2B2B2B"/>
          <w:sz w:val="30"/>
          <w:szCs w:val="30"/>
        </w:rPr>
      </w:pPr>
    </w:p>
    <w:p w14:paraId="31EF338A" w14:textId="092D4373" w:rsidR="00115791" w:rsidRPr="00115791" w:rsidRDefault="00115791" w:rsidP="00115791">
      <w:pPr>
        <w:pStyle w:val="ListParagraph"/>
        <w:numPr>
          <w:ilvl w:val="0"/>
          <w:numId w:val="1"/>
        </w:numPr>
        <w:spacing w:before="100" w:beforeAutospacing="1" w:after="120" w:line="360" w:lineRule="atLeast"/>
        <w:rPr>
          <w:rFonts w:ascii="Roboto" w:eastAsia="Times New Roman" w:hAnsi="Roboto" w:cs="Times New Roman"/>
          <w:color w:val="2B2B2B"/>
        </w:rPr>
      </w:pPr>
      <w:r w:rsidRPr="00115791">
        <w:rPr>
          <w:rFonts w:ascii="inherit" w:eastAsia="Times New Roman" w:hAnsi="inherit" w:cs="Times New Roman"/>
          <w:color w:val="2B2B2B"/>
        </w:rPr>
        <w:t>Given the provided data, what are three conclusions that we can draw about crowdfunding campaigns?</w:t>
      </w:r>
    </w:p>
    <w:p w14:paraId="4098F9D8" w14:textId="69B350CD" w:rsidR="00115791" w:rsidRDefault="00AF616A" w:rsidP="00115791">
      <w:pPr>
        <w:rPr>
          <w:rFonts w:ascii="Times New Roman" w:eastAsia="Times New Roman" w:hAnsi="Times New Roman" w:cs="Times New Roman"/>
        </w:rPr>
      </w:pPr>
      <w:r>
        <w:rPr>
          <w:rFonts w:ascii="Times New Roman" w:eastAsia="Times New Roman" w:hAnsi="Times New Roman" w:cs="Times New Roman"/>
        </w:rPr>
        <w:t>-Theater was the most successful and had the most failed out of the 9 different Parent Category displayed on the spreadsheet “Parent Category PivotTable”</w:t>
      </w:r>
    </w:p>
    <w:p w14:paraId="1F2FA802" w14:textId="44B03209" w:rsidR="00AF616A" w:rsidRDefault="00AF616A" w:rsidP="00115791">
      <w:pPr>
        <w:rPr>
          <w:rFonts w:ascii="Times New Roman" w:eastAsia="Times New Roman" w:hAnsi="Times New Roman" w:cs="Times New Roman"/>
        </w:rPr>
      </w:pPr>
      <w:r>
        <w:rPr>
          <w:rFonts w:ascii="Times New Roman" w:eastAsia="Times New Roman" w:hAnsi="Times New Roman" w:cs="Times New Roman"/>
        </w:rPr>
        <w:t>-July was the most active month out of the 12 months</w:t>
      </w:r>
    </w:p>
    <w:p w14:paraId="367C4DC0" w14:textId="2E300485" w:rsidR="006C39A7" w:rsidRDefault="006C39A7" w:rsidP="00115791">
      <w:pPr>
        <w:rPr>
          <w:rFonts w:ascii="Times New Roman" w:eastAsia="Times New Roman" w:hAnsi="Times New Roman" w:cs="Times New Roman"/>
        </w:rPr>
      </w:pPr>
      <w:r>
        <w:rPr>
          <w:rFonts w:ascii="Times New Roman" w:eastAsia="Times New Roman" w:hAnsi="Times New Roman" w:cs="Times New Roman"/>
        </w:rPr>
        <w:t>- By learning about what has failed can help us look at where to focus on the popular trends which in this case the plays looks like it is more popular when looking at the different tables</w:t>
      </w:r>
    </w:p>
    <w:p w14:paraId="0C84C546" w14:textId="77777777" w:rsidR="00AF616A" w:rsidRDefault="00AF616A" w:rsidP="00115791">
      <w:pPr>
        <w:rPr>
          <w:rFonts w:ascii="Times New Roman" w:eastAsia="Times New Roman" w:hAnsi="Times New Roman" w:cs="Times New Roman"/>
        </w:rPr>
      </w:pPr>
    </w:p>
    <w:p w14:paraId="60E983D1" w14:textId="7DFF1336" w:rsidR="00115791" w:rsidRDefault="00115791" w:rsidP="00115791">
      <w:pPr>
        <w:pStyle w:val="ListParagraph"/>
        <w:numPr>
          <w:ilvl w:val="0"/>
          <w:numId w:val="1"/>
        </w:numPr>
        <w:spacing w:before="100" w:beforeAutospacing="1" w:after="120" w:line="360" w:lineRule="atLeast"/>
        <w:rPr>
          <w:rFonts w:ascii="Roboto" w:eastAsia="Times New Roman" w:hAnsi="Roboto" w:cs="Times New Roman"/>
          <w:color w:val="2B2B2B"/>
        </w:rPr>
      </w:pPr>
      <w:r w:rsidRPr="00115791">
        <w:rPr>
          <w:rFonts w:ascii="Roboto" w:eastAsia="Times New Roman" w:hAnsi="Roboto" w:cs="Times New Roman"/>
          <w:color w:val="2B2B2B"/>
        </w:rPr>
        <w:t>What are some limitations of this dataset?</w:t>
      </w:r>
    </w:p>
    <w:p w14:paraId="3D9106FD" w14:textId="66AE383C" w:rsidR="002265DB" w:rsidRPr="002265DB" w:rsidRDefault="006C39A7" w:rsidP="002265DB">
      <w:pPr>
        <w:spacing w:before="100" w:beforeAutospacing="1" w:after="120" w:line="360" w:lineRule="atLeast"/>
        <w:rPr>
          <w:rFonts w:ascii="Roboto" w:eastAsia="Times New Roman" w:hAnsi="Roboto" w:cs="Times New Roman"/>
          <w:color w:val="2B2B2B"/>
        </w:rPr>
      </w:pPr>
      <w:r>
        <w:rPr>
          <w:rFonts w:ascii="Roboto" w:eastAsia="Times New Roman" w:hAnsi="Roboto" w:cs="Times New Roman"/>
          <w:color w:val="2B2B2B"/>
        </w:rPr>
        <w:t>This data set does not include any targeted locations. There may be different trends that are popular in different locations.</w:t>
      </w:r>
    </w:p>
    <w:p w14:paraId="5E20145A" w14:textId="324B669E" w:rsidR="00115791" w:rsidRPr="00115791" w:rsidRDefault="00115791" w:rsidP="00115791">
      <w:pPr>
        <w:pStyle w:val="ListParagraph"/>
        <w:numPr>
          <w:ilvl w:val="0"/>
          <w:numId w:val="1"/>
        </w:numPr>
        <w:spacing w:before="100" w:beforeAutospacing="1" w:after="100" w:afterAutospacing="1" w:line="360" w:lineRule="atLeast"/>
        <w:rPr>
          <w:rFonts w:ascii="Roboto" w:eastAsia="Times New Roman" w:hAnsi="Roboto" w:cs="Times New Roman"/>
          <w:color w:val="2B2B2B"/>
        </w:rPr>
      </w:pPr>
      <w:r w:rsidRPr="00115791">
        <w:rPr>
          <w:rFonts w:ascii="Roboto" w:eastAsia="Times New Roman" w:hAnsi="Roboto" w:cs="Times New Roman"/>
          <w:color w:val="2B2B2B"/>
        </w:rPr>
        <w:t>What are some other possible tables and/or graphs that we could create, and what additional value would they provide?</w:t>
      </w:r>
    </w:p>
    <w:p w14:paraId="2B211D2C" w14:textId="0E032442" w:rsidR="00115791" w:rsidRDefault="00D70E33" w:rsidP="00115791">
      <w:pPr>
        <w:ind w:left="360"/>
      </w:pPr>
      <w:r>
        <w:t xml:space="preserve">We create a pie chart to display another way of what category has the most successful vs the other categories this will help give the analyst an easier way to determine what was the most </w:t>
      </w:r>
      <w:r w:rsidR="006C39A7">
        <w:t>successful</w:t>
      </w:r>
    </w:p>
    <w:sectPr w:rsidR="00115791" w:rsidSect="000F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D2557"/>
    <w:multiLevelType w:val="multilevel"/>
    <w:tmpl w:val="696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713F2E"/>
    <w:multiLevelType w:val="multilevel"/>
    <w:tmpl w:val="1114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275805"/>
    <w:multiLevelType w:val="multilevel"/>
    <w:tmpl w:val="FA2E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4791A"/>
    <w:multiLevelType w:val="hybridMultilevel"/>
    <w:tmpl w:val="D0A8439E"/>
    <w:lvl w:ilvl="0" w:tplc="4E7EA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2508506">
    <w:abstractNumId w:val="3"/>
  </w:num>
  <w:num w:numId="2" w16cid:durableId="1779905909">
    <w:abstractNumId w:val="0"/>
  </w:num>
  <w:num w:numId="3" w16cid:durableId="730349870">
    <w:abstractNumId w:val="2"/>
  </w:num>
  <w:num w:numId="4" w16cid:durableId="1877812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791"/>
    <w:rsid w:val="000F0DD9"/>
    <w:rsid w:val="00115791"/>
    <w:rsid w:val="002265DB"/>
    <w:rsid w:val="00456548"/>
    <w:rsid w:val="006C39A7"/>
    <w:rsid w:val="00AF616A"/>
    <w:rsid w:val="00D70E33"/>
    <w:rsid w:val="00E72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0557D"/>
  <w15:chartTrackingRefBased/>
  <w15:docId w15:val="{33024575-D091-6746-9202-F9ACA685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180267">
      <w:bodyDiv w:val="1"/>
      <w:marLeft w:val="0"/>
      <w:marRight w:val="0"/>
      <w:marTop w:val="0"/>
      <w:marBottom w:val="0"/>
      <w:divBdr>
        <w:top w:val="none" w:sz="0" w:space="0" w:color="auto"/>
        <w:left w:val="none" w:sz="0" w:space="0" w:color="auto"/>
        <w:bottom w:val="none" w:sz="0" w:space="0" w:color="auto"/>
        <w:right w:val="none" w:sz="0" w:space="0" w:color="auto"/>
      </w:divBdr>
    </w:div>
    <w:div w:id="785540377">
      <w:bodyDiv w:val="1"/>
      <w:marLeft w:val="0"/>
      <w:marRight w:val="0"/>
      <w:marTop w:val="0"/>
      <w:marBottom w:val="0"/>
      <w:divBdr>
        <w:top w:val="none" w:sz="0" w:space="0" w:color="auto"/>
        <w:left w:val="none" w:sz="0" w:space="0" w:color="auto"/>
        <w:bottom w:val="none" w:sz="0" w:space="0" w:color="auto"/>
        <w:right w:val="none" w:sz="0" w:space="0" w:color="auto"/>
      </w:divBdr>
    </w:div>
    <w:div w:id="191870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Christy</dc:creator>
  <cp:keywords/>
  <dc:description/>
  <cp:lastModifiedBy>Caroline Christy</cp:lastModifiedBy>
  <cp:revision>6</cp:revision>
  <dcterms:created xsi:type="dcterms:W3CDTF">2022-09-19T18:04:00Z</dcterms:created>
  <dcterms:modified xsi:type="dcterms:W3CDTF">2022-09-19T19:24:00Z</dcterms:modified>
</cp:coreProperties>
</file>