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EDD8" w14:textId="244F8528" w:rsidR="00D00F29" w:rsidRDefault="69410A84" w:rsidP="69410A84">
      <w:pPr>
        <w:spacing w:line="240" w:lineRule="auto"/>
        <w:jc w:val="center"/>
        <w:rPr>
          <w:rFonts w:ascii="Times New Roman" w:eastAsia="Times New Roman" w:hAnsi="Times New Roman" w:cs="Times New Roman"/>
          <w:color w:val="000000" w:themeColor="text1"/>
          <w:sz w:val="24"/>
          <w:szCs w:val="24"/>
          <w:lang w:val="en-GB"/>
        </w:rPr>
      </w:pPr>
      <w:r>
        <w:rPr>
          <w:noProof/>
        </w:rPr>
        <w:drawing>
          <wp:inline distT="0" distB="0" distL="0" distR="0" wp14:anchorId="6285EFC4" wp14:editId="3B53B7CC">
            <wp:extent cx="4267200" cy="971550"/>
            <wp:effectExtent l="0" t="0" r="0" b="0"/>
            <wp:docPr id="1385602353" name="Picture 138560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267200" cy="971550"/>
                    </a:xfrm>
                    <a:prstGeom prst="rect">
                      <a:avLst/>
                    </a:prstGeom>
                  </pic:spPr>
                </pic:pic>
              </a:graphicData>
            </a:graphic>
          </wp:inline>
        </w:drawing>
      </w:r>
    </w:p>
    <w:p w14:paraId="5FBC5C5D" w14:textId="70E8223E" w:rsidR="00D00F29" w:rsidRDefault="69410A84" w:rsidP="69410A84">
      <w:pPr>
        <w:spacing w:line="240" w:lineRule="auto"/>
        <w:jc w:val="center"/>
        <w:rPr>
          <w:rFonts w:ascii="Times New Roman" w:eastAsia="Times New Roman" w:hAnsi="Times New Roman" w:cs="Times New Roman"/>
          <w:color w:val="000000" w:themeColor="text1"/>
          <w:sz w:val="24"/>
          <w:szCs w:val="24"/>
          <w:lang w:val="en-GB"/>
        </w:rPr>
      </w:pPr>
      <w:r w:rsidRPr="69410A84">
        <w:rPr>
          <w:rFonts w:ascii="Times New Roman" w:eastAsia="Times New Roman" w:hAnsi="Times New Roman" w:cs="Times New Roman"/>
          <w:b/>
          <w:bCs/>
          <w:color w:val="000000" w:themeColor="text1"/>
          <w:sz w:val="24"/>
          <w:szCs w:val="24"/>
        </w:rPr>
        <w:t>Faculty of Engineering and Computer Science</w:t>
      </w:r>
      <w:r w:rsidR="00D00F29">
        <w:br/>
      </w:r>
      <w:r w:rsidRPr="69410A84">
        <w:rPr>
          <w:rFonts w:ascii="Times New Roman" w:eastAsia="Times New Roman" w:hAnsi="Times New Roman" w:cs="Times New Roman"/>
          <w:b/>
          <w:bCs/>
          <w:color w:val="000000" w:themeColor="text1"/>
          <w:sz w:val="24"/>
          <w:szCs w:val="24"/>
        </w:rPr>
        <w:t xml:space="preserve">       Department of Mechanical, Aerospace and Industrial Engineering</w:t>
      </w:r>
    </w:p>
    <w:p w14:paraId="6B8CBCEC" w14:textId="1178174E" w:rsidR="00D00F29" w:rsidRDefault="00D00F29" w:rsidP="69410A84">
      <w:pPr>
        <w:spacing w:line="240" w:lineRule="auto"/>
        <w:jc w:val="center"/>
        <w:rPr>
          <w:rFonts w:ascii="Times New Roman" w:eastAsia="Times New Roman" w:hAnsi="Times New Roman" w:cs="Times New Roman"/>
          <w:color w:val="000000" w:themeColor="text1"/>
          <w:sz w:val="24"/>
          <w:szCs w:val="24"/>
          <w:lang w:val="en-GB"/>
        </w:rPr>
      </w:pPr>
    </w:p>
    <w:p w14:paraId="0C157A73" w14:textId="0FCAB56F" w:rsidR="00D00F29" w:rsidRDefault="00D00F29" w:rsidP="69410A84">
      <w:pPr>
        <w:spacing w:line="240" w:lineRule="auto"/>
        <w:jc w:val="center"/>
        <w:rPr>
          <w:rFonts w:ascii="Times New Roman" w:eastAsia="Times New Roman" w:hAnsi="Times New Roman" w:cs="Times New Roman"/>
          <w:color w:val="000000" w:themeColor="text1"/>
          <w:sz w:val="24"/>
          <w:szCs w:val="24"/>
          <w:lang w:val="en-GB"/>
        </w:rPr>
      </w:pPr>
    </w:p>
    <w:p w14:paraId="21432868" w14:textId="4C4D16EF" w:rsidR="00D00F29" w:rsidRDefault="00D00F29" w:rsidP="69410A84">
      <w:pPr>
        <w:spacing w:line="240" w:lineRule="auto"/>
        <w:jc w:val="center"/>
        <w:rPr>
          <w:rFonts w:ascii="Times New Roman" w:eastAsia="Times New Roman" w:hAnsi="Times New Roman" w:cs="Times New Roman"/>
          <w:color w:val="000000" w:themeColor="text1"/>
          <w:sz w:val="24"/>
          <w:szCs w:val="24"/>
          <w:lang w:val="en-GB"/>
        </w:rPr>
      </w:pPr>
    </w:p>
    <w:p w14:paraId="70BD2469" w14:textId="7AF25E43" w:rsidR="00D00F29" w:rsidRDefault="00D00F29" w:rsidP="69410A84">
      <w:pPr>
        <w:spacing w:line="240" w:lineRule="auto"/>
        <w:jc w:val="center"/>
        <w:rPr>
          <w:rFonts w:ascii="Times New Roman" w:eastAsia="Times New Roman" w:hAnsi="Times New Roman" w:cs="Times New Roman"/>
          <w:color w:val="000000" w:themeColor="text1"/>
          <w:sz w:val="24"/>
          <w:szCs w:val="24"/>
          <w:lang w:val="en-GB"/>
        </w:rPr>
      </w:pPr>
    </w:p>
    <w:p w14:paraId="7AB9DD94" w14:textId="2A0BBE69" w:rsidR="00D00F29" w:rsidRDefault="0530B38D" w:rsidP="69410A84">
      <w:pPr>
        <w:pStyle w:val="NoSpacing"/>
        <w:jc w:val="center"/>
        <w:rPr>
          <w:rFonts w:ascii="Times New Roman" w:eastAsia="Times New Roman" w:hAnsi="Times New Roman" w:cs="Times New Roman"/>
          <w:color w:val="000000" w:themeColor="text1"/>
          <w:sz w:val="24"/>
          <w:szCs w:val="24"/>
          <w:lang w:val="en-GB"/>
        </w:rPr>
      </w:pPr>
      <w:r w:rsidRPr="22710FE4">
        <w:rPr>
          <w:rFonts w:ascii="Times New Roman" w:eastAsia="Times New Roman" w:hAnsi="Times New Roman" w:cs="Times New Roman"/>
          <w:color w:val="000000" w:themeColor="text1"/>
          <w:sz w:val="24"/>
          <w:szCs w:val="24"/>
        </w:rPr>
        <w:t>AERO 455: CFD for Aerospace Applications</w:t>
      </w:r>
    </w:p>
    <w:p w14:paraId="3704AA22" w14:textId="0774F27F" w:rsidR="00D00F29" w:rsidRDefault="22710FE4" w:rsidP="69410A84">
      <w:pPr>
        <w:pStyle w:val="NoSpacing"/>
        <w:jc w:val="center"/>
        <w:rPr>
          <w:rFonts w:ascii="Times New Roman" w:eastAsia="Times New Roman" w:hAnsi="Times New Roman" w:cs="Times New Roman"/>
          <w:color w:val="000000" w:themeColor="text1"/>
          <w:sz w:val="24"/>
          <w:szCs w:val="24"/>
          <w:lang w:val="en-GB"/>
        </w:rPr>
      </w:pPr>
      <w:r w:rsidRPr="22710FE4">
        <w:rPr>
          <w:rFonts w:ascii="Times New Roman" w:eastAsia="Times New Roman" w:hAnsi="Times New Roman" w:cs="Times New Roman"/>
          <w:color w:val="000000" w:themeColor="text1"/>
          <w:sz w:val="24"/>
          <w:szCs w:val="24"/>
        </w:rPr>
        <w:t>Laboratory 2</w:t>
      </w:r>
    </w:p>
    <w:p w14:paraId="0D4D4A23" w14:textId="25CA989A"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1B0280D7" w14:textId="4860CCDB"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5D0EE886" w14:textId="2BC89945"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347EFFEC" w14:textId="23221A17"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1AC607BE" w14:textId="362F4B33"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414B0FB8" w14:textId="070ACC1E"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33EB2FA6" w14:textId="746971E2" w:rsidR="00D00F29" w:rsidRDefault="69410A84" w:rsidP="69410A84">
      <w:pPr>
        <w:pStyle w:val="NoSpacing"/>
        <w:jc w:val="center"/>
        <w:rPr>
          <w:rFonts w:ascii="Times New Roman" w:eastAsia="Times New Roman" w:hAnsi="Times New Roman" w:cs="Times New Roman"/>
          <w:color w:val="000000" w:themeColor="text1"/>
          <w:sz w:val="24"/>
          <w:szCs w:val="24"/>
          <w:lang w:val="en-GB"/>
        </w:rPr>
      </w:pPr>
      <w:r w:rsidRPr="69410A84">
        <w:rPr>
          <w:rFonts w:ascii="Times New Roman" w:eastAsia="Times New Roman" w:hAnsi="Times New Roman" w:cs="Times New Roman"/>
          <w:color w:val="000000" w:themeColor="text1"/>
          <w:sz w:val="24"/>
          <w:szCs w:val="24"/>
        </w:rPr>
        <w:t>Presented to:</w:t>
      </w:r>
    </w:p>
    <w:p w14:paraId="7C0F80ED" w14:textId="1C84A625" w:rsidR="00D00F29" w:rsidRDefault="69410A84" w:rsidP="69410A84">
      <w:pPr>
        <w:pStyle w:val="NoSpacing"/>
        <w:jc w:val="center"/>
        <w:rPr>
          <w:rFonts w:ascii="Times New Roman" w:eastAsia="Times New Roman" w:hAnsi="Times New Roman" w:cs="Times New Roman"/>
          <w:color w:val="000000" w:themeColor="text1"/>
          <w:sz w:val="24"/>
          <w:szCs w:val="24"/>
          <w:lang w:val="en-GB"/>
        </w:rPr>
      </w:pPr>
      <w:r w:rsidRPr="69410A84">
        <w:rPr>
          <w:rFonts w:ascii="Times New Roman" w:eastAsia="Times New Roman" w:hAnsi="Times New Roman" w:cs="Times New Roman"/>
          <w:color w:val="000000" w:themeColor="text1"/>
          <w:sz w:val="24"/>
          <w:szCs w:val="24"/>
        </w:rPr>
        <w:t xml:space="preserve">Dr. </w:t>
      </w:r>
      <w:r w:rsidR="0530B38D" w:rsidRPr="22710FE4">
        <w:rPr>
          <w:rFonts w:ascii="Times New Roman" w:eastAsia="Times New Roman" w:hAnsi="Times New Roman" w:cs="Times New Roman"/>
          <w:color w:val="000000" w:themeColor="text1"/>
          <w:sz w:val="24"/>
          <w:szCs w:val="24"/>
        </w:rPr>
        <w:t xml:space="preserve">Ziad </w:t>
      </w:r>
      <w:r w:rsidR="0530B38D" w:rsidRPr="1CEDA3CD">
        <w:rPr>
          <w:rFonts w:ascii="Times New Roman" w:eastAsia="Times New Roman" w:hAnsi="Times New Roman" w:cs="Times New Roman"/>
          <w:color w:val="000000" w:themeColor="text1"/>
          <w:sz w:val="24"/>
          <w:szCs w:val="24"/>
        </w:rPr>
        <w:t>Boutanios</w:t>
      </w:r>
    </w:p>
    <w:p w14:paraId="2637570C" w14:textId="5BDBAC3A"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1D047661" w14:textId="73F73956"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2471E622" w14:textId="20545279"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36594D07" w14:textId="45A8B631"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2A47E5EA" w14:textId="6443514F"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tbl>
      <w:tblPr>
        <w:tblW w:w="5490" w:type="dxa"/>
        <w:jc w:val="center"/>
        <w:tblLayout w:type="fixed"/>
        <w:tblLook w:val="04A0" w:firstRow="1" w:lastRow="0" w:firstColumn="1" w:lastColumn="0" w:noHBand="0" w:noVBand="1"/>
      </w:tblPr>
      <w:tblGrid>
        <w:gridCol w:w="3525"/>
        <w:gridCol w:w="1965"/>
      </w:tblGrid>
      <w:tr w:rsidR="69410A84" w14:paraId="7DED980E" w14:textId="77777777" w:rsidTr="6D4894C8">
        <w:trPr>
          <w:trHeight w:val="225"/>
          <w:jc w:val="center"/>
        </w:trPr>
        <w:tc>
          <w:tcPr>
            <w:tcW w:w="3525" w:type="dxa"/>
            <w:vAlign w:val="center"/>
          </w:tcPr>
          <w:p w14:paraId="6816AC34" w14:textId="0C2ACD34" w:rsidR="69410A84" w:rsidRDefault="69410A84" w:rsidP="69410A84">
            <w:pPr>
              <w:spacing w:line="240" w:lineRule="auto"/>
              <w:jc w:val="right"/>
              <w:rPr>
                <w:rFonts w:ascii="Times New Roman" w:eastAsia="Times New Roman" w:hAnsi="Times New Roman" w:cs="Times New Roman"/>
                <w:sz w:val="24"/>
                <w:szCs w:val="24"/>
              </w:rPr>
            </w:pPr>
            <w:r w:rsidRPr="69410A84">
              <w:rPr>
                <w:rFonts w:ascii="Times New Roman" w:eastAsia="Times New Roman" w:hAnsi="Times New Roman" w:cs="Times New Roman"/>
                <w:sz w:val="24"/>
                <w:szCs w:val="24"/>
              </w:rPr>
              <w:t>Gonzalo Noriega Argandona </w:t>
            </w:r>
          </w:p>
        </w:tc>
        <w:tc>
          <w:tcPr>
            <w:tcW w:w="1965" w:type="dxa"/>
            <w:vAlign w:val="center"/>
          </w:tcPr>
          <w:p w14:paraId="577A5956" w14:textId="10EE7958" w:rsidR="69410A84" w:rsidRDefault="69410A84" w:rsidP="69410A84">
            <w:pPr>
              <w:spacing w:line="240" w:lineRule="auto"/>
              <w:jc w:val="center"/>
              <w:rPr>
                <w:rFonts w:ascii="Times New Roman" w:eastAsia="Times New Roman" w:hAnsi="Times New Roman" w:cs="Times New Roman"/>
                <w:sz w:val="24"/>
                <w:szCs w:val="24"/>
              </w:rPr>
            </w:pPr>
            <w:r w:rsidRPr="69410A84">
              <w:rPr>
                <w:rFonts w:ascii="Times New Roman" w:eastAsia="Times New Roman" w:hAnsi="Times New Roman" w:cs="Times New Roman"/>
                <w:sz w:val="24"/>
                <w:szCs w:val="24"/>
              </w:rPr>
              <w:t>40097406</w:t>
            </w:r>
          </w:p>
        </w:tc>
      </w:tr>
      <w:tr w:rsidR="69410A84" w14:paraId="5892EA77" w14:textId="77777777" w:rsidTr="6D4894C8">
        <w:trPr>
          <w:trHeight w:val="225"/>
          <w:jc w:val="center"/>
        </w:trPr>
        <w:tc>
          <w:tcPr>
            <w:tcW w:w="3525" w:type="dxa"/>
            <w:vAlign w:val="center"/>
          </w:tcPr>
          <w:p w14:paraId="7E8C7625" w14:textId="21E8635D" w:rsidR="69410A84" w:rsidRDefault="21190782" w:rsidP="69410A84">
            <w:pPr>
              <w:spacing w:line="240" w:lineRule="auto"/>
              <w:jc w:val="right"/>
              <w:rPr>
                <w:rFonts w:ascii="Times New Roman" w:eastAsia="Times New Roman" w:hAnsi="Times New Roman" w:cs="Times New Roman"/>
                <w:sz w:val="24"/>
                <w:szCs w:val="24"/>
              </w:rPr>
            </w:pPr>
            <w:r w:rsidRPr="21190782">
              <w:rPr>
                <w:rFonts w:ascii="Times New Roman" w:eastAsia="Times New Roman" w:hAnsi="Times New Roman" w:cs="Times New Roman"/>
                <w:sz w:val="24"/>
                <w:szCs w:val="24"/>
              </w:rPr>
              <w:t xml:space="preserve">Ahmed </w:t>
            </w:r>
            <w:r w:rsidRPr="402728EF">
              <w:rPr>
                <w:rFonts w:ascii="Times New Roman" w:eastAsia="Times New Roman" w:hAnsi="Times New Roman" w:cs="Times New Roman"/>
                <w:sz w:val="24"/>
                <w:szCs w:val="24"/>
              </w:rPr>
              <w:t>Za</w:t>
            </w:r>
            <w:r w:rsidR="402728EF" w:rsidRPr="402728EF">
              <w:rPr>
                <w:rFonts w:ascii="Times New Roman" w:eastAsia="Times New Roman" w:hAnsi="Times New Roman" w:cs="Times New Roman"/>
                <w:sz w:val="24"/>
                <w:szCs w:val="24"/>
              </w:rPr>
              <w:t>yed</w:t>
            </w:r>
          </w:p>
        </w:tc>
        <w:tc>
          <w:tcPr>
            <w:tcW w:w="1965" w:type="dxa"/>
            <w:vAlign w:val="center"/>
          </w:tcPr>
          <w:p w14:paraId="27C0BC42" w14:textId="42736870" w:rsidR="69410A84" w:rsidRDefault="6D4894C8" w:rsidP="69410A84">
            <w:pPr>
              <w:spacing w:line="240" w:lineRule="auto"/>
              <w:jc w:val="center"/>
              <w:rPr>
                <w:rFonts w:ascii="Times New Roman" w:eastAsia="Times New Roman" w:hAnsi="Times New Roman" w:cs="Times New Roman"/>
                <w:sz w:val="24"/>
                <w:szCs w:val="24"/>
              </w:rPr>
            </w:pPr>
            <w:r w:rsidRPr="6D4894C8">
              <w:rPr>
                <w:rFonts w:ascii="Times New Roman" w:eastAsia="Times New Roman" w:hAnsi="Times New Roman" w:cs="Times New Roman"/>
                <w:sz w:val="24"/>
                <w:szCs w:val="24"/>
              </w:rPr>
              <w:t>40094322</w:t>
            </w:r>
          </w:p>
        </w:tc>
      </w:tr>
      <w:tr w:rsidR="69410A84" w14:paraId="17C43E66" w14:textId="77777777" w:rsidTr="6D4894C8">
        <w:trPr>
          <w:trHeight w:val="225"/>
          <w:jc w:val="center"/>
        </w:trPr>
        <w:tc>
          <w:tcPr>
            <w:tcW w:w="3525" w:type="dxa"/>
            <w:vAlign w:val="center"/>
          </w:tcPr>
          <w:p w14:paraId="36D6617B" w14:textId="0E486FB1" w:rsidR="69410A84" w:rsidRDefault="402728EF" w:rsidP="69410A84">
            <w:pPr>
              <w:spacing w:line="240" w:lineRule="auto"/>
              <w:jc w:val="right"/>
              <w:rPr>
                <w:rFonts w:ascii="Times New Roman" w:eastAsia="Times New Roman" w:hAnsi="Times New Roman" w:cs="Times New Roman"/>
                <w:sz w:val="24"/>
                <w:szCs w:val="24"/>
              </w:rPr>
            </w:pPr>
            <w:r w:rsidRPr="402728EF">
              <w:rPr>
                <w:rFonts w:ascii="Times New Roman" w:eastAsia="Times New Roman" w:hAnsi="Times New Roman" w:cs="Times New Roman"/>
                <w:sz w:val="24"/>
                <w:szCs w:val="24"/>
              </w:rPr>
              <w:t>Cole Kennedy</w:t>
            </w:r>
          </w:p>
        </w:tc>
        <w:tc>
          <w:tcPr>
            <w:tcW w:w="1965" w:type="dxa"/>
            <w:vAlign w:val="center"/>
          </w:tcPr>
          <w:p w14:paraId="76AE365E" w14:textId="7804C7ED" w:rsidR="69410A84" w:rsidRDefault="00F55013" w:rsidP="69410A8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40095681</w:t>
            </w:r>
          </w:p>
        </w:tc>
      </w:tr>
      <w:tr w:rsidR="69410A84" w14:paraId="2E9E23C4" w14:textId="77777777" w:rsidTr="6D4894C8">
        <w:trPr>
          <w:trHeight w:val="225"/>
          <w:jc w:val="center"/>
        </w:trPr>
        <w:tc>
          <w:tcPr>
            <w:tcW w:w="3525" w:type="dxa"/>
            <w:vAlign w:val="center"/>
          </w:tcPr>
          <w:p w14:paraId="33B7FBAC" w14:textId="2D9C7BCF" w:rsidR="69410A84" w:rsidRDefault="402728EF" w:rsidP="69410A84">
            <w:pPr>
              <w:spacing w:line="240" w:lineRule="auto"/>
              <w:jc w:val="right"/>
              <w:rPr>
                <w:rFonts w:ascii="Times New Roman" w:eastAsia="Times New Roman" w:hAnsi="Times New Roman" w:cs="Times New Roman"/>
                <w:sz w:val="24"/>
                <w:szCs w:val="24"/>
              </w:rPr>
            </w:pPr>
            <w:r w:rsidRPr="402728EF">
              <w:rPr>
                <w:rFonts w:ascii="Times New Roman" w:eastAsia="Times New Roman" w:hAnsi="Times New Roman" w:cs="Times New Roman"/>
                <w:sz w:val="24"/>
                <w:szCs w:val="24"/>
              </w:rPr>
              <w:t>Christian Rowsell</w:t>
            </w:r>
          </w:p>
        </w:tc>
        <w:tc>
          <w:tcPr>
            <w:tcW w:w="1965" w:type="dxa"/>
            <w:vAlign w:val="center"/>
          </w:tcPr>
          <w:p w14:paraId="0183BFF4" w14:textId="4960A43B" w:rsidR="69410A84" w:rsidRDefault="3F990D2C" w:rsidP="69410A84">
            <w:pPr>
              <w:spacing w:line="240" w:lineRule="auto"/>
              <w:jc w:val="center"/>
              <w:rPr>
                <w:rFonts w:ascii="Times New Roman" w:eastAsia="Times New Roman" w:hAnsi="Times New Roman" w:cs="Times New Roman"/>
                <w:sz w:val="24"/>
                <w:szCs w:val="24"/>
              </w:rPr>
            </w:pPr>
            <w:r w:rsidRPr="3F990D2C">
              <w:rPr>
                <w:rFonts w:ascii="Times New Roman" w:eastAsia="Times New Roman" w:hAnsi="Times New Roman" w:cs="Times New Roman"/>
                <w:sz w:val="24"/>
                <w:szCs w:val="24"/>
              </w:rPr>
              <w:t>40092183</w:t>
            </w:r>
          </w:p>
        </w:tc>
      </w:tr>
      <w:tr w:rsidR="69410A84" w14:paraId="68594BA2" w14:textId="77777777" w:rsidTr="6D4894C8">
        <w:trPr>
          <w:trHeight w:val="225"/>
          <w:jc w:val="center"/>
        </w:trPr>
        <w:tc>
          <w:tcPr>
            <w:tcW w:w="3525" w:type="dxa"/>
            <w:vAlign w:val="center"/>
          </w:tcPr>
          <w:p w14:paraId="2E7CF69A" w14:textId="4E63911C" w:rsidR="69410A84" w:rsidRDefault="402728EF" w:rsidP="69410A84">
            <w:pPr>
              <w:spacing w:line="240" w:lineRule="auto"/>
              <w:jc w:val="right"/>
              <w:rPr>
                <w:rFonts w:ascii="Times New Roman" w:eastAsia="Times New Roman" w:hAnsi="Times New Roman" w:cs="Times New Roman"/>
                <w:sz w:val="24"/>
                <w:szCs w:val="24"/>
              </w:rPr>
            </w:pPr>
            <w:r w:rsidRPr="402728EF">
              <w:rPr>
                <w:rFonts w:ascii="Times New Roman" w:eastAsia="Times New Roman" w:hAnsi="Times New Roman" w:cs="Times New Roman"/>
                <w:sz w:val="24"/>
                <w:szCs w:val="24"/>
              </w:rPr>
              <w:t>Rayanrao Kaniah</w:t>
            </w:r>
          </w:p>
        </w:tc>
        <w:tc>
          <w:tcPr>
            <w:tcW w:w="1965" w:type="dxa"/>
            <w:vAlign w:val="center"/>
          </w:tcPr>
          <w:p w14:paraId="17D7DEB6" w14:textId="634D7825" w:rsidR="69410A84" w:rsidRDefault="00244E7B" w:rsidP="69410A8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40101741</w:t>
            </w:r>
          </w:p>
        </w:tc>
      </w:tr>
    </w:tbl>
    <w:p w14:paraId="6F9F7DB3" w14:textId="373C835A"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7D84B04F" w14:textId="60B015ED"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6B226C57" w14:textId="13BCE140"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33BD6D28" w14:textId="4D6E6D00"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14FB486A" w14:textId="1079B292" w:rsidR="00D00F29" w:rsidRDefault="00D00F29" w:rsidP="69410A84">
      <w:pPr>
        <w:spacing w:after="0" w:line="240" w:lineRule="auto"/>
        <w:jc w:val="both"/>
        <w:rPr>
          <w:rFonts w:ascii="Times New Roman" w:eastAsia="Times New Roman" w:hAnsi="Times New Roman" w:cs="Times New Roman"/>
          <w:color w:val="000000" w:themeColor="text1"/>
          <w:sz w:val="24"/>
          <w:szCs w:val="24"/>
          <w:lang w:val="en-GB"/>
        </w:rPr>
      </w:pPr>
    </w:p>
    <w:p w14:paraId="5BAE2B9F" w14:textId="74BC4659" w:rsidR="00D00F29" w:rsidRDefault="00D00F29" w:rsidP="00F55013">
      <w:pPr>
        <w:spacing w:after="0" w:line="240" w:lineRule="auto"/>
        <w:rPr>
          <w:rFonts w:ascii="Times New Roman" w:eastAsia="Times New Roman" w:hAnsi="Times New Roman" w:cs="Times New Roman"/>
          <w:color w:val="000000" w:themeColor="text1"/>
          <w:sz w:val="24"/>
          <w:szCs w:val="24"/>
          <w:lang w:val="en-GB"/>
        </w:rPr>
      </w:pPr>
    </w:p>
    <w:p w14:paraId="64B6D0CA" w14:textId="60CF7BDF" w:rsidR="00D00F29" w:rsidRDefault="00D00F29" w:rsidP="69410A84">
      <w:pPr>
        <w:spacing w:after="0" w:line="240" w:lineRule="auto"/>
        <w:jc w:val="center"/>
        <w:rPr>
          <w:rFonts w:ascii="Times New Roman" w:eastAsia="Times New Roman" w:hAnsi="Times New Roman" w:cs="Times New Roman"/>
          <w:color w:val="000000" w:themeColor="text1"/>
          <w:sz w:val="24"/>
          <w:szCs w:val="24"/>
          <w:lang w:val="en-GB"/>
        </w:rPr>
      </w:pPr>
    </w:p>
    <w:p w14:paraId="6926284C" w14:textId="4534D1F5" w:rsidR="00D00F29" w:rsidRDefault="69410A84" w:rsidP="69410A84">
      <w:pPr>
        <w:pStyle w:val="NoSpacing"/>
        <w:jc w:val="center"/>
        <w:rPr>
          <w:rFonts w:ascii="Times New Roman" w:eastAsia="Times New Roman" w:hAnsi="Times New Roman" w:cs="Times New Roman"/>
          <w:color w:val="000000" w:themeColor="text1"/>
          <w:sz w:val="24"/>
          <w:szCs w:val="24"/>
          <w:lang w:val="en-GB"/>
        </w:rPr>
      </w:pPr>
      <w:r w:rsidRPr="69410A84">
        <w:rPr>
          <w:rFonts w:ascii="Times New Roman" w:eastAsia="Times New Roman" w:hAnsi="Times New Roman" w:cs="Times New Roman"/>
          <w:color w:val="000000" w:themeColor="text1"/>
          <w:sz w:val="24"/>
          <w:szCs w:val="24"/>
        </w:rPr>
        <w:t>Submitted:</w:t>
      </w:r>
    </w:p>
    <w:p w14:paraId="2AFD1912" w14:textId="5A3F828B" w:rsidR="00001980" w:rsidRPr="002A25CC" w:rsidRDefault="007723A5" w:rsidP="002A25CC">
      <w:pPr>
        <w:pStyle w:val="NoSpacing"/>
        <w:jc w:val="center"/>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rPr>
        <w:t>March</w:t>
      </w:r>
      <w:r w:rsidR="69410A84" w:rsidRPr="69410A84">
        <w:rPr>
          <w:rFonts w:ascii="Times New Roman" w:eastAsia="Times New Roman" w:hAnsi="Times New Roman" w:cs="Times New Roman"/>
          <w:color w:val="000000" w:themeColor="text1"/>
          <w:sz w:val="24"/>
          <w:szCs w:val="24"/>
        </w:rPr>
        <w:t xml:space="preserve"> 2</w:t>
      </w:r>
      <w:r w:rsidR="00003E56">
        <w:rPr>
          <w:rFonts w:ascii="Times New Roman" w:eastAsia="Times New Roman" w:hAnsi="Times New Roman" w:cs="Times New Roman"/>
          <w:color w:val="000000" w:themeColor="text1"/>
          <w:sz w:val="24"/>
          <w:szCs w:val="24"/>
        </w:rPr>
        <w:t>3</w:t>
      </w:r>
      <w:r w:rsidR="007E7DAB">
        <w:rPr>
          <w:rFonts w:ascii="Times New Roman" w:eastAsia="Times New Roman" w:hAnsi="Times New Roman" w:cs="Times New Roman"/>
          <w:color w:val="000000" w:themeColor="text1"/>
          <w:sz w:val="24"/>
          <w:szCs w:val="24"/>
          <w:vertAlign w:val="superscript"/>
        </w:rPr>
        <w:t>r</w:t>
      </w:r>
      <w:r w:rsidR="69410A84" w:rsidRPr="69410A84">
        <w:rPr>
          <w:rFonts w:ascii="Times New Roman" w:eastAsia="Times New Roman" w:hAnsi="Times New Roman" w:cs="Times New Roman"/>
          <w:color w:val="000000" w:themeColor="text1"/>
          <w:sz w:val="24"/>
          <w:szCs w:val="24"/>
          <w:vertAlign w:val="superscript"/>
        </w:rPr>
        <w:t>d</w:t>
      </w:r>
      <w:r w:rsidR="69410A84" w:rsidRPr="69410A84">
        <w:rPr>
          <w:rFonts w:ascii="Times New Roman" w:eastAsia="Times New Roman" w:hAnsi="Times New Roman" w:cs="Times New Roman"/>
          <w:color w:val="000000" w:themeColor="text1"/>
          <w:sz w:val="24"/>
          <w:szCs w:val="24"/>
        </w:rPr>
        <w:t>, 202</w:t>
      </w:r>
      <w:r>
        <w:rPr>
          <w:rFonts w:ascii="Times New Roman" w:eastAsia="Times New Roman" w:hAnsi="Times New Roman" w:cs="Times New Roman"/>
          <w:color w:val="000000" w:themeColor="text1"/>
          <w:sz w:val="24"/>
          <w:szCs w:val="24"/>
        </w:rPr>
        <w:t>2</w:t>
      </w:r>
    </w:p>
    <w:p w14:paraId="7DCBA50B" w14:textId="42BA6D18" w:rsidR="00001980" w:rsidRDefault="00001980" w:rsidP="008D2D35">
      <w:pPr>
        <w:spacing w:line="360" w:lineRule="auto"/>
        <w:jc w:val="center"/>
        <w:rPr>
          <w:rFonts w:ascii="Times New Roman" w:eastAsia="Calibri Light" w:hAnsi="Times New Roman" w:cs="Times New Roman"/>
          <w:b/>
          <w:bCs/>
          <w:sz w:val="24"/>
          <w:szCs w:val="24"/>
          <w:lang w:val="en-GB"/>
        </w:rPr>
      </w:pPr>
      <w:r>
        <w:rPr>
          <w:rFonts w:ascii="Times New Roman" w:eastAsia="Calibri Light" w:hAnsi="Times New Roman" w:cs="Times New Roman"/>
          <w:b/>
          <w:bCs/>
          <w:sz w:val="24"/>
          <w:szCs w:val="24"/>
          <w:lang w:val="en-GB"/>
        </w:rPr>
        <w:lastRenderedPageBreak/>
        <w:t>INTRODUCTION</w:t>
      </w:r>
    </w:p>
    <w:p w14:paraId="390E9393" w14:textId="2F31783F" w:rsidR="00001980" w:rsidRDefault="0010654A" w:rsidP="009E161A">
      <w:pPr>
        <w:spacing w:line="360" w:lineRule="auto"/>
        <w:ind w:firstLine="720"/>
        <w:rPr>
          <w:rFonts w:ascii="Times New Roman" w:eastAsia="Calibri Light" w:hAnsi="Times New Roman" w:cs="Times New Roman"/>
          <w:sz w:val="24"/>
          <w:szCs w:val="24"/>
          <w:lang w:val="en-GB"/>
        </w:rPr>
      </w:pPr>
      <w:r>
        <w:rPr>
          <w:rFonts w:ascii="Times New Roman" w:eastAsia="Calibri Light" w:hAnsi="Times New Roman" w:cs="Times New Roman"/>
          <w:sz w:val="24"/>
          <w:szCs w:val="24"/>
          <w:lang w:val="en-GB"/>
        </w:rPr>
        <w:t>The goal of the lab was to become familiarize</w:t>
      </w:r>
      <w:r w:rsidR="00CD6285">
        <w:rPr>
          <w:rFonts w:ascii="Times New Roman" w:eastAsia="Calibri Light" w:hAnsi="Times New Roman" w:cs="Times New Roman"/>
          <w:sz w:val="24"/>
          <w:szCs w:val="24"/>
          <w:lang w:val="en-GB"/>
        </w:rPr>
        <w:t>d</w:t>
      </w:r>
      <w:r>
        <w:rPr>
          <w:rFonts w:ascii="Times New Roman" w:eastAsia="Calibri Light" w:hAnsi="Times New Roman" w:cs="Times New Roman"/>
          <w:sz w:val="24"/>
          <w:szCs w:val="24"/>
          <w:lang w:val="en-GB"/>
        </w:rPr>
        <w:t xml:space="preserve"> with using the STAR CCM+</w:t>
      </w:r>
      <w:r w:rsidR="00286AA9">
        <w:rPr>
          <w:rFonts w:ascii="Times New Roman" w:eastAsia="Calibri Light" w:hAnsi="Times New Roman" w:cs="Times New Roman"/>
          <w:sz w:val="24"/>
          <w:szCs w:val="24"/>
          <w:lang w:val="en-GB"/>
        </w:rPr>
        <w:t xml:space="preserve"> </w:t>
      </w:r>
      <w:r w:rsidR="007D4DE2">
        <w:rPr>
          <w:rFonts w:ascii="Times New Roman" w:eastAsia="Calibri Light" w:hAnsi="Times New Roman" w:cs="Times New Roman"/>
          <w:sz w:val="24"/>
          <w:szCs w:val="24"/>
          <w:lang w:val="en-GB"/>
        </w:rPr>
        <w:t>software interface</w:t>
      </w:r>
      <w:r w:rsidR="00DE4BA1">
        <w:rPr>
          <w:rFonts w:ascii="Times New Roman" w:eastAsia="Calibri Light" w:hAnsi="Times New Roman" w:cs="Times New Roman"/>
          <w:sz w:val="24"/>
          <w:szCs w:val="24"/>
          <w:lang w:val="en-GB"/>
        </w:rPr>
        <w:t xml:space="preserve">. The </w:t>
      </w:r>
      <w:r w:rsidR="008A16DB">
        <w:rPr>
          <w:rFonts w:ascii="Times New Roman" w:eastAsia="Calibri Light" w:hAnsi="Times New Roman" w:cs="Times New Roman"/>
          <w:sz w:val="24"/>
          <w:szCs w:val="24"/>
          <w:lang w:val="en-GB"/>
        </w:rPr>
        <w:t>lab</w:t>
      </w:r>
      <w:r w:rsidR="00DE4BA1">
        <w:rPr>
          <w:rFonts w:ascii="Times New Roman" w:eastAsia="Calibri Light" w:hAnsi="Times New Roman" w:cs="Times New Roman"/>
          <w:sz w:val="24"/>
          <w:szCs w:val="24"/>
          <w:lang w:val="en-GB"/>
        </w:rPr>
        <w:t xml:space="preserve"> </w:t>
      </w:r>
      <w:r w:rsidR="00F9199A">
        <w:rPr>
          <w:rFonts w:ascii="Times New Roman" w:eastAsia="Calibri Light" w:hAnsi="Times New Roman" w:cs="Times New Roman"/>
          <w:sz w:val="24"/>
          <w:szCs w:val="24"/>
          <w:lang w:val="en-GB"/>
        </w:rPr>
        <w:t>presented</w:t>
      </w:r>
      <w:r w:rsidR="00D85862">
        <w:rPr>
          <w:rFonts w:ascii="Times New Roman" w:eastAsia="Calibri Light" w:hAnsi="Times New Roman" w:cs="Times New Roman"/>
          <w:sz w:val="24"/>
          <w:szCs w:val="24"/>
          <w:lang w:val="en-GB"/>
        </w:rPr>
        <w:t xml:space="preserve"> </w:t>
      </w:r>
      <w:r w:rsidR="008A16DB">
        <w:rPr>
          <w:rFonts w:ascii="Times New Roman" w:eastAsia="Calibri Light" w:hAnsi="Times New Roman" w:cs="Times New Roman"/>
          <w:sz w:val="24"/>
          <w:szCs w:val="24"/>
          <w:lang w:val="en-GB"/>
        </w:rPr>
        <w:t xml:space="preserve">through </w:t>
      </w:r>
      <w:r w:rsidR="00F9199A">
        <w:rPr>
          <w:rFonts w:ascii="Times New Roman" w:eastAsia="Calibri Light" w:hAnsi="Times New Roman" w:cs="Times New Roman"/>
          <w:sz w:val="24"/>
          <w:szCs w:val="24"/>
          <w:lang w:val="en-GB"/>
        </w:rPr>
        <w:t xml:space="preserve">the </w:t>
      </w:r>
      <w:r w:rsidR="00FE3B4D">
        <w:rPr>
          <w:rFonts w:ascii="Times New Roman" w:eastAsia="Calibri Light" w:hAnsi="Times New Roman" w:cs="Times New Roman"/>
          <w:sz w:val="24"/>
          <w:szCs w:val="24"/>
          <w:lang w:val="en-GB"/>
        </w:rPr>
        <w:t>STAR CCM+</w:t>
      </w:r>
      <w:r w:rsidR="00AD67A4">
        <w:rPr>
          <w:rFonts w:ascii="Times New Roman" w:eastAsia="Calibri Light" w:hAnsi="Times New Roman" w:cs="Times New Roman"/>
          <w:sz w:val="24"/>
          <w:szCs w:val="24"/>
          <w:lang w:val="en-GB"/>
        </w:rPr>
        <w:t xml:space="preserve"> tutorial file </w:t>
      </w:r>
      <w:r w:rsidR="00B9330F">
        <w:rPr>
          <w:rFonts w:ascii="Times New Roman" w:eastAsia="Calibri Light" w:hAnsi="Times New Roman" w:cs="Times New Roman"/>
          <w:sz w:val="24"/>
          <w:szCs w:val="24"/>
          <w:lang w:val="en-GB"/>
        </w:rPr>
        <w:t xml:space="preserve">demonstrates </w:t>
      </w:r>
      <w:r w:rsidR="00D85862">
        <w:rPr>
          <w:rFonts w:ascii="Times New Roman" w:eastAsia="Calibri Light" w:hAnsi="Times New Roman" w:cs="Times New Roman"/>
          <w:sz w:val="24"/>
          <w:szCs w:val="24"/>
          <w:lang w:val="en-GB"/>
        </w:rPr>
        <w:t xml:space="preserve">how to </w:t>
      </w:r>
      <w:r w:rsidR="00B03FBF">
        <w:rPr>
          <w:rFonts w:ascii="Times New Roman" w:eastAsia="Calibri Light" w:hAnsi="Times New Roman" w:cs="Times New Roman"/>
          <w:sz w:val="24"/>
          <w:szCs w:val="24"/>
          <w:lang w:val="en-GB"/>
        </w:rPr>
        <w:t>create a polyhedral 3D computational mesh around a blunt body</w:t>
      </w:r>
      <w:r w:rsidR="006E5E40">
        <w:rPr>
          <w:rFonts w:ascii="Times New Roman" w:eastAsia="Calibri Light" w:hAnsi="Times New Roman" w:cs="Times New Roman"/>
          <w:sz w:val="24"/>
          <w:szCs w:val="24"/>
          <w:lang w:val="en-GB"/>
        </w:rPr>
        <w:t xml:space="preserve"> and how to set up a transonic flow simulation</w:t>
      </w:r>
      <w:r w:rsidR="00BD5464">
        <w:rPr>
          <w:rFonts w:ascii="Times New Roman" w:eastAsia="Calibri Light" w:hAnsi="Times New Roman" w:cs="Times New Roman"/>
          <w:sz w:val="24"/>
          <w:szCs w:val="24"/>
          <w:lang w:val="en-GB"/>
        </w:rPr>
        <w:t xml:space="preserve">. </w:t>
      </w:r>
      <w:r w:rsidR="008D3950">
        <w:rPr>
          <w:rFonts w:ascii="Times New Roman" w:eastAsia="Calibri Light" w:hAnsi="Times New Roman" w:cs="Times New Roman"/>
          <w:sz w:val="24"/>
          <w:szCs w:val="24"/>
          <w:lang w:val="en-GB"/>
        </w:rPr>
        <w:t xml:space="preserve">It is </w:t>
      </w:r>
      <w:r w:rsidR="00E258E6">
        <w:rPr>
          <w:rFonts w:ascii="Times New Roman" w:eastAsia="Calibri Light" w:hAnsi="Times New Roman" w:cs="Times New Roman"/>
          <w:sz w:val="24"/>
          <w:szCs w:val="24"/>
          <w:lang w:val="en-GB"/>
        </w:rPr>
        <w:t xml:space="preserve">also </w:t>
      </w:r>
      <w:r w:rsidR="008D3950">
        <w:rPr>
          <w:rFonts w:ascii="Times New Roman" w:eastAsia="Calibri Light" w:hAnsi="Times New Roman" w:cs="Times New Roman"/>
          <w:sz w:val="24"/>
          <w:szCs w:val="24"/>
          <w:lang w:val="en-GB"/>
        </w:rPr>
        <w:t xml:space="preserve">important to note that the </w:t>
      </w:r>
      <w:r w:rsidR="0074078C">
        <w:rPr>
          <w:rFonts w:ascii="Times New Roman" w:eastAsia="Calibri Light" w:hAnsi="Times New Roman" w:cs="Times New Roman"/>
          <w:sz w:val="24"/>
          <w:szCs w:val="24"/>
          <w:lang w:val="en-GB"/>
        </w:rPr>
        <w:t>p</w:t>
      </w:r>
      <w:r w:rsidR="00205597">
        <w:rPr>
          <w:rFonts w:ascii="Times New Roman" w:eastAsia="Calibri Light" w:hAnsi="Times New Roman" w:cs="Times New Roman"/>
          <w:sz w:val="24"/>
          <w:szCs w:val="24"/>
          <w:lang w:val="en-GB"/>
        </w:rPr>
        <w:t>hysic</w:t>
      </w:r>
      <w:r w:rsidR="00E258E6">
        <w:rPr>
          <w:rFonts w:ascii="Times New Roman" w:eastAsia="Calibri Light" w:hAnsi="Times New Roman" w:cs="Times New Roman"/>
          <w:sz w:val="24"/>
          <w:szCs w:val="24"/>
          <w:lang w:val="en-GB"/>
        </w:rPr>
        <w:t>s model</w:t>
      </w:r>
      <w:r w:rsidR="004914EA">
        <w:rPr>
          <w:rFonts w:ascii="Times New Roman" w:eastAsia="Calibri Light" w:hAnsi="Times New Roman" w:cs="Times New Roman"/>
          <w:sz w:val="24"/>
          <w:szCs w:val="24"/>
          <w:lang w:val="en-GB"/>
        </w:rPr>
        <w:t>ling</w:t>
      </w:r>
      <w:r w:rsidR="00E258E6">
        <w:rPr>
          <w:rFonts w:ascii="Times New Roman" w:eastAsia="Calibri Light" w:hAnsi="Times New Roman" w:cs="Times New Roman"/>
          <w:sz w:val="24"/>
          <w:szCs w:val="24"/>
          <w:lang w:val="en-GB"/>
        </w:rPr>
        <w:t xml:space="preserve"> parameters as well as the air material properties were altered from those indicated in the tutorial file</w:t>
      </w:r>
      <w:r w:rsidR="00924F10">
        <w:rPr>
          <w:rFonts w:ascii="Times New Roman" w:eastAsia="Calibri Light" w:hAnsi="Times New Roman" w:cs="Times New Roman"/>
          <w:sz w:val="24"/>
          <w:szCs w:val="24"/>
          <w:lang w:val="en-GB"/>
        </w:rPr>
        <w:t>.</w:t>
      </w:r>
      <w:r w:rsidR="00D5262B">
        <w:rPr>
          <w:rFonts w:ascii="Times New Roman" w:eastAsia="Calibri Light" w:hAnsi="Times New Roman" w:cs="Times New Roman"/>
          <w:sz w:val="24"/>
          <w:szCs w:val="24"/>
          <w:lang w:val="en-GB"/>
        </w:rPr>
        <w:t xml:space="preserve"> </w:t>
      </w:r>
      <w:r w:rsidR="0036788E">
        <w:rPr>
          <w:rFonts w:ascii="Times New Roman" w:eastAsia="Calibri Light" w:hAnsi="Times New Roman" w:cs="Times New Roman"/>
          <w:sz w:val="24"/>
          <w:szCs w:val="24"/>
          <w:lang w:val="en-GB"/>
        </w:rPr>
        <w:t xml:space="preserve">The </w:t>
      </w:r>
      <w:r w:rsidR="00983AE2">
        <w:rPr>
          <w:rFonts w:ascii="Times New Roman" w:eastAsia="Calibri Light" w:hAnsi="Times New Roman" w:cs="Times New Roman"/>
          <w:sz w:val="24"/>
          <w:szCs w:val="24"/>
          <w:lang w:val="en-GB"/>
        </w:rPr>
        <w:t xml:space="preserve">simulation parameters </w:t>
      </w:r>
      <w:r w:rsidR="00F719CE">
        <w:rPr>
          <w:rFonts w:ascii="Times New Roman" w:eastAsia="Calibri Light" w:hAnsi="Times New Roman" w:cs="Times New Roman"/>
          <w:sz w:val="24"/>
          <w:szCs w:val="24"/>
          <w:lang w:val="en-GB"/>
        </w:rPr>
        <w:t>explored were that of</w:t>
      </w:r>
      <w:r w:rsidR="00BA2430">
        <w:rPr>
          <w:rFonts w:ascii="Times New Roman" w:eastAsia="Calibri Light" w:hAnsi="Times New Roman" w:cs="Times New Roman"/>
          <w:sz w:val="24"/>
          <w:szCs w:val="24"/>
          <w:lang w:val="en-GB"/>
        </w:rPr>
        <w:t xml:space="preserve"> the effect </w:t>
      </w:r>
      <w:r w:rsidR="009D48F2">
        <w:rPr>
          <w:rFonts w:ascii="Times New Roman" w:eastAsia="Calibri Light" w:hAnsi="Times New Roman" w:cs="Times New Roman"/>
          <w:sz w:val="24"/>
          <w:szCs w:val="24"/>
          <w:lang w:val="en-GB"/>
        </w:rPr>
        <w:t>of the prismatic cell layer on the turbulence y+ parameter</w:t>
      </w:r>
      <w:r w:rsidR="00D37740">
        <w:rPr>
          <w:rFonts w:ascii="Times New Roman" w:eastAsia="Calibri Light" w:hAnsi="Times New Roman" w:cs="Times New Roman"/>
          <w:sz w:val="24"/>
          <w:szCs w:val="24"/>
          <w:lang w:val="en-GB"/>
        </w:rPr>
        <w:t>.</w:t>
      </w:r>
      <w:r w:rsidR="008E38CE">
        <w:rPr>
          <w:rFonts w:ascii="Times New Roman" w:eastAsia="Calibri Light" w:hAnsi="Times New Roman" w:cs="Times New Roman"/>
          <w:sz w:val="24"/>
          <w:szCs w:val="24"/>
          <w:lang w:val="en-GB"/>
        </w:rPr>
        <w:t xml:space="preserve"> The para</w:t>
      </w:r>
      <w:r w:rsidR="00104228">
        <w:rPr>
          <w:rFonts w:ascii="Times New Roman" w:eastAsia="Calibri Light" w:hAnsi="Times New Roman" w:cs="Times New Roman"/>
          <w:sz w:val="24"/>
          <w:szCs w:val="24"/>
          <w:lang w:val="en-GB"/>
        </w:rPr>
        <w:t xml:space="preserve">llel efficiency </w:t>
      </w:r>
      <w:r w:rsidR="009A4B77">
        <w:rPr>
          <w:rFonts w:ascii="Times New Roman" w:eastAsia="Calibri Light" w:hAnsi="Times New Roman" w:cs="Times New Roman"/>
          <w:sz w:val="24"/>
          <w:szCs w:val="24"/>
          <w:lang w:val="en-GB"/>
        </w:rPr>
        <w:t xml:space="preserve">of the solver </w:t>
      </w:r>
      <w:r w:rsidR="00E13D04">
        <w:rPr>
          <w:rFonts w:ascii="Times New Roman" w:eastAsia="Calibri Light" w:hAnsi="Times New Roman" w:cs="Times New Roman"/>
          <w:sz w:val="24"/>
          <w:szCs w:val="24"/>
          <w:lang w:val="en-GB"/>
        </w:rPr>
        <w:t xml:space="preserve">for each </w:t>
      </w:r>
      <w:r w:rsidR="009A4B77">
        <w:rPr>
          <w:rFonts w:ascii="Times New Roman" w:eastAsia="Calibri Light" w:hAnsi="Times New Roman" w:cs="Times New Roman"/>
          <w:sz w:val="24"/>
          <w:szCs w:val="24"/>
          <w:lang w:val="en-GB"/>
        </w:rPr>
        <w:t>of two different mesh sizes</w:t>
      </w:r>
      <w:r w:rsidR="00104228">
        <w:rPr>
          <w:rFonts w:ascii="Times New Roman" w:eastAsia="Calibri Light" w:hAnsi="Times New Roman" w:cs="Times New Roman"/>
          <w:sz w:val="24"/>
          <w:szCs w:val="24"/>
          <w:lang w:val="en-GB"/>
        </w:rPr>
        <w:t xml:space="preserve"> </w:t>
      </w:r>
      <w:r w:rsidR="00607416">
        <w:rPr>
          <w:rFonts w:ascii="Times New Roman" w:eastAsia="Calibri Light" w:hAnsi="Times New Roman" w:cs="Times New Roman"/>
          <w:sz w:val="24"/>
          <w:szCs w:val="24"/>
          <w:lang w:val="en-GB"/>
        </w:rPr>
        <w:t>was also studied</w:t>
      </w:r>
      <w:r w:rsidR="009A4B77">
        <w:rPr>
          <w:rFonts w:ascii="Times New Roman" w:eastAsia="Calibri Light" w:hAnsi="Times New Roman" w:cs="Times New Roman"/>
          <w:sz w:val="24"/>
          <w:szCs w:val="24"/>
          <w:lang w:val="en-GB"/>
        </w:rPr>
        <w:t xml:space="preserve"> during the </w:t>
      </w:r>
      <w:r w:rsidR="004F7155">
        <w:rPr>
          <w:rFonts w:ascii="Times New Roman" w:eastAsia="Calibri Light" w:hAnsi="Times New Roman" w:cs="Times New Roman"/>
          <w:sz w:val="24"/>
          <w:szCs w:val="24"/>
          <w:lang w:val="en-GB"/>
        </w:rPr>
        <w:t>lab.</w:t>
      </w:r>
    </w:p>
    <w:p w14:paraId="410B7F5E" w14:textId="77777777" w:rsidR="00D00F29" w:rsidRDefault="00D00F29" w:rsidP="00D00F29">
      <w:pPr>
        <w:rPr>
          <w:rFonts w:ascii="Calibri Light" w:eastAsia="Calibri Light" w:hAnsi="Calibri Light" w:cs="Calibri Light"/>
          <w:b/>
          <w:bCs/>
          <w:lang w:val="en-GB"/>
        </w:rPr>
      </w:pPr>
    </w:p>
    <w:p w14:paraId="3DB4B36D" w14:textId="12243A48" w:rsidR="00D00F29" w:rsidRPr="00BA020A" w:rsidRDefault="0063584F" w:rsidP="00BA020A">
      <w:pPr>
        <w:jc w:val="center"/>
        <w:rPr>
          <w:rFonts w:ascii="Times New Roman" w:eastAsia="Calibri Light" w:hAnsi="Times New Roman" w:cs="Times New Roman"/>
          <w:b/>
          <w:bCs/>
          <w:sz w:val="24"/>
          <w:szCs w:val="24"/>
          <w:lang w:val="en-GB"/>
        </w:rPr>
      </w:pPr>
      <w:r>
        <w:rPr>
          <w:rFonts w:ascii="Times New Roman" w:eastAsia="Calibri Light" w:hAnsi="Times New Roman" w:cs="Times New Roman"/>
          <w:b/>
          <w:bCs/>
          <w:sz w:val="24"/>
          <w:szCs w:val="24"/>
          <w:lang w:val="en-GB"/>
        </w:rPr>
        <w:t>RESULTS</w:t>
      </w:r>
    </w:p>
    <w:p w14:paraId="02061122" w14:textId="7D7CAD69" w:rsidR="00E13BB4" w:rsidRDefault="4EED31DD" w:rsidP="4EED31DD">
      <w:pPr>
        <w:pStyle w:val="Heading2"/>
      </w:pPr>
      <w:r w:rsidRPr="4EED31DD">
        <w:rPr>
          <w:rFonts w:ascii="Calibri Light" w:eastAsia="Calibri Light" w:hAnsi="Calibri Light" w:cs="Calibri Light"/>
          <w:b/>
          <w:bCs/>
          <w:lang w:val="en-GB"/>
        </w:rPr>
        <w:t>2.Solution set-up and Initial run</w:t>
      </w:r>
    </w:p>
    <w:p w14:paraId="7A0FB218" w14:textId="33CA527F" w:rsidR="00E13BB4" w:rsidRDefault="4EED31DD" w:rsidP="4EED31DD">
      <w:pPr>
        <w:spacing w:line="257" w:lineRule="auto"/>
      </w:pPr>
      <w:r w:rsidRPr="4EED31DD">
        <w:rPr>
          <w:rFonts w:ascii="Calibri" w:eastAsia="Calibri" w:hAnsi="Calibri" w:cs="Calibri"/>
          <w:b/>
          <w:bCs/>
          <w:lang w:val="en-GB"/>
        </w:rPr>
        <w:t>Elapsed time 98.532 s</w:t>
      </w:r>
    </w:p>
    <w:p w14:paraId="74F2CF37" w14:textId="77777777" w:rsidR="00E11E41" w:rsidRDefault="4EED31DD" w:rsidP="00E11E41">
      <w:pPr>
        <w:keepNext/>
        <w:spacing w:line="257" w:lineRule="auto"/>
        <w:jc w:val="center"/>
      </w:pPr>
      <w:r>
        <w:rPr>
          <w:noProof/>
        </w:rPr>
        <w:drawing>
          <wp:inline distT="0" distB="0" distL="0" distR="0" wp14:anchorId="38A86B02" wp14:editId="577E75C1">
            <wp:extent cx="4572000" cy="2028825"/>
            <wp:effectExtent l="0" t="0" r="0" b="0"/>
            <wp:docPr id="817115213" name="Picture 81711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4FC72AA5" w14:textId="00190014" w:rsidR="00E13BB4" w:rsidRDefault="00E11E41" w:rsidP="00E11E41">
      <w:pPr>
        <w:pStyle w:val="Caption"/>
        <w:jc w:val="center"/>
      </w:pPr>
      <w:r>
        <w:t xml:space="preserve">Figure </w:t>
      </w:r>
      <w:r>
        <w:fldChar w:fldCharType="begin"/>
      </w:r>
      <w:r>
        <w:instrText>SEQ Figure \* ARABIC</w:instrText>
      </w:r>
      <w:r>
        <w:fldChar w:fldCharType="separate"/>
      </w:r>
      <w:r w:rsidR="00296AB9">
        <w:rPr>
          <w:noProof/>
        </w:rPr>
        <w:t>1</w:t>
      </w:r>
      <w:r>
        <w:fldChar w:fldCharType="end"/>
      </w:r>
      <w:r>
        <w:t>: Residual Plot</w:t>
      </w:r>
    </w:p>
    <w:p w14:paraId="6880A3DD" w14:textId="77777777" w:rsidR="00E11E41" w:rsidRDefault="4EED31DD" w:rsidP="00E11E41">
      <w:pPr>
        <w:keepNext/>
        <w:spacing w:line="257" w:lineRule="auto"/>
        <w:jc w:val="center"/>
      </w:pPr>
      <w:r>
        <w:rPr>
          <w:noProof/>
        </w:rPr>
        <w:lastRenderedPageBreak/>
        <w:drawing>
          <wp:inline distT="0" distB="0" distL="0" distR="0" wp14:anchorId="0F30BD9D" wp14:editId="02EC4282">
            <wp:extent cx="4572000" cy="2009775"/>
            <wp:effectExtent l="0" t="0" r="0" b="0"/>
            <wp:docPr id="4426631" name="Picture 442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7D50B2CC" w14:textId="09FE0B3C" w:rsidR="00E13BB4" w:rsidRDefault="00E11E41" w:rsidP="00E11E41">
      <w:pPr>
        <w:pStyle w:val="Caption"/>
        <w:jc w:val="center"/>
      </w:pPr>
      <w:r>
        <w:t xml:space="preserve">Figure </w:t>
      </w:r>
      <w:r>
        <w:fldChar w:fldCharType="begin"/>
      </w:r>
      <w:r>
        <w:instrText>SEQ Figure \* ARABIC</w:instrText>
      </w:r>
      <w:r>
        <w:fldChar w:fldCharType="separate"/>
      </w:r>
      <w:r w:rsidR="00296AB9">
        <w:rPr>
          <w:noProof/>
        </w:rPr>
        <w:t>2</w:t>
      </w:r>
      <w:r>
        <w:fldChar w:fldCharType="end"/>
      </w:r>
      <w:r>
        <w:t>: Force Coefficient</w:t>
      </w:r>
    </w:p>
    <w:p w14:paraId="0495CFC6" w14:textId="77777777" w:rsidR="006D385F" w:rsidRPr="006D385F" w:rsidRDefault="006D385F" w:rsidP="006D385F"/>
    <w:p w14:paraId="13C67561" w14:textId="16F9C4C1" w:rsidR="00E11E41" w:rsidRDefault="4EED31DD" w:rsidP="00E11E41">
      <w:pPr>
        <w:keepNext/>
        <w:spacing w:line="257" w:lineRule="auto"/>
        <w:jc w:val="center"/>
      </w:pPr>
      <w:r>
        <w:rPr>
          <w:noProof/>
        </w:rPr>
        <w:drawing>
          <wp:inline distT="0" distB="0" distL="0" distR="0" wp14:anchorId="7C5412E8" wp14:editId="051C695A">
            <wp:extent cx="4572000" cy="1971675"/>
            <wp:effectExtent l="0" t="0" r="0" b="0"/>
            <wp:docPr id="1899494470" name="Picture 189949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06FDE68D" w14:textId="77777777" w:rsidR="006D385F" w:rsidRDefault="006D385F" w:rsidP="00E11E41">
      <w:pPr>
        <w:keepNext/>
        <w:spacing w:line="257" w:lineRule="auto"/>
        <w:jc w:val="center"/>
      </w:pPr>
    </w:p>
    <w:p w14:paraId="407EC7F9" w14:textId="78593584" w:rsidR="00E13BB4" w:rsidRDefault="00E11E41" w:rsidP="00E11E41">
      <w:pPr>
        <w:pStyle w:val="Caption"/>
        <w:jc w:val="center"/>
      </w:pPr>
      <w:r>
        <w:t xml:space="preserve">Figure </w:t>
      </w:r>
      <w:r>
        <w:fldChar w:fldCharType="begin"/>
      </w:r>
      <w:r>
        <w:instrText>SEQ Figure \* ARABIC</w:instrText>
      </w:r>
      <w:r>
        <w:fldChar w:fldCharType="separate"/>
      </w:r>
      <w:r w:rsidR="00296AB9">
        <w:rPr>
          <w:noProof/>
        </w:rPr>
        <w:t>3</w:t>
      </w:r>
      <w:r>
        <w:fldChar w:fldCharType="end"/>
      </w:r>
      <w:r>
        <w:t>: Scalar Scene 1 (Mach Number)</w:t>
      </w:r>
    </w:p>
    <w:p w14:paraId="4EBDDAAC" w14:textId="77777777" w:rsidR="00E11E41" w:rsidRDefault="4EED31DD" w:rsidP="00E11E41">
      <w:pPr>
        <w:keepNext/>
        <w:spacing w:line="257" w:lineRule="auto"/>
        <w:jc w:val="center"/>
      </w:pPr>
      <w:r>
        <w:rPr>
          <w:noProof/>
        </w:rPr>
        <w:drawing>
          <wp:inline distT="0" distB="0" distL="0" distR="0" wp14:anchorId="75CADF73" wp14:editId="1026D8C4">
            <wp:extent cx="4572000" cy="1381125"/>
            <wp:effectExtent l="0" t="0" r="0" b="0"/>
            <wp:docPr id="60936407" name="Picture 6093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07AD9955" w14:textId="17B3DC32" w:rsidR="00E13BB4" w:rsidRDefault="00E11E41" w:rsidP="00E11E41">
      <w:pPr>
        <w:pStyle w:val="Caption"/>
        <w:jc w:val="center"/>
        <w:rPr>
          <w:rFonts w:ascii="Calibri" w:eastAsia="Calibri" w:hAnsi="Calibri" w:cs="Calibri"/>
          <w:b/>
          <w:bCs/>
          <w:lang w:val="en-GB"/>
        </w:rPr>
      </w:pPr>
      <w:r>
        <w:t xml:space="preserve">Figure </w:t>
      </w:r>
      <w:r>
        <w:fldChar w:fldCharType="begin"/>
      </w:r>
      <w:r>
        <w:instrText>SEQ Figure \* ARABIC</w:instrText>
      </w:r>
      <w:r>
        <w:fldChar w:fldCharType="separate"/>
      </w:r>
      <w:r w:rsidR="00296AB9">
        <w:rPr>
          <w:noProof/>
        </w:rPr>
        <w:t>4</w:t>
      </w:r>
      <w:r>
        <w:fldChar w:fldCharType="end"/>
      </w:r>
      <w:r>
        <w:t>: Scalar Scene 2 (Y+)</w:t>
      </w:r>
      <w:r w:rsidR="4EED31DD" w:rsidRPr="4EED31DD">
        <w:rPr>
          <w:rFonts w:ascii="Calibri" w:eastAsia="Calibri" w:hAnsi="Calibri" w:cs="Calibri"/>
          <w:b/>
          <w:bCs/>
          <w:lang w:val="en-GB"/>
        </w:rPr>
        <w:t xml:space="preserve">  </w:t>
      </w:r>
    </w:p>
    <w:p w14:paraId="7042A4E1" w14:textId="47BC3A8F" w:rsidR="002C0C09" w:rsidRDefault="002C0C09" w:rsidP="002C0C09">
      <w:pPr>
        <w:rPr>
          <w:lang w:val="en-GB"/>
        </w:rPr>
      </w:pPr>
    </w:p>
    <w:p w14:paraId="1B1F4C4E" w14:textId="1ABF0356" w:rsidR="002C0C09" w:rsidRDefault="002C0C09" w:rsidP="002C0C09">
      <w:pPr>
        <w:rPr>
          <w:lang w:val="en-GB"/>
        </w:rPr>
      </w:pPr>
    </w:p>
    <w:p w14:paraId="2CEFBA28" w14:textId="03C5680D" w:rsidR="002C0C09" w:rsidRDefault="002C0C09" w:rsidP="002C0C09">
      <w:pPr>
        <w:rPr>
          <w:lang w:val="en-GB"/>
        </w:rPr>
      </w:pPr>
    </w:p>
    <w:p w14:paraId="47357431" w14:textId="77777777" w:rsidR="002C0C09" w:rsidRPr="002C0C09" w:rsidRDefault="002C0C09" w:rsidP="002C0C09">
      <w:pPr>
        <w:rPr>
          <w:lang w:val="en-GB"/>
        </w:rPr>
      </w:pPr>
    </w:p>
    <w:p w14:paraId="63110455" w14:textId="7FF378BE" w:rsidR="00E13BB4" w:rsidRDefault="4EED31DD" w:rsidP="4EED31DD">
      <w:pPr>
        <w:pStyle w:val="Heading2"/>
      </w:pPr>
      <w:r w:rsidRPr="4EED31DD">
        <w:rPr>
          <w:rFonts w:ascii="Calibri Light" w:eastAsia="Calibri Light" w:hAnsi="Calibri Light" w:cs="Calibri Light"/>
          <w:b/>
          <w:bCs/>
          <w:lang w:val="en-GB"/>
        </w:rPr>
        <w:lastRenderedPageBreak/>
        <w:t>3.Prismatic Layer sensitivity</w:t>
      </w:r>
    </w:p>
    <w:p w14:paraId="19651476" w14:textId="2F1DDA98" w:rsidR="00E13BB4" w:rsidRPr="006D385F" w:rsidRDefault="4EED31DD" w:rsidP="006D385F">
      <w:pPr>
        <w:pStyle w:val="Heading3"/>
      </w:pPr>
      <w:r w:rsidRPr="006D385F">
        <w:t>Prism layer 3</w:t>
      </w:r>
    </w:p>
    <w:p w14:paraId="276E83CE" w14:textId="07548DC8" w:rsidR="00E13BB4" w:rsidRDefault="4EED31DD" w:rsidP="4EED31DD">
      <w:pPr>
        <w:spacing w:line="257" w:lineRule="auto"/>
      </w:pPr>
      <w:r w:rsidRPr="4EED31DD">
        <w:rPr>
          <w:rFonts w:ascii="Calibri" w:eastAsia="Calibri" w:hAnsi="Calibri" w:cs="Calibri"/>
          <w:lang w:val="en-GB"/>
        </w:rPr>
        <w:t xml:space="preserve"> </w:t>
      </w:r>
    </w:p>
    <w:p w14:paraId="7B7C6012" w14:textId="6D7E7FB5" w:rsidR="006D385F" w:rsidRDefault="4EED31DD" w:rsidP="006D385F">
      <w:pPr>
        <w:keepNext/>
        <w:spacing w:line="257" w:lineRule="auto"/>
        <w:jc w:val="center"/>
      </w:pPr>
      <w:r>
        <w:rPr>
          <w:noProof/>
        </w:rPr>
        <w:drawing>
          <wp:inline distT="0" distB="0" distL="0" distR="0" wp14:anchorId="7421D7F5" wp14:editId="57AFE21C">
            <wp:extent cx="4572000" cy="1943100"/>
            <wp:effectExtent l="0" t="0" r="0" b="0"/>
            <wp:docPr id="1907216930" name="Picture 190721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56B1B059" w14:textId="70FDBE9B"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5</w:t>
      </w:r>
      <w:r>
        <w:fldChar w:fldCharType="end"/>
      </w:r>
      <w:r>
        <w:t>: Force Coefficient Plot</w:t>
      </w:r>
    </w:p>
    <w:p w14:paraId="0873D9C6" w14:textId="5F763F91" w:rsidR="006D385F" w:rsidRDefault="006D385F" w:rsidP="006D385F"/>
    <w:p w14:paraId="5671982F" w14:textId="5EE81C3D" w:rsidR="006D385F" w:rsidRDefault="006D385F" w:rsidP="006D385F"/>
    <w:p w14:paraId="09902FD9" w14:textId="7B884995" w:rsidR="006D385F" w:rsidRDefault="006D385F" w:rsidP="006D385F"/>
    <w:p w14:paraId="367BCA59" w14:textId="77777777" w:rsidR="006D385F" w:rsidRPr="006D385F" w:rsidRDefault="006D385F" w:rsidP="006D385F"/>
    <w:p w14:paraId="5EA4BA6C" w14:textId="77777777" w:rsidR="0071348E" w:rsidRDefault="4EED31DD" w:rsidP="006D385F">
      <w:pPr>
        <w:keepNext/>
        <w:spacing w:line="257" w:lineRule="auto"/>
        <w:jc w:val="center"/>
      </w:pPr>
      <w:r>
        <w:rPr>
          <w:noProof/>
        </w:rPr>
        <w:drawing>
          <wp:inline distT="0" distB="0" distL="0" distR="0" wp14:anchorId="4376EBFB" wp14:editId="339F67AA">
            <wp:extent cx="4572000" cy="1990725"/>
            <wp:effectExtent l="0" t="0" r="0" b="0"/>
            <wp:docPr id="2021603064" name="Picture 202160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3CC6941F" w14:textId="0D61739F"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6</w:t>
      </w:r>
      <w:r>
        <w:fldChar w:fldCharType="end"/>
      </w:r>
      <w:r>
        <w:t>: Residual Plot</w:t>
      </w:r>
    </w:p>
    <w:p w14:paraId="45E47E3D" w14:textId="570E65EC" w:rsidR="00E13BB4" w:rsidRDefault="555C7361" w:rsidP="006D385F">
      <w:pPr>
        <w:spacing w:line="257" w:lineRule="auto"/>
        <w:jc w:val="center"/>
      </w:pPr>
      <w:r>
        <w:rPr>
          <w:noProof/>
        </w:rPr>
        <w:drawing>
          <wp:inline distT="0" distB="0" distL="0" distR="0" wp14:anchorId="738A7F4A" wp14:editId="276F20A9">
            <wp:extent cx="4572000" cy="485775"/>
            <wp:effectExtent l="0" t="0" r="0" b="0"/>
            <wp:docPr id="1466035960" name="Picture 146603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38EF742B" w14:textId="29AE11E6" w:rsidR="0071348E" w:rsidRDefault="4EED31DD" w:rsidP="006D385F">
      <w:pPr>
        <w:keepNext/>
        <w:spacing w:line="257" w:lineRule="auto"/>
        <w:jc w:val="center"/>
        <w:rPr>
          <w:rFonts w:ascii="Calibri" w:eastAsia="Calibri" w:hAnsi="Calibri" w:cs="Calibri"/>
          <w:lang w:val="en-GB"/>
        </w:rPr>
      </w:pPr>
      <w:r>
        <w:rPr>
          <w:noProof/>
        </w:rPr>
        <w:lastRenderedPageBreak/>
        <w:drawing>
          <wp:inline distT="0" distB="0" distL="0" distR="0" wp14:anchorId="09C974D9" wp14:editId="42C683D2">
            <wp:extent cx="4572000" cy="1971675"/>
            <wp:effectExtent l="0" t="0" r="0" b="0"/>
            <wp:docPr id="1905268537" name="Picture 190526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34F1175A" w14:textId="2019A39A" w:rsidR="006D385F" w:rsidRDefault="006D385F" w:rsidP="0071348E">
      <w:pPr>
        <w:keepNext/>
        <w:spacing w:line="257" w:lineRule="auto"/>
        <w:rPr>
          <w:rFonts w:ascii="Calibri" w:eastAsia="Calibri" w:hAnsi="Calibri" w:cs="Calibri"/>
          <w:lang w:val="en-GB"/>
        </w:rPr>
      </w:pPr>
    </w:p>
    <w:p w14:paraId="12A5FE80" w14:textId="052126C8" w:rsidR="006D385F" w:rsidRDefault="006D385F" w:rsidP="0071348E">
      <w:pPr>
        <w:keepNext/>
        <w:spacing w:line="257" w:lineRule="auto"/>
        <w:rPr>
          <w:rFonts w:ascii="Calibri" w:eastAsia="Calibri" w:hAnsi="Calibri" w:cs="Calibri"/>
          <w:lang w:val="en-GB"/>
        </w:rPr>
      </w:pPr>
    </w:p>
    <w:p w14:paraId="63D9758F" w14:textId="287FE3EA" w:rsidR="006D385F" w:rsidRDefault="006D385F" w:rsidP="0071348E">
      <w:pPr>
        <w:keepNext/>
        <w:spacing w:line="257" w:lineRule="auto"/>
        <w:rPr>
          <w:rFonts w:ascii="Calibri" w:eastAsia="Calibri" w:hAnsi="Calibri" w:cs="Calibri"/>
          <w:lang w:val="en-GB"/>
        </w:rPr>
      </w:pPr>
    </w:p>
    <w:p w14:paraId="4D57503D" w14:textId="77777777" w:rsidR="006D385F" w:rsidRDefault="006D385F" w:rsidP="0071348E">
      <w:pPr>
        <w:keepNext/>
        <w:spacing w:line="257" w:lineRule="auto"/>
      </w:pPr>
    </w:p>
    <w:p w14:paraId="783F2BE5" w14:textId="3FF59ADE"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7</w:t>
      </w:r>
      <w:r>
        <w:fldChar w:fldCharType="end"/>
      </w:r>
      <w:r>
        <w:t>: Scalar Scene 1 (Mach Number)</w:t>
      </w:r>
    </w:p>
    <w:p w14:paraId="38E0A8F4" w14:textId="77777777" w:rsidR="0071348E" w:rsidRDefault="4EED31DD" w:rsidP="0071348E">
      <w:pPr>
        <w:keepNext/>
        <w:spacing w:line="257" w:lineRule="auto"/>
        <w:jc w:val="center"/>
      </w:pPr>
      <w:r>
        <w:rPr>
          <w:noProof/>
        </w:rPr>
        <w:drawing>
          <wp:inline distT="0" distB="0" distL="0" distR="0" wp14:anchorId="441AFA3B" wp14:editId="3F378476">
            <wp:extent cx="4572000" cy="1657350"/>
            <wp:effectExtent l="0" t="0" r="0" b="0"/>
            <wp:docPr id="713468066" name="Picture 71346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16183430" w14:textId="6EF25B3D"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8</w:t>
      </w:r>
      <w:r>
        <w:fldChar w:fldCharType="end"/>
      </w:r>
      <w:r>
        <w:t>: Scalar Scene 2 (Y+)</w:t>
      </w:r>
    </w:p>
    <w:p w14:paraId="5250A510" w14:textId="7AD92EA0" w:rsidR="006D385F" w:rsidRDefault="006D385F" w:rsidP="006D385F"/>
    <w:p w14:paraId="78DEABD4" w14:textId="1172E006" w:rsidR="006D385F" w:rsidRDefault="006D385F" w:rsidP="006D385F"/>
    <w:p w14:paraId="7F091154" w14:textId="19EACAD7" w:rsidR="006D385F" w:rsidRDefault="006D385F" w:rsidP="006D385F"/>
    <w:p w14:paraId="5F744F61" w14:textId="0C161BB3" w:rsidR="006D385F" w:rsidRDefault="006D385F" w:rsidP="006D385F"/>
    <w:p w14:paraId="4731653D" w14:textId="4D05AC60" w:rsidR="006D385F" w:rsidRDefault="006D385F" w:rsidP="006D385F"/>
    <w:p w14:paraId="6DB2C932" w14:textId="7EDD79B2" w:rsidR="006D385F" w:rsidRDefault="006D385F" w:rsidP="006D385F"/>
    <w:p w14:paraId="1192AFA8" w14:textId="43697B99" w:rsidR="006D385F" w:rsidRDefault="006D385F" w:rsidP="006D385F"/>
    <w:p w14:paraId="40B785EE" w14:textId="5B99E422" w:rsidR="006D385F" w:rsidRDefault="006D385F" w:rsidP="006D385F"/>
    <w:p w14:paraId="29D8B8C4" w14:textId="7A350B58" w:rsidR="006D385F" w:rsidRDefault="006D385F" w:rsidP="006D385F"/>
    <w:p w14:paraId="60012E7F" w14:textId="77777777" w:rsidR="006D385F" w:rsidRPr="006D385F" w:rsidRDefault="006D385F" w:rsidP="006D385F"/>
    <w:p w14:paraId="56EC4742" w14:textId="18683E11" w:rsidR="00E13BB4" w:rsidRPr="006D385F" w:rsidRDefault="4EED31DD" w:rsidP="006D385F">
      <w:pPr>
        <w:pStyle w:val="Heading3"/>
      </w:pPr>
      <w:r w:rsidRPr="006D385F">
        <w:t>Prismatic layer 5</w:t>
      </w:r>
    </w:p>
    <w:p w14:paraId="7491927A" w14:textId="77777777" w:rsidR="0071348E" w:rsidRDefault="4EED31DD" w:rsidP="0071348E">
      <w:pPr>
        <w:keepNext/>
        <w:spacing w:line="257" w:lineRule="auto"/>
        <w:jc w:val="center"/>
      </w:pPr>
      <w:r>
        <w:rPr>
          <w:noProof/>
        </w:rPr>
        <w:drawing>
          <wp:inline distT="0" distB="0" distL="0" distR="0" wp14:anchorId="7B210063" wp14:editId="458744DF">
            <wp:extent cx="4572000" cy="2047875"/>
            <wp:effectExtent l="0" t="0" r="0" b="0"/>
            <wp:docPr id="436784604" name="Picture 43678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3F487F3A" w14:textId="778BA0D9"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9</w:t>
      </w:r>
      <w:r>
        <w:fldChar w:fldCharType="end"/>
      </w:r>
      <w:r>
        <w:t>: Scalar Plot</w:t>
      </w:r>
    </w:p>
    <w:p w14:paraId="68210D30" w14:textId="5703CC25" w:rsidR="006D385F" w:rsidRDefault="006D385F" w:rsidP="006D385F"/>
    <w:p w14:paraId="47BB7BE3" w14:textId="77777777" w:rsidR="006D385F" w:rsidRPr="006D385F" w:rsidRDefault="006D385F" w:rsidP="006D385F"/>
    <w:p w14:paraId="42B3F0AA" w14:textId="77777777" w:rsidR="0071348E" w:rsidRDefault="4EED31DD" w:rsidP="0071348E">
      <w:pPr>
        <w:keepNext/>
        <w:spacing w:line="257" w:lineRule="auto"/>
        <w:jc w:val="center"/>
      </w:pPr>
      <w:r>
        <w:rPr>
          <w:noProof/>
        </w:rPr>
        <w:drawing>
          <wp:inline distT="0" distB="0" distL="0" distR="0" wp14:anchorId="646FD570" wp14:editId="5247395A">
            <wp:extent cx="4572000" cy="3038475"/>
            <wp:effectExtent l="0" t="0" r="0" b="0"/>
            <wp:docPr id="657226404" name="Picture 65722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612530B2" w14:textId="37EAA259"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10</w:t>
      </w:r>
      <w:r>
        <w:fldChar w:fldCharType="end"/>
      </w:r>
      <w:r>
        <w:t>: Force Coefficient Plot</w:t>
      </w:r>
    </w:p>
    <w:p w14:paraId="5584B382" w14:textId="594FBAF4" w:rsidR="00E13BB4" w:rsidRDefault="4EED31DD" w:rsidP="006D385F">
      <w:pPr>
        <w:spacing w:line="257" w:lineRule="auto"/>
        <w:jc w:val="center"/>
      </w:pPr>
      <w:r w:rsidRPr="4EED31DD">
        <w:rPr>
          <w:rFonts w:ascii="Calibri" w:eastAsia="Calibri" w:hAnsi="Calibri" w:cs="Calibri"/>
          <w:lang w:val="en-GB"/>
        </w:rPr>
        <w:t>Total elapsed time 159.1600s</w:t>
      </w:r>
    </w:p>
    <w:p w14:paraId="5E63CD0F" w14:textId="77777777" w:rsidR="0071348E" w:rsidRDefault="4EED31DD" w:rsidP="0071348E">
      <w:pPr>
        <w:keepNext/>
        <w:spacing w:line="257" w:lineRule="auto"/>
        <w:jc w:val="center"/>
      </w:pPr>
      <w:r>
        <w:rPr>
          <w:noProof/>
        </w:rPr>
        <w:lastRenderedPageBreak/>
        <w:drawing>
          <wp:inline distT="0" distB="0" distL="0" distR="0" wp14:anchorId="63E9FC1D" wp14:editId="449303A9">
            <wp:extent cx="4572000" cy="1762125"/>
            <wp:effectExtent l="0" t="0" r="0" b="0"/>
            <wp:docPr id="889338403" name="Picture 88933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5EBD47D6" w14:textId="7A1358E8"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11</w:t>
      </w:r>
      <w:r>
        <w:fldChar w:fldCharType="end"/>
      </w:r>
      <w:r>
        <w:t>: Scalar Scene 2 (Y+)</w:t>
      </w:r>
    </w:p>
    <w:p w14:paraId="6F696E46" w14:textId="3AB8737C" w:rsidR="006D385F" w:rsidRDefault="006D385F" w:rsidP="006D385F"/>
    <w:p w14:paraId="51331FDB" w14:textId="3159FD29" w:rsidR="006D385F" w:rsidRDefault="006D385F" w:rsidP="006D385F"/>
    <w:p w14:paraId="6451D73F" w14:textId="32BB856C" w:rsidR="006D385F" w:rsidRDefault="006D385F" w:rsidP="006D385F"/>
    <w:p w14:paraId="5EFA4B89" w14:textId="77777777" w:rsidR="006D385F" w:rsidRPr="006D385F" w:rsidRDefault="006D385F" w:rsidP="006D385F"/>
    <w:p w14:paraId="38DECD80" w14:textId="77777777" w:rsidR="0071348E" w:rsidRDefault="4EED31DD" w:rsidP="0071348E">
      <w:pPr>
        <w:keepNext/>
        <w:spacing w:line="257" w:lineRule="auto"/>
        <w:jc w:val="center"/>
      </w:pPr>
      <w:r>
        <w:rPr>
          <w:noProof/>
        </w:rPr>
        <w:drawing>
          <wp:inline distT="0" distB="0" distL="0" distR="0" wp14:anchorId="18B673AF" wp14:editId="7C3829B7">
            <wp:extent cx="4572000" cy="1924050"/>
            <wp:effectExtent l="0" t="0" r="0" b="0"/>
            <wp:docPr id="367861592" name="Picture 36786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7174E81" w14:textId="1EC5A07D"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12</w:t>
      </w:r>
      <w:r>
        <w:fldChar w:fldCharType="end"/>
      </w:r>
      <w:r>
        <w:t>: Scalar Scene 1 (Mach Number</w:t>
      </w:r>
    </w:p>
    <w:p w14:paraId="43F61925" w14:textId="532F896A" w:rsidR="006D385F" w:rsidRDefault="006D385F" w:rsidP="006D385F"/>
    <w:p w14:paraId="61B793B4" w14:textId="5AAA4551" w:rsidR="006D385F" w:rsidRDefault="006D385F" w:rsidP="006D385F"/>
    <w:p w14:paraId="513227F7" w14:textId="0C340C05" w:rsidR="006D385F" w:rsidRDefault="006D385F" w:rsidP="006D385F"/>
    <w:p w14:paraId="43BDD4C3" w14:textId="6498187A" w:rsidR="006D385F" w:rsidRDefault="006D385F" w:rsidP="006D385F"/>
    <w:p w14:paraId="39EFDFC8" w14:textId="4268BEDE" w:rsidR="006D385F" w:rsidRDefault="006D385F" w:rsidP="006D385F"/>
    <w:p w14:paraId="476F21DD" w14:textId="0D73059D" w:rsidR="006D385F" w:rsidRDefault="006D385F" w:rsidP="006D385F"/>
    <w:p w14:paraId="10AB01D9" w14:textId="0B72A2F3" w:rsidR="006D385F" w:rsidRDefault="006D385F" w:rsidP="006D385F"/>
    <w:p w14:paraId="47E1F1D5" w14:textId="42076301" w:rsidR="006D385F" w:rsidRDefault="006D385F" w:rsidP="006D385F"/>
    <w:p w14:paraId="421FEACB" w14:textId="77777777" w:rsidR="006D385F" w:rsidRPr="006D385F" w:rsidRDefault="006D385F" w:rsidP="006D385F"/>
    <w:p w14:paraId="75971CB2" w14:textId="04163823" w:rsidR="00E13BB4" w:rsidRDefault="4EED31DD" w:rsidP="4EED31DD">
      <w:pPr>
        <w:pStyle w:val="Heading3"/>
      </w:pPr>
      <w:r w:rsidRPr="4EED31DD">
        <w:rPr>
          <w:rFonts w:ascii="Calibri Light" w:eastAsia="Calibri Light" w:hAnsi="Calibri Light" w:cs="Calibri Light"/>
          <w:color w:val="1F3763"/>
          <w:lang w:val="en-GB"/>
        </w:rPr>
        <w:lastRenderedPageBreak/>
        <w:t>Prismatic layer 6</w:t>
      </w:r>
    </w:p>
    <w:p w14:paraId="079CBA51" w14:textId="619649C4" w:rsidR="00E13BB4" w:rsidRDefault="00E13BB4" w:rsidP="4EED31DD">
      <w:pPr>
        <w:spacing w:line="257" w:lineRule="auto"/>
      </w:pPr>
    </w:p>
    <w:p w14:paraId="48986412" w14:textId="77777777" w:rsidR="0071348E" w:rsidRDefault="4EED31DD" w:rsidP="006D385F">
      <w:pPr>
        <w:keepNext/>
        <w:spacing w:line="257" w:lineRule="auto"/>
        <w:jc w:val="center"/>
      </w:pPr>
      <w:r>
        <w:rPr>
          <w:noProof/>
        </w:rPr>
        <w:drawing>
          <wp:inline distT="0" distB="0" distL="0" distR="0" wp14:anchorId="2653C01B" wp14:editId="62C130CA">
            <wp:extent cx="4572000" cy="2038350"/>
            <wp:effectExtent l="0" t="0" r="0" b="0"/>
            <wp:docPr id="1190211520" name="Picture 11902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3629399F" w14:textId="45C888F7"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13</w:t>
      </w:r>
      <w:r>
        <w:fldChar w:fldCharType="end"/>
      </w:r>
      <w:r>
        <w:t>: Residual Plot</w:t>
      </w:r>
    </w:p>
    <w:p w14:paraId="5B9D73D6" w14:textId="77777777" w:rsidR="0071348E" w:rsidRDefault="4EED31DD" w:rsidP="0071348E">
      <w:pPr>
        <w:keepNext/>
        <w:spacing w:line="257" w:lineRule="auto"/>
        <w:jc w:val="center"/>
      </w:pPr>
      <w:r>
        <w:rPr>
          <w:noProof/>
        </w:rPr>
        <w:drawing>
          <wp:inline distT="0" distB="0" distL="0" distR="0" wp14:anchorId="470EC724" wp14:editId="26B45CF1">
            <wp:extent cx="4572000" cy="2143125"/>
            <wp:effectExtent l="0" t="0" r="0" b="0"/>
            <wp:docPr id="1028556463" name="Picture 102855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333264F2" w14:textId="77FE0FF2" w:rsidR="00E13BB4" w:rsidRDefault="0071348E" w:rsidP="0071348E">
      <w:pPr>
        <w:pStyle w:val="Caption"/>
        <w:jc w:val="center"/>
      </w:pPr>
      <w:r>
        <w:t xml:space="preserve">Figure </w:t>
      </w:r>
      <w:r>
        <w:fldChar w:fldCharType="begin"/>
      </w:r>
      <w:r>
        <w:instrText>SEQ Figure \* ARABIC</w:instrText>
      </w:r>
      <w:r>
        <w:fldChar w:fldCharType="separate"/>
      </w:r>
      <w:r w:rsidR="00296AB9">
        <w:rPr>
          <w:noProof/>
        </w:rPr>
        <w:t>14</w:t>
      </w:r>
      <w:r>
        <w:fldChar w:fldCharType="end"/>
      </w:r>
      <w:r>
        <w:t>: Force Coefficient Plot</w:t>
      </w:r>
    </w:p>
    <w:p w14:paraId="328ACA2F" w14:textId="77777777" w:rsidR="0071348E" w:rsidRDefault="29BAEBFE" w:rsidP="0071348E">
      <w:pPr>
        <w:keepNext/>
        <w:spacing w:line="257" w:lineRule="auto"/>
        <w:jc w:val="center"/>
      </w:pPr>
      <w:r>
        <w:rPr>
          <w:noProof/>
        </w:rPr>
        <w:drawing>
          <wp:inline distT="0" distB="0" distL="0" distR="0" wp14:anchorId="08064BE9" wp14:editId="5AE0B170">
            <wp:extent cx="4572000" cy="1971675"/>
            <wp:effectExtent l="0" t="0" r="0" b="0"/>
            <wp:docPr id="1818198761" name="Picture 181819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117B48B7" w14:textId="048DC603" w:rsidR="0071348E" w:rsidRDefault="0071348E" w:rsidP="0071348E">
      <w:pPr>
        <w:pStyle w:val="Caption"/>
        <w:jc w:val="center"/>
      </w:pPr>
      <w:r>
        <w:t xml:space="preserve">Figure </w:t>
      </w:r>
      <w:r>
        <w:fldChar w:fldCharType="begin"/>
      </w:r>
      <w:r>
        <w:instrText>SEQ Figure \* ARABIC</w:instrText>
      </w:r>
      <w:r>
        <w:fldChar w:fldCharType="separate"/>
      </w:r>
      <w:r w:rsidR="00296AB9">
        <w:rPr>
          <w:noProof/>
        </w:rPr>
        <w:t>15</w:t>
      </w:r>
      <w:r>
        <w:fldChar w:fldCharType="end"/>
      </w:r>
      <w:r>
        <w:t>: Scalar Scene 1 (Mach Number</w:t>
      </w:r>
      <w:r w:rsidR="00626CC8">
        <w:t>)</w:t>
      </w:r>
    </w:p>
    <w:p w14:paraId="768B87BC" w14:textId="26B6FE63" w:rsidR="00E13BB4" w:rsidRDefault="2AEA896A" w:rsidP="00626CC8">
      <w:pPr>
        <w:spacing w:line="257" w:lineRule="auto"/>
        <w:jc w:val="center"/>
      </w:pPr>
      <w:r>
        <w:rPr>
          <w:noProof/>
        </w:rPr>
        <w:lastRenderedPageBreak/>
        <w:drawing>
          <wp:inline distT="0" distB="0" distL="0" distR="0" wp14:anchorId="646F9895" wp14:editId="20B1A199">
            <wp:extent cx="3448050" cy="459740"/>
            <wp:effectExtent l="0" t="0" r="0" b="0"/>
            <wp:docPr id="2136025684" name="Picture 213602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48050" cy="459740"/>
                    </a:xfrm>
                    <a:prstGeom prst="rect">
                      <a:avLst/>
                    </a:prstGeom>
                  </pic:spPr>
                </pic:pic>
              </a:graphicData>
            </a:graphic>
          </wp:inline>
        </w:drawing>
      </w:r>
    </w:p>
    <w:p w14:paraId="5F97C0F7" w14:textId="77777777" w:rsidR="00626CC8" w:rsidRDefault="29BAEBFE" w:rsidP="00626CC8">
      <w:pPr>
        <w:keepNext/>
        <w:spacing w:line="257" w:lineRule="auto"/>
        <w:jc w:val="center"/>
      </w:pPr>
      <w:r>
        <w:rPr>
          <w:noProof/>
        </w:rPr>
        <w:drawing>
          <wp:inline distT="0" distB="0" distL="0" distR="0" wp14:anchorId="24959717" wp14:editId="5775D896">
            <wp:extent cx="4572000" cy="1571625"/>
            <wp:effectExtent l="0" t="0" r="0" b="0"/>
            <wp:docPr id="293896041" name="Picture 29389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4F6C6459" w14:textId="0C841707" w:rsidR="00E13BB4" w:rsidRDefault="00626CC8" w:rsidP="00626CC8">
      <w:pPr>
        <w:pStyle w:val="Caption"/>
        <w:jc w:val="center"/>
      </w:pPr>
      <w:r>
        <w:t xml:space="preserve">Figure </w:t>
      </w:r>
      <w:r>
        <w:fldChar w:fldCharType="begin"/>
      </w:r>
      <w:r>
        <w:instrText>SEQ Figure \* ARABIC</w:instrText>
      </w:r>
      <w:r>
        <w:fldChar w:fldCharType="separate"/>
      </w:r>
      <w:r w:rsidR="00296AB9">
        <w:rPr>
          <w:noProof/>
        </w:rPr>
        <w:t>16</w:t>
      </w:r>
      <w:r>
        <w:fldChar w:fldCharType="end"/>
      </w:r>
      <w:r>
        <w:t>: Scalar Scene 2 (Y+)</w:t>
      </w:r>
    </w:p>
    <w:p w14:paraId="78708707" w14:textId="0FF90C22" w:rsidR="0022301F" w:rsidRDefault="0022301F" w:rsidP="0022301F"/>
    <w:p w14:paraId="6053401A" w14:textId="005F56BD" w:rsidR="0022301F" w:rsidRDefault="0022301F" w:rsidP="0022301F"/>
    <w:p w14:paraId="648F47BB" w14:textId="67BFBE2E" w:rsidR="00317C6C" w:rsidRDefault="00317C6C" w:rsidP="0022301F"/>
    <w:p w14:paraId="182482A1" w14:textId="77777777" w:rsidR="00317C6C" w:rsidRDefault="00317C6C" w:rsidP="00317C6C">
      <w:pPr>
        <w:keepNext/>
        <w:jc w:val="center"/>
      </w:pPr>
      <w:r>
        <w:rPr>
          <w:noProof/>
        </w:rPr>
        <w:drawing>
          <wp:inline distT="0" distB="0" distL="0" distR="0" wp14:anchorId="5850834D" wp14:editId="23CA0035">
            <wp:extent cx="5219700" cy="3537585"/>
            <wp:effectExtent l="0" t="0" r="0" b="5715"/>
            <wp:docPr id="6" name="Chart 6">
              <a:extLst xmlns:a="http://schemas.openxmlformats.org/drawingml/2006/main">
                <a:ext uri="{FF2B5EF4-FFF2-40B4-BE49-F238E27FC236}">
                  <a16:creationId xmlns:a16="http://schemas.microsoft.com/office/drawing/2014/main" id="{1FBD3D12-478A-4E12-847B-50A20D9A73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1EFCC7E" w14:textId="4C46DA9B" w:rsidR="00317C6C" w:rsidRDefault="00317C6C" w:rsidP="00317C6C">
      <w:pPr>
        <w:pStyle w:val="Caption"/>
        <w:jc w:val="center"/>
      </w:pPr>
      <w:r>
        <w:t xml:space="preserve">Figure </w:t>
      </w:r>
      <w:fldSimple w:instr=" SEQ Figure \* ARABIC ">
        <w:r w:rsidR="00296AB9">
          <w:rPr>
            <w:noProof/>
          </w:rPr>
          <w:t>17</w:t>
        </w:r>
      </w:fldSimple>
      <w:r>
        <w:t>- Variation with number of prismatic layers</w:t>
      </w:r>
    </w:p>
    <w:p w14:paraId="2E8CD0FE" w14:textId="6B3A6FD8" w:rsidR="00317C6C" w:rsidRDefault="00317C6C" w:rsidP="0022301F"/>
    <w:p w14:paraId="4D3A2393" w14:textId="77777777" w:rsidR="00317C6C" w:rsidRPr="0022301F" w:rsidRDefault="00317C6C" w:rsidP="0022301F"/>
    <w:p w14:paraId="47637984" w14:textId="03AFD2AA" w:rsidR="00E13BB4" w:rsidRDefault="4EED31DD" w:rsidP="4EED31DD">
      <w:pPr>
        <w:pStyle w:val="Heading2"/>
      </w:pPr>
      <w:r w:rsidRPr="4EED31DD">
        <w:rPr>
          <w:rFonts w:ascii="Calibri Light" w:eastAsia="Calibri Light" w:hAnsi="Calibri Light" w:cs="Calibri Light"/>
          <w:b/>
          <w:bCs/>
          <w:lang w:val="en-GB"/>
        </w:rPr>
        <w:lastRenderedPageBreak/>
        <w:t>4.Parallel Performance</w:t>
      </w:r>
    </w:p>
    <w:p w14:paraId="3F912248" w14:textId="417B97D9" w:rsidR="00E13BB4" w:rsidRDefault="4EED31DD" w:rsidP="0022301F">
      <w:pPr>
        <w:pStyle w:val="Heading3"/>
        <w:rPr>
          <w:rFonts w:eastAsia="Calibri"/>
          <w:lang w:val="en-GB"/>
        </w:rPr>
      </w:pPr>
      <w:r w:rsidRPr="4EED31DD">
        <w:rPr>
          <w:rFonts w:eastAsia="Calibri"/>
          <w:lang w:val="en-GB"/>
        </w:rPr>
        <w:t xml:space="preserve"> </w:t>
      </w:r>
      <w:r w:rsidR="0022301F">
        <w:rPr>
          <w:rFonts w:eastAsia="Calibri"/>
          <w:lang w:val="en-GB"/>
        </w:rPr>
        <w:t>Serial processes</w:t>
      </w:r>
    </w:p>
    <w:p w14:paraId="3D7D3B18" w14:textId="722637C1" w:rsidR="0022301F" w:rsidRDefault="0022301F" w:rsidP="4EED31DD">
      <w:pPr>
        <w:spacing w:line="257" w:lineRule="auto"/>
      </w:pPr>
      <w:r w:rsidRPr="0022301F">
        <w:rPr>
          <w:noProof/>
        </w:rPr>
        <w:drawing>
          <wp:inline distT="0" distB="0" distL="0" distR="0" wp14:anchorId="3F35CAD8" wp14:editId="0DB39152">
            <wp:extent cx="3610479" cy="409632"/>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0479" cy="409632"/>
                    </a:xfrm>
                    <a:prstGeom prst="rect">
                      <a:avLst/>
                    </a:prstGeom>
                  </pic:spPr>
                </pic:pic>
              </a:graphicData>
            </a:graphic>
          </wp:inline>
        </w:drawing>
      </w:r>
    </w:p>
    <w:p w14:paraId="0227B3BA" w14:textId="14243FC8" w:rsidR="00E13BB4" w:rsidRDefault="4EED31DD" w:rsidP="4EED31DD">
      <w:pPr>
        <w:pStyle w:val="Heading3"/>
      </w:pPr>
      <w:r w:rsidRPr="4EED31DD">
        <w:rPr>
          <w:rFonts w:ascii="Calibri Light" w:eastAsia="Calibri Light" w:hAnsi="Calibri Light" w:cs="Calibri Light"/>
          <w:color w:val="1F3763"/>
          <w:lang w:val="en-GB"/>
        </w:rPr>
        <w:t>2 Processes</w:t>
      </w:r>
    </w:p>
    <w:p w14:paraId="730129C9" w14:textId="229D828C" w:rsidR="00E13BB4" w:rsidRDefault="2AEA896A" w:rsidP="4EED31DD">
      <w:pPr>
        <w:spacing w:line="257" w:lineRule="auto"/>
      </w:pPr>
      <w:r>
        <w:rPr>
          <w:noProof/>
        </w:rPr>
        <w:drawing>
          <wp:inline distT="0" distB="0" distL="0" distR="0" wp14:anchorId="68C40CBA" wp14:editId="76EEAE75">
            <wp:extent cx="3695700" cy="562054"/>
            <wp:effectExtent l="0" t="0" r="0" b="9525"/>
            <wp:docPr id="764458090" name="Picture 76445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26181" cy="566690"/>
                    </a:xfrm>
                    <a:prstGeom prst="rect">
                      <a:avLst/>
                    </a:prstGeom>
                  </pic:spPr>
                </pic:pic>
              </a:graphicData>
            </a:graphic>
          </wp:inline>
        </w:drawing>
      </w:r>
    </w:p>
    <w:p w14:paraId="60CED255" w14:textId="313ECCAA" w:rsidR="00E13BB4" w:rsidRDefault="4EED31DD" w:rsidP="4EED31DD">
      <w:pPr>
        <w:pStyle w:val="Heading3"/>
      </w:pPr>
      <w:r w:rsidRPr="4EED31DD">
        <w:rPr>
          <w:rFonts w:ascii="Calibri Light" w:eastAsia="Calibri Light" w:hAnsi="Calibri Light" w:cs="Calibri Light"/>
          <w:color w:val="1F3763"/>
          <w:lang w:val="en-GB"/>
        </w:rPr>
        <w:t>4 processes</w:t>
      </w:r>
    </w:p>
    <w:p w14:paraId="4FB08689" w14:textId="3B0444A8" w:rsidR="00E13BB4" w:rsidRDefault="00C57878" w:rsidP="4EED31DD">
      <w:pPr>
        <w:spacing w:line="257" w:lineRule="auto"/>
      </w:pPr>
      <w:r w:rsidRPr="00C57878">
        <w:rPr>
          <w:noProof/>
        </w:rPr>
        <w:drawing>
          <wp:inline distT="0" distB="0" distL="0" distR="0" wp14:anchorId="2DCAB7A6" wp14:editId="54F4343E">
            <wp:extent cx="3600953" cy="457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953" cy="457264"/>
                    </a:xfrm>
                    <a:prstGeom prst="rect">
                      <a:avLst/>
                    </a:prstGeom>
                  </pic:spPr>
                </pic:pic>
              </a:graphicData>
            </a:graphic>
          </wp:inline>
        </w:drawing>
      </w:r>
    </w:p>
    <w:p w14:paraId="549C3EDD" w14:textId="37851FAA" w:rsidR="00E13BB4" w:rsidRDefault="4EED31DD" w:rsidP="4EED31DD">
      <w:pPr>
        <w:pStyle w:val="Heading3"/>
        <w:rPr>
          <w:rFonts w:ascii="Calibri Light" w:eastAsia="Calibri Light" w:hAnsi="Calibri Light" w:cs="Calibri Light"/>
          <w:color w:val="1F3763"/>
          <w:lang w:val="en-GB"/>
        </w:rPr>
      </w:pPr>
      <w:r w:rsidRPr="4EED31DD">
        <w:rPr>
          <w:rFonts w:ascii="Calibri Light" w:eastAsia="Calibri Light" w:hAnsi="Calibri Light" w:cs="Calibri Light"/>
          <w:color w:val="1F3763"/>
          <w:lang w:val="en-GB"/>
        </w:rPr>
        <w:t>8 Processes</w:t>
      </w:r>
    </w:p>
    <w:p w14:paraId="091CA13E" w14:textId="2A626AE4" w:rsidR="00C57878" w:rsidRDefault="00C57878" w:rsidP="00C57878">
      <w:pPr>
        <w:rPr>
          <w:lang w:val="en-GB"/>
        </w:rPr>
      </w:pPr>
    </w:p>
    <w:p w14:paraId="1CAB7C7B" w14:textId="72B6775E" w:rsidR="00C57878" w:rsidRDefault="0022301F" w:rsidP="00C57878">
      <w:pPr>
        <w:rPr>
          <w:lang w:val="en-GB"/>
        </w:rPr>
      </w:pPr>
      <w:r w:rsidRPr="0022301F">
        <w:rPr>
          <w:noProof/>
          <w:lang w:val="en-GB"/>
        </w:rPr>
        <w:drawing>
          <wp:inline distT="0" distB="0" distL="0" distR="0" wp14:anchorId="30E5F083" wp14:editId="26661CE8">
            <wp:extent cx="3800473" cy="35242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30"/>
                    <a:srcRect b="50667"/>
                    <a:stretch/>
                  </pic:blipFill>
                  <pic:spPr bwMode="auto">
                    <a:xfrm>
                      <a:off x="0" y="0"/>
                      <a:ext cx="3801005" cy="352474"/>
                    </a:xfrm>
                    <a:prstGeom prst="rect">
                      <a:avLst/>
                    </a:prstGeom>
                    <a:ln>
                      <a:noFill/>
                    </a:ln>
                    <a:extLst>
                      <a:ext uri="{53640926-AAD7-44D8-BBD7-CCE9431645EC}">
                        <a14:shadowObscured xmlns:a14="http://schemas.microsoft.com/office/drawing/2010/main"/>
                      </a:ext>
                    </a:extLst>
                  </pic:spPr>
                </pic:pic>
              </a:graphicData>
            </a:graphic>
          </wp:inline>
        </w:drawing>
      </w:r>
    </w:p>
    <w:p w14:paraId="5D0E376D" w14:textId="05712831" w:rsidR="00935105" w:rsidRDefault="00935105" w:rsidP="00C57878">
      <w:pPr>
        <w:rPr>
          <w:lang w:val="en-GB"/>
        </w:rPr>
      </w:pPr>
    </w:p>
    <w:p w14:paraId="611FA03D" w14:textId="15532618" w:rsidR="00935105" w:rsidRDefault="00935105" w:rsidP="00C57878">
      <w:pPr>
        <w:rPr>
          <w:lang w:val="en-GB"/>
        </w:rPr>
      </w:pPr>
    </w:p>
    <w:p w14:paraId="630A8403" w14:textId="77777777" w:rsidR="00935105" w:rsidRDefault="00935105" w:rsidP="00935105">
      <w:pPr>
        <w:keepNext/>
        <w:jc w:val="center"/>
      </w:pPr>
      <w:r>
        <w:rPr>
          <w:noProof/>
        </w:rPr>
        <w:drawing>
          <wp:inline distT="0" distB="0" distL="0" distR="0" wp14:anchorId="392075EC" wp14:editId="46B13912">
            <wp:extent cx="4743450" cy="3028950"/>
            <wp:effectExtent l="0" t="0" r="0" b="0"/>
            <wp:docPr id="5" name="Chart 5">
              <a:extLst xmlns:a="http://schemas.openxmlformats.org/drawingml/2006/main">
                <a:ext uri="{FF2B5EF4-FFF2-40B4-BE49-F238E27FC236}">
                  <a16:creationId xmlns:a16="http://schemas.microsoft.com/office/drawing/2014/main" id="{F294CA56-6C24-4C60-BD01-5099069665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1E929B5" w14:textId="631E87FB" w:rsidR="00935105" w:rsidRDefault="00935105" w:rsidP="00935105">
      <w:pPr>
        <w:pStyle w:val="Caption"/>
        <w:jc w:val="center"/>
        <w:rPr>
          <w:lang w:val="en-GB"/>
        </w:rPr>
      </w:pPr>
      <w:r>
        <w:t xml:space="preserve">Figure </w:t>
      </w:r>
      <w:fldSimple w:instr=" SEQ Figure \* ARABIC ">
        <w:r w:rsidR="00296AB9">
          <w:rPr>
            <w:noProof/>
          </w:rPr>
          <w:t>18</w:t>
        </w:r>
      </w:fldSimple>
      <w:r>
        <w:t>-Acceleration factor vs number of processes</w:t>
      </w:r>
    </w:p>
    <w:p w14:paraId="4E6EA780" w14:textId="061CA88E" w:rsidR="00935105" w:rsidRDefault="00935105" w:rsidP="00C57878">
      <w:pPr>
        <w:rPr>
          <w:lang w:val="en-GB"/>
        </w:rPr>
      </w:pPr>
    </w:p>
    <w:p w14:paraId="23F45EEE" w14:textId="77777777" w:rsidR="00935105" w:rsidRPr="00C57878" w:rsidRDefault="00935105" w:rsidP="00C57878">
      <w:pPr>
        <w:rPr>
          <w:lang w:val="en-GB"/>
        </w:rPr>
      </w:pPr>
    </w:p>
    <w:p w14:paraId="0D9EC0B7" w14:textId="4677E293" w:rsidR="00E13BB4" w:rsidRDefault="4EED31DD" w:rsidP="4EED31DD">
      <w:pPr>
        <w:pStyle w:val="Heading2"/>
      </w:pPr>
      <w:r w:rsidRPr="4EED31DD">
        <w:rPr>
          <w:rFonts w:ascii="Calibri Light" w:eastAsia="Calibri Light" w:hAnsi="Calibri Light" w:cs="Calibri Light"/>
          <w:lang w:val="en-GB"/>
        </w:rPr>
        <w:lastRenderedPageBreak/>
        <w:t>Mesh base size 0.005m</w:t>
      </w:r>
    </w:p>
    <w:p w14:paraId="044EDA84" w14:textId="195D1269" w:rsidR="00E13BB4" w:rsidRDefault="4EED31DD" w:rsidP="00626CC8">
      <w:pPr>
        <w:pStyle w:val="Heading3"/>
      </w:pPr>
      <w:r w:rsidRPr="4EED31DD">
        <w:rPr>
          <w:rFonts w:ascii="Calibri Light" w:eastAsia="Calibri Light" w:hAnsi="Calibri Light" w:cs="Calibri Light"/>
          <w:color w:val="1F3763"/>
          <w:lang w:val="en-GB"/>
        </w:rPr>
        <w:t>Serial</w:t>
      </w:r>
    </w:p>
    <w:p w14:paraId="47A4FB3E" w14:textId="1DC27EA4" w:rsidR="00E13BB4" w:rsidRDefault="4EED31DD" w:rsidP="4EED31DD">
      <w:pPr>
        <w:spacing w:line="257" w:lineRule="auto"/>
      </w:pPr>
      <w:r w:rsidRPr="4EED31DD">
        <w:rPr>
          <w:rFonts w:ascii="Calibri" w:eastAsia="Calibri" w:hAnsi="Calibri" w:cs="Calibri"/>
          <w:b/>
          <w:bCs/>
          <w:lang w:val="en-GB"/>
        </w:rPr>
        <w:t xml:space="preserve"> </w:t>
      </w:r>
      <w:r w:rsidR="29BAEBFE">
        <w:rPr>
          <w:noProof/>
        </w:rPr>
        <w:drawing>
          <wp:inline distT="0" distB="0" distL="0" distR="0" wp14:anchorId="16C74E01" wp14:editId="5339451E">
            <wp:extent cx="2915393" cy="431800"/>
            <wp:effectExtent l="0" t="0" r="0" b="6350"/>
            <wp:docPr id="629298134" name="Picture 62929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17931" cy="432176"/>
                    </a:xfrm>
                    <a:prstGeom prst="rect">
                      <a:avLst/>
                    </a:prstGeom>
                  </pic:spPr>
                </pic:pic>
              </a:graphicData>
            </a:graphic>
          </wp:inline>
        </w:drawing>
      </w:r>
    </w:p>
    <w:p w14:paraId="2B329C2A" w14:textId="15BB6623" w:rsidR="00E13BB4" w:rsidRDefault="4EED31DD" w:rsidP="4EED31DD">
      <w:pPr>
        <w:pStyle w:val="Heading3"/>
      </w:pPr>
      <w:r w:rsidRPr="4EED31DD">
        <w:rPr>
          <w:rFonts w:ascii="Calibri Light" w:eastAsia="Calibri Light" w:hAnsi="Calibri Light" w:cs="Calibri Light"/>
          <w:color w:val="1F3763"/>
          <w:lang w:val="en-GB"/>
        </w:rPr>
        <w:t>2Processes</w:t>
      </w:r>
    </w:p>
    <w:p w14:paraId="79C52BAD" w14:textId="45BE7953" w:rsidR="00E13BB4" w:rsidRDefault="2AEA896A" w:rsidP="4EED31DD">
      <w:pPr>
        <w:spacing w:line="257" w:lineRule="auto"/>
      </w:pPr>
      <w:r>
        <w:rPr>
          <w:noProof/>
        </w:rPr>
        <w:drawing>
          <wp:inline distT="0" distB="0" distL="0" distR="0" wp14:anchorId="79D62F1A" wp14:editId="259682CF">
            <wp:extent cx="2956956" cy="429895"/>
            <wp:effectExtent l="0" t="0" r="0" b="8255"/>
            <wp:docPr id="348617885" name="Picture 34861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14768" cy="438300"/>
                    </a:xfrm>
                    <a:prstGeom prst="rect">
                      <a:avLst/>
                    </a:prstGeom>
                  </pic:spPr>
                </pic:pic>
              </a:graphicData>
            </a:graphic>
          </wp:inline>
        </w:drawing>
      </w:r>
    </w:p>
    <w:p w14:paraId="177F9CA1" w14:textId="0867D560" w:rsidR="00E13BB4" w:rsidRDefault="4EED31DD" w:rsidP="00626CC8">
      <w:pPr>
        <w:pStyle w:val="Heading3"/>
      </w:pPr>
      <w:r w:rsidRPr="4EED31DD">
        <w:rPr>
          <w:rFonts w:ascii="Calibri Light" w:eastAsia="Calibri Light" w:hAnsi="Calibri Light" w:cs="Calibri Light"/>
          <w:color w:val="1F3763"/>
          <w:lang w:val="en-GB"/>
        </w:rPr>
        <w:t>4Processes</w:t>
      </w:r>
    </w:p>
    <w:p w14:paraId="5EF0F15E" w14:textId="18964B53" w:rsidR="00E13BB4" w:rsidRDefault="2AEA896A" w:rsidP="4EED31DD">
      <w:pPr>
        <w:spacing w:line="257" w:lineRule="auto"/>
      </w:pPr>
      <w:r>
        <w:rPr>
          <w:noProof/>
        </w:rPr>
        <w:drawing>
          <wp:inline distT="0" distB="0" distL="0" distR="0" wp14:anchorId="4737B453" wp14:editId="5EB60987">
            <wp:extent cx="2986248" cy="431788"/>
            <wp:effectExtent l="0" t="0" r="5080" b="6985"/>
            <wp:docPr id="426190424" name="Picture 42619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16736" cy="436196"/>
                    </a:xfrm>
                    <a:prstGeom prst="rect">
                      <a:avLst/>
                    </a:prstGeom>
                  </pic:spPr>
                </pic:pic>
              </a:graphicData>
            </a:graphic>
          </wp:inline>
        </w:drawing>
      </w:r>
    </w:p>
    <w:p w14:paraId="2115A348" w14:textId="15D63AFF" w:rsidR="00E13BB4" w:rsidRDefault="4EED31DD" w:rsidP="00626CC8">
      <w:pPr>
        <w:pStyle w:val="Heading3"/>
      </w:pPr>
      <w:r w:rsidRPr="4EED31DD">
        <w:rPr>
          <w:rFonts w:ascii="Calibri Light" w:eastAsia="Calibri Light" w:hAnsi="Calibri Light" w:cs="Calibri Light"/>
          <w:color w:val="1F3763"/>
          <w:lang w:val="en-GB"/>
        </w:rPr>
        <w:t>8Processe</w:t>
      </w:r>
      <w:r w:rsidR="00D95DFE">
        <w:rPr>
          <w:rFonts w:ascii="Calibri Light" w:eastAsia="Calibri Light" w:hAnsi="Calibri Light" w:cs="Calibri Light"/>
          <w:color w:val="1F3763"/>
          <w:lang w:val="en-GB"/>
        </w:rPr>
        <w:t>s</w:t>
      </w:r>
    </w:p>
    <w:p w14:paraId="0FF410F8" w14:textId="11153F9E" w:rsidR="00E13BB4" w:rsidRDefault="4EED31DD" w:rsidP="4EED31DD">
      <w:pPr>
        <w:spacing w:line="257" w:lineRule="auto"/>
      </w:pPr>
      <w:r w:rsidRPr="4EED31DD">
        <w:rPr>
          <w:rFonts w:ascii="Calibri" w:eastAsia="Calibri" w:hAnsi="Calibri" w:cs="Calibri"/>
          <w:lang w:val="en-GB"/>
        </w:rPr>
        <w:t xml:space="preserve"> </w:t>
      </w:r>
      <w:r w:rsidR="2AEA896A">
        <w:rPr>
          <w:noProof/>
        </w:rPr>
        <w:drawing>
          <wp:inline distT="0" distB="0" distL="0" distR="0" wp14:anchorId="6F697EBF" wp14:editId="3D2D0863">
            <wp:extent cx="2850078" cy="427355"/>
            <wp:effectExtent l="0" t="0" r="7620" b="0"/>
            <wp:docPr id="53468262" name="Picture 53468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38679" cy="440640"/>
                    </a:xfrm>
                    <a:prstGeom prst="rect">
                      <a:avLst/>
                    </a:prstGeom>
                  </pic:spPr>
                </pic:pic>
              </a:graphicData>
            </a:graphic>
          </wp:inline>
        </w:drawing>
      </w:r>
    </w:p>
    <w:p w14:paraId="485AC7C8" w14:textId="77777777" w:rsidR="00317C6C" w:rsidRDefault="00317C6C">
      <w:pPr>
        <w:rPr>
          <w:rFonts w:ascii="Times New Roman" w:eastAsia="Calibri" w:hAnsi="Times New Roman" w:cs="Times New Roman"/>
          <w:b/>
          <w:bCs/>
          <w:sz w:val="24"/>
          <w:szCs w:val="24"/>
          <w:lang w:val="en-GB"/>
        </w:rPr>
      </w:pPr>
    </w:p>
    <w:p w14:paraId="21256D28" w14:textId="77777777" w:rsidR="00317C6C" w:rsidRDefault="00317C6C">
      <w:pPr>
        <w:rPr>
          <w:rFonts w:ascii="Times New Roman" w:eastAsia="Calibri" w:hAnsi="Times New Roman" w:cs="Times New Roman"/>
          <w:b/>
          <w:bCs/>
          <w:sz w:val="24"/>
          <w:szCs w:val="24"/>
          <w:lang w:val="en-GB"/>
        </w:rPr>
      </w:pPr>
    </w:p>
    <w:p w14:paraId="1DB23C3B" w14:textId="77777777" w:rsidR="00317C6C" w:rsidRDefault="00317C6C" w:rsidP="00317C6C">
      <w:pPr>
        <w:keepNext/>
        <w:jc w:val="center"/>
      </w:pPr>
      <w:r>
        <w:rPr>
          <w:noProof/>
        </w:rPr>
        <w:drawing>
          <wp:inline distT="0" distB="0" distL="0" distR="0" wp14:anchorId="5EBDDD08" wp14:editId="34D56C73">
            <wp:extent cx="4227616" cy="2683824"/>
            <wp:effectExtent l="0" t="0" r="1905" b="2540"/>
            <wp:docPr id="1" name="Chart 1">
              <a:extLst xmlns:a="http://schemas.openxmlformats.org/drawingml/2006/main">
                <a:ext uri="{FF2B5EF4-FFF2-40B4-BE49-F238E27FC236}">
                  <a16:creationId xmlns:a16="http://schemas.microsoft.com/office/drawing/2014/main" id="{1EAA5B5D-F815-4ADD-BC61-BF6543FFB1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577F6DC" w14:textId="0C3A0126" w:rsidR="00317C6C" w:rsidRDefault="00317C6C" w:rsidP="00317C6C">
      <w:pPr>
        <w:pStyle w:val="Caption"/>
        <w:jc w:val="center"/>
        <w:rPr>
          <w:rFonts w:ascii="Times New Roman" w:eastAsia="Calibri" w:hAnsi="Times New Roman" w:cs="Times New Roman"/>
          <w:b/>
          <w:bCs/>
          <w:sz w:val="24"/>
          <w:szCs w:val="24"/>
          <w:lang w:val="en-GB"/>
        </w:rPr>
      </w:pPr>
      <w:r>
        <w:t xml:space="preserve">Figure </w:t>
      </w:r>
      <w:fldSimple w:instr=" SEQ Figure \* ARABIC ">
        <w:r w:rsidR="00296AB9">
          <w:rPr>
            <w:noProof/>
          </w:rPr>
          <w:t>19</w:t>
        </w:r>
      </w:fldSimple>
      <w:r w:rsidRPr="001A6756">
        <w:t>: Acceleration Factor Vs. Number of Processes</w:t>
      </w:r>
    </w:p>
    <w:p w14:paraId="5D809F10" w14:textId="77777777" w:rsidR="00317C6C" w:rsidRDefault="00317C6C">
      <w:pPr>
        <w:rPr>
          <w:rFonts w:ascii="Times New Roman" w:eastAsia="Calibri" w:hAnsi="Times New Roman" w:cs="Times New Roman"/>
          <w:b/>
          <w:bCs/>
          <w:sz w:val="24"/>
          <w:szCs w:val="24"/>
          <w:lang w:val="en-GB"/>
        </w:rPr>
      </w:pPr>
    </w:p>
    <w:p w14:paraId="3501BFFA" w14:textId="77777777" w:rsidR="00317C6C" w:rsidRDefault="00317C6C">
      <w:pPr>
        <w:rPr>
          <w:rFonts w:ascii="Times New Roman" w:eastAsia="Calibri" w:hAnsi="Times New Roman" w:cs="Times New Roman"/>
          <w:b/>
          <w:bCs/>
          <w:sz w:val="24"/>
          <w:szCs w:val="24"/>
          <w:lang w:val="en-GB"/>
        </w:rPr>
      </w:pPr>
    </w:p>
    <w:p w14:paraId="5C283DA7" w14:textId="77777777" w:rsidR="00317C6C" w:rsidRDefault="00317C6C">
      <w:pPr>
        <w:rPr>
          <w:rFonts w:ascii="Times New Roman" w:eastAsia="Calibri" w:hAnsi="Times New Roman" w:cs="Times New Roman"/>
          <w:b/>
          <w:bCs/>
          <w:sz w:val="24"/>
          <w:szCs w:val="24"/>
          <w:lang w:val="en-GB"/>
        </w:rPr>
      </w:pPr>
    </w:p>
    <w:p w14:paraId="150C88D4" w14:textId="77777777" w:rsidR="00317C6C" w:rsidRDefault="00317C6C">
      <w:pPr>
        <w:rPr>
          <w:rFonts w:ascii="Times New Roman" w:eastAsia="Calibri" w:hAnsi="Times New Roman" w:cs="Times New Roman"/>
          <w:b/>
          <w:bCs/>
          <w:sz w:val="24"/>
          <w:szCs w:val="24"/>
          <w:lang w:val="en-GB"/>
        </w:rPr>
      </w:pPr>
    </w:p>
    <w:p w14:paraId="2C078E63" w14:textId="5DAEC6C6" w:rsidR="009536C0" w:rsidRDefault="00DA5899">
      <w:pPr>
        <w:rPr>
          <w:rFonts w:ascii="Times New Roman" w:eastAsia="Calibri" w:hAnsi="Times New Roman" w:cs="Times New Roman"/>
          <w:b/>
          <w:bCs/>
          <w:sz w:val="24"/>
          <w:szCs w:val="24"/>
          <w:lang w:val="en-GB"/>
        </w:rPr>
      </w:pPr>
      <w:r>
        <w:rPr>
          <w:rFonts w:ascii="Times New Roman" w:eastAsia="Calibri" w:hAnsi="Times New Roman" w:cs="Times New Roman"/>
          <w:b/>
          <w:bCs/>
          <w:sz w:val="24"/>
          <w:szCs w:val="24"/>
          <w:lang w:val="en-GB"/>
        </w:rPr>
        <w:lastRenderedPageBreak/>
        <w:t>DISCUSSION</w:t>
      </w:r>
    </w:p>
    <w:p w14:paraId="34300394" w14:textId="3DC1A2D8" w:rsidR="00E11E41" w:rsidRDefault="00E11E41" w:rsidP="00E11E41">
      <w:pPr>
        <w:keepNext/>
        <w:jc w:val="center"/>
      </w:pPr>
    </w:p>
    <w:p w14:paraId="2072A4E9" w14:textId="350F8F82" w:rsidR="00E11E41" w:rsidRPr="00D95DFE" w:rsidRDefault="00D95DFE" w:rsidP="00D95DFE">
      <w:pP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Referring to</w:t>
      </w:r>
      <w:r w:rsidR="00317C6C">
        <w:rPr>
          <w:rFonts w:ascii="Times New Roman" w:eastAsia="Calibri" w:hAnsi="Times New Roman" w:cs="Times New Roman"/>
          <w:sz w:val="24"/>
          <w:szCs w:val="24"/>
          <w:lang w:val="en-GB"/>
        </w:rPr>
        <w:t xml:space="preserve"> figure</w:t>
      </w:r>
      <w:r w:rsidR="006F459B">
        <w:rPr>
          <w:rFonts w:ascii="Times New Roman" w:eastAsia="Calibri" w:hAnsi="Times New Roman" w:cs="Times New Roman"/>
          <w:sz w:val="24"/>
          <w:szCs w:val="24"/>
          <w:lang w:val="en-GB"/>
        </w:rPr>
        <w:t>s 18 and</w:t>
      </w:r>
      <w:r>
        <w:rPr>
          <w:rFonts w:ascii="Times New Roman" w:eastAsia="Calibri" w:hAnsi="Times New Roman" w:cs="Times New Roman"/>
          <w:sz w:val="24"/>
          <w:szCs w:val="24"/>
          <w:lang w:val="en-GB"/>
        </w:rPr>
        <w:t xml:space="preserve"> </w:t>
      </w:r>
      <w:r w:rsidR="00317C6C">
        <w:rPr>
          <w:rFonts w:ascii="Times New Roman" w:eastAsia="Calibri" w:hAnsi="Times New Roman" w:cs="Times New Roman"/>
          <w:sz w:val="24"/>
          <w:szCs w:val="24"/>
          <w:lang w:val="en-GB"/>
        </w:rPr>
        <w:t xml:space="preserve">19 </w:t>
      </w:r>
      <w:r>
        <w:rPr>
          <w:rFonts w:ascii="Times New Roman" w:eastAsia="Calibri" w:hAnsi="Times New Roman" w:cs="Times New Roman"/>
          <w:sz w:val="24"/>
          <w:szCs w:val="24"/>
          <w:lang w:val="en-GB"/>
        </w:rPr>
        <w:t xml:space="preserve">we can see the acceleration factor vs. the number of processes. We can see that at 4 processes the </w:t>
      </w:r>
      <w:r w:rsidR="00D21A02">
        <w:rPr>
          <w:rFonts w:ascii="Times New Roman" w:eastAsia="Calibri" w:hAnsi="Times New Roman" w:cs="Times New Roman"/>
          <w:sz w:val="24"/>
          <w:szCs w:val="24"/>
          <w:lang w:val="en-GB"/>
        </w:rPr>
        <w:t xml:space="preserve">acceleration factor begins to deviate from perfect scaling. </w:t>
      </w:r>
      <w:r w:rsidR="00D66479">
        <w:rPr>
          <w:rFonts w:ascii="Times New Roman" w:eastAsia="Calibri" w:hAnsi="Times New Roman" w:cs="Times New Roman"/>
          <w:sz w:val="24"/>
          <w:szCs w:val="24"/>
          <w:lang w:val="en-GB"/>
        </w:rPr>
        <w:t xml:space="preserve">It is also at 4 processes that the acceleration factor reaches a peak. </w:t>
      </w:r>
      <w:r w:rsidR="000A0571">
        <w:rPr>
          <w:rFonts w:ascii="Times New Roman" w:eastAsia="Calibri" w:hAnsi="Times New Roman" w:cs="Times New Roman"/>
          <w:sz w:val="24"/>
          <w:szCs w:val="24"/>
          <w:lang w:val="en-GB"/>
        </w:rPr>
        <w:t xml:space="preserve">The reason for this is due to the fact that at this number of processes, the computer architecture begins to have trouble speaking between the individual processes. As you increase the processes, the </w:t>
      </w:r>
      <w:r w:rsidR="006F6159">
        <w:rPr>
          <w:rFonts w:ascii="Times New Roman" w:eastAsia="Calibri" w:hAnsi="Times New Roman" w:cs="Times New Roman"/>
          <w:sz w:val="24"/>
          <w:szCs w:val="24"/>
          <w:lang w:val="en-GB"/>
        </w:rPr>
        <w:t xml:space="preserve">solution should accelerate linearly. However, as the number of processes is increased, instances begin where one process is unable to </w:t>
      </w:r>
      <w:r w:rsidR="00327937">
        <w:rPr>
          <w:rFonts w:ascii="Times New Roman" w:eastAsia="Calibri" w:hAnsi="Times New Roman" w:cs="Times New Roman"/>
          <w:sz w:val="24"/>
          <w:szCs w:val="24"/>
          <w:lang w:val="en-GB"/>
        </w:rPr>
        <w:t xml:space="preserve">continue computing until it receives data from the others. As such, </w:t>
      </w:r>
      <w:r w:rsidR="00807514">
        <w:rPr>
          <w:rFonts w:ascii="Times New Roman" w:eastAsia="Calibri" w:hAnsi="Times New Roman" w:cs="Times New Roman"/>
          <w:sz w:val="24"/>
          <w:szCs w:val="24"/>
          <w:lang w:val="en-GB"/>
        </w:rPr>
        <w:t xml:space="preserve">inefficiencies in the solution begin, due to the waiting that occurs. This is most likely due to the </w:t>
      </w:r>
      <w:r w:rsidR="008B0ACF">
        <w:rPr>
          <w:rFonts w:ascii="Times New Roman" w:eastAsia="Calibri" w:hAnsi="Times New Roman" w:cs="Times New Roman"/>
          <w:sz w:val="24"/>
          <w:szCs w:val="24"/>
          <w:lang w:val="en-GB"/>
        </w:rPr>
        <w:t xml:space="preserve">parallelization algorithms used by the software, but they also might be due how the computer architecture is able to communicate amongst itself. </w:t>
      </w:r>
    </w:p>
    <w:p w14:paraId="6B61F5B9" w14:textId="5D7F4975" w:rsidR="00DA5899" w:rsidRDefault="00DA5899">
      <w:pPr>
        <w:rPr>
          <w:rFonts w:ascii="Times New Roman" w:eastAsia="Calibri" w:hAnsi="Times New Roman" w:cs="Times New Roman"/>
          <w:b/>
          <w:bCs/>
          <w:sz w:val="24"/>
          <w:szCs w:val="24"/>
          <w:lang w:val="en-GB"/>
        </w:rPr>
      </w:pPr>
    </w:p>
    <w:p w14:paraId="7731F3EE" w14:textId="5267D6EA" w:rsidR="006D385F" w:rsidRDefault="006D385F">
      <w:pPr>
        <w:rPr>
          <w:rFonts w:ascii="Times New Roman" w:eastAsia="Calibri" w:hAnsi="Times New Roman" w:cs="Times New Roman"/>
          <w:b/>
          <w:bCs/>
          <w:sz w:val="24"/>
          <w:szCs w:val="24"/>
          <w:lang w:val="en-GB"/>
        </w:rPr>
      </w:pPr>
    </w:p>
    <w:p w14:paraId="74ACA6BF" w14:textId="1E85E221" w:rsidR="006D385F" w:rsidRDefault="006D385F">
      <w:pPr>
        <w:rPr>
          <w:rFonts w:ascii="Times New Roman" w:eastAsia="Calibri" w:hAnsi="Times New Roman" w:cs="Times New Roman"/>
          <w:b/>
          <w:bCs/>
          <w:sz w:val="24"/>
          <w:szCs w:val="24"/>
          <w:lang w:val="en-GB"/>
        </w:rPr>
      </w:pPr>
    </w:p>
    <w:p w14:paraId="1140BF78" w14:textId="7BFE09E6" w:rsidR="006D385F" w:rsidRDefault="006D385F">
      <w:pPr>
        <w:rPr>
          <w:rFonts w:ascii="Times New Roman" w:eastAsia="Calibri" w:hAnsi="Times New Roman" w:cs="Times New Roman"/>
          <w:b/>
          <w:bCs/>
          <w:sz w:val="24"/>
          <w:szCs w:val="24"/>
          <w:lang w:val="en-GB"/>
        </w:rPr>
      </w:pPr>
    </w:p>
    <w:p w14:paraId="5BCEBC4E" w14:textId="251AF100" w:rsidR="006D385F" w:rsidRDefault="006D385F">
      <w:pPr>
        <w:rPr>
          <w:rFonts w:ascii="Times New Roman" w:eastAsia="Calibri" w:hAnsi="Times New Roman" w:cs="Times New Roman"/>
          <w:b/>
          <w:bCs/>
          <w:sz w:val="24"/>
          <w:szCs w:val="24"/>
          <w:lang w:val="en-GB"/>
        </w:rPr>
      </w:pPr>
    </w:p>
    <w:p w14:paraId="159C5FB9" w14:textId="2B110411" w:rsidR="006D385F" w:rsidRDefault="006D385F">
      <w:pPr>
        <w:rPr>
          <w:rFonts w:ascii="Times New Roman" w:eastAsia="Calibri" w:hAnsi="Times New Roman" w:cs="Times New Roman"/>
          <w:b/>
          <w:bCs/>
          <w:sz w:val="24"/>
          <w:szCs w:val="24"/>
          <w:lang w:val="en-GB"/>
        </w:rPr>
      </w:pPr>
    </w:p>
    <w:p w14:paraId="46D5BB12" w14:textId="1076728A" w:rsidR="006D385F" w:rsidRDefault="006D385F">
      <w:pPr>
        <w:rPr>
          <w:rFonts w:ascii="Times New Roman" w:eastAsia="Calibri" w:hAnsi="Times New Roman" w:cs="Times New Roman"/>
          <w:b/>
          <w:bCs/>
          <w:sz w:val="24"/>
          <w:szCs w:val="24"/>
          <w:lang w:val="en-GB"/>
        </w:rPr>
      </w:pPr>
    </w:p>
    <w:p w14:paraId="2B14D92C" w14:textId="59DC39EF" w:rsidR="006D385F" w:rsidRDefault="006D385F">
      <w:pPr>
        <w:rPr>
          <w:rFonts w:ascii="Times New Roman" w:eastAsia="Calibri" w:hAnsi="Times New Roman" w:cs="Times New Roman"/>
          <w:b/>
          <w:bCs/>
          <w:sz w:val="24"/>
          <w:szCs w:val="24"/>
          <w:lang w:val="en-GB"/>
        </w:rPr>
      </w:pPr>
    </w:p>
    <w:p w14:paraId="70A77491" w14:textId="632FCA59" w:rsidR="006D385F" w:rsidRDefault="006D385F">
      <w:pPr>
        <w:rPr>
          <w:rFonts w:ascii="Times New Roman" w:eastAsia="Calibri" w:hAnsi="Times New Roman" w:cs="Times New Roman"/>
          <w:b/>
          <w:bCs/>
          <w:sz w:val="24"/>
          <w:szCs w:val="24"/>
          <w:lang w:val="en-GB"/>
        </w:rPr>
      </w:pPr>
    </w:p>
    <w:p w14:paraId="3B7292EC" w14:textId="357B325D" w:rsidR="006D385F" w:rsidRDefault="006D385F">
      <w:pPr>
        <w:rPr>
          <w:rFonts w:ascii="Times New Roman" w:eastAsia="Calibri" w:hAnsi="Times New Roman" w:cs="Times New Roman"/>
          <w:b/>
          <w:bCs/>
          <w:sz w:val="24"/>
          <w:szCs w:val="24"/>
          <w:lang w:val="en-GB"/>
        </w:rPr>
      </w:pPr>
    </w:p>
    <w:p w14:paraId="5247F054" w14:textId="2CDB987D" w:rsidR="006D385F" w:rsidRDefault="006D385F">
      <w:pPr>
        <w:rPr>
          <w:rFonts w:ascii="Times New Roman" w:eastAsia="Calibri" w:hAnsi="Times New Roman" w:cs="Times New Roman"/>
          <w:b/>
          <w:bCs/>
          <w:sz w:val="24"/>
          <w:szCs w:val="24"/>
          <w:lang w:val="en-GB"/>
        </w:rPr>
      </w:pPr>
    </w:p>
    <w:p w14:paraId="7F75C24E" w14:textId="63AC34CD" w:rsidR="006D385F" w:rsidRDefault="006D385F">
      <w:pPr>
        <w:rPr>
          <w:rFonts w:ascii="Times New Roman" w:eastAsia="Calibri" w:hAnsi="Times New Roman" w:cs="Times New Roman"/>
          <w:b/>
          <w:bCs/>
          <w:sz w:val="24"/>
          <w:szCs w:val="24"/>
          <w:lang w:val="en-GB"/>
        </w:rPr>
      </w:pPr>
    </w:p>
    <w:p w14:paraId="60729016" w14:textId="260E8040" w:rsidR="006D385F" w:rsidRDefault="006D385F">
      <w:pPr>
        <w:rPr>
          <w:rFonts w:ascii="Times New Roman" w:eastAsia="Calibri" w:hAnsi="Times New Roman" w:cs="Times New Roman"/>
          <w:b/>
          <w:bCs/>
          <w:sz w:val="24"/>
          <w:szCs w:val="24"/>
          <w:lang w:val="en-GB"/>
        </w:rPr>
      </w:pPr>
    </w:p>
    <w:p w14:paraId="155ACC14" w14:textId="5B9FA7EB" w:rsidR="006D385F" w:rsidRDefault="006D385F">
      <w:pPr>
        <w:rPr>
          <w:rFonts w:ascii="Times New Roman" w:eastAsia="Calibri" w:hAnsi="Times New Roman" w:cs="Times New Roman"/>
          <w:b/>
          <w:bCs/>
          <w:sz w:val="24"/>
          <w:szCs w:val="24"/>
          <w:lang w:val="en-GB"/>
        </w:rPr>
      </w:pPr>
    </w:p>
    <w:p w14:paraId="3A0024E2" w14:textId="3293CB31" w:rsidR="006D385F" w:rsidRDefault="006D385F">
      <w:pPr>
        <w:rPr>
          <w:rFonts w:ascii="Times New Roman" w:eastAsia="Calibri" w:hAnsi="Times New Roman" w:cs="Times New Roman"/>
          <w:b/>
          <w:bCs/>
          <w:sz w:val="24"/>
          <w:szCs w:val="24"/>
          <w:lang w:val="en-GB"/>
        </w:rPr>
      </w:pPr>
    </w:p>
    <w:p w14:paraId="6AE6EF83" w14:textId="387F7731" w:rsidR="006D385F" w:rsidRDefault="006D385F">
      <w:pPr>
        <w:rPr>
          <w:rFonts w:ascii="Times New Roman" w:eastAsia="Calibri" w:hAnsi="Times New Roman" w:cs="Times New Roman"/>
          <w:b/>
          <w:bCs/>
          <w:sz w:val="24"/>
          <w:szCs w:val="24"/>
          <w:lang w:val="en-GB"/>
        </w:rPr>
      </w:pPr>
    </w:p>
    <w:p w14:paraId="0D0C5D5C" w14:textId="2E663BA2" w:rsidR="006D385F" w:rsidRDefault="006D385F">
      <w:pPr>
        <w:rPr>
          <w:rFonts w:ascii="Times New Roman" w:eastAsia="Calibri" w:hAnsi="Times New Roman" w:cs="Times New Roman"/>
          <w:b/>
          <w:bCs/>
          <w:sz w:val="24"/>
          <w:szCs w:val="24"/>
          <w:lang w:val="en-GB"/>
        </w:rPr>
      </w:pPr>
    </w:p>
    <w:p w14:paraId="230A8BF2" w14:textId="66A79170" w:rsidR="006D385F" w:rsidRDefault="006D385F">
      <w:pPr>
        <w:rPr>
          <w:rFonts w:ascii="Times New Roman" w:eastAsia="Calibri" w:hAnsi="Times New Roman" w:cs="Times New Roman"/>
          <w:b/>
          <w:bCs/>
          <w:sz w:val="24"/>
          <w:szCs w:val="24"/>
          <w:lang w:val="en-GB"/>
        </w:rPr>
      </w:pPr>
    </w:p>
    <w:p w14:paraId="45835D50" w14:textId="77777777" w:rsidR="006D385F" w:rsidRDefault="006D385F">
      <w:pPr>
        <w:rPr>
          <w:rFonts w:ascii="Times New Roman" w:eastAsia="Calibri" w:hAnsi="Times New Roman" w:cs="Times New Roman"/>
          <w:b/>
          <w:bCs/>
          <w:sz w:val="24"/>
          <w:szCs w:val="24"/>
          <w:lang w:val="en-GB"/>
        </w:rPr>
      </w:pPr>
    </w:p>
    <w:p w14:paraId="2E4D16A7" w14:textId="61408C69" w:rsidR="00DA5899" w:rsidRDefault="00DA5899">
      <w:pPr>
        <w:rPr>
          <w:rFonts w:ascii="Times New Roman" w:eastAsia="Calibri" w:hAnsi="Times New Roman" w:cs="Times New Roman"/>
          <w:b/>
          <w:bCs/>
          <w:sz w:val="24"/>
          <w:szCs w:val="24"/>
          <w:lang w:val="en-GB"/>
        </w:rPr>
      </w:pPr>
      <w:r>
        <w:rPr>
          <w:rFonts w:ascii="Times New Roman" w:eastAsia="Calibri" w:hAnsi="Times New Roman" w:cs="Times New Roman"/>
          <w:b/>
          <w:bCs/>
          <w:sz w:val="24"/>
          <w:szCs w:val="24"/>
          <w:lang w:val="en-GB"/>
        </w:rPr>
        <w:lastRenderedPageBreak/>
        <w:t>CONCLUSION</w:t>
      </w:r>
    </w:p>
    <w:p w14:paraId="37D71FD3" w14:textId="3EB60E01" w:rsidR="00915A4E" w:rsidRPr="00915A4E" w:rsidRDefault="00915A4E">
      <w:pPr>
        <w:rPr>
          <w:rFonts w:ascii="Times New Roman" w:eastAsia="Calibri" w:hAnsi="Times New Roman" w:cs="Times New Roman"/>
          <w:sz w:val="24"/>
          <w:szCs w:val="24"/>
          <w:lang w:val="en-GB"/>
        </w:rPr>
      </w:pPr>
      <w:r w:rsidRPr="6D4894C8">
        <w:rPr>
          <w:rFonts w:ascii="Times New Roman" w:eastAsia="Calibri" w:hAnsi="Times New Roman" w:cs="Times New Roman"/>
          <w:sz w:val="24"/>
          <w:szCs w:val="24"/>
          <w:lang w:val="en-GB"/>
        </w:rPr>
        <w:t>This lab presented students with an introduction into using</w:t>
      </w:r>
      <w:r w:rsidR="00960FB4" w:rsidRPr="6D4894C8">
        <w:rPr>
          <w:rFonts w:ascii="Times New Roman" w:eastAsia="Calibri" w:hAnsi="Times New Roman" w:cs="Times New Roman"/>
          <w:sz w:val="24"/>
          <w:szCs w:val="24"/>
          <w:lang w:val="en-GB"/>
        </w:rPr>
        <w:t xml:space="preserve"> the STAR CCM+ software. It introduced students into how changing a variety of parameters will affect the output of the software. The parameters taken into account include the prismatic layers used to model the boundary layer, as well as the mesh size. This lab</w:t>
      </w:r>
      <w:r w:rsidR="00E35AC5" w:rsidRPr="6D4894C8">
        <w:rPr>
          <w:rFonts w:ascii="Times New Roman" w:eastAsia="Calibri" w:hAnsi="Times New Roman" w:cs="Times New Roman"/>
          <w:sz w:val="24"/>
          <w:szCs w:val="24"/>
          <w:lang w:val="en-GB"/>
        </w:rPr>
        <w:t xml:space="preserve"> also demonstrated how utilizing parallelization will affect the </w:t>
      </w:r>
      <w:r w:rsidR="00ED652A" w:rsidRPr="6D4894C8">
        <w:rPr>
          <w:rFonts w:ascii="Times New Roman" w:eastAsia="Calibri" w:hAnsi="Times New Roman" w:cs="Times New Roman"/>
          <w:sz w:val="24"/>
          <w:szCs w:val="24"/>
          <w:lang w:val="en-GB"/>
        </w:rPr>
        <w:t xml:space="preserve">solution. Overall, it is expected that as the number of processes utilized increased, the solution time will decrease. However, due to inefficiencies in the parallelization algorithms in the software, and how the computer architecture communicates, this is not the case. At a certain point the </w:t>
      </w:r>
      <w:r w:rsidR="00F1439F" w:rsidRPr="6D4894C8">
        <w:rPr>
          <w:rFonts w:ascii="Times New Roman" w:eastAsia="Calibri" w:hAnsi="Times New Roman" w:cs="Times New Roman"/>
          <w:sz w:val="24"/>
          <w:szCs w:val="24"/>
          <w:lang w:val="en-GB"/>
        </w:rPr>
        <w:t xml:space="preserve">acceleration factor will deviate from perfect scaling, as processes will have to wait for other processes to finish before they are able to </w:t>
      </w:r>
      <w:r w:rsidR="00CB2329" w:rsidRPr="6D4894C8">
        <w:rPr>
          <w:rFonts w:ascii="Times New Roman" w:eastAsia="Calibri" w:hAnsi="Times New Roman" w:cs="Times New Roman"/>
          <w:sz w:val="24"/>
          <w:szCs w:val="24"/>
          <w:lang w:val="en-GB"/>
        </w:rPr>
        <w:t xml:space="preserve">continue in the solution. This will result in a lower computational </w:t>
      </w:r>
      <w:r w:rsidR="006D385F" w:rsidRPr="6D4894C8">
        <w:rPr>
          <w:rFonts w:ascii="Times New Roman" w:eastAsia="Calibri" w:hAnsi="Times New Roman" w:cs="Times New Roman"/>
          <w:sz w:val="24"/>
          <w:szCs w:val="24"/>
          <w:lang w:val="en-GB"/>
        </w:rPr>
        <w:t>efficiency and</w:t>
      </w:r>
      <w:r w:rsidR="00CB2329" w:rsidRPr="6D4894C8">
        <w:rPr>
          <w:rFonts w:ascii="Times New Roman" w:eastAsia="Calibri" w:hAnsi="Times New Roman" w:cs="Times New Roman"/>
          <w:sz w:val="24"/>
          <w:szCs w:val="24"/>
          <w:lang w:val="en-GB"/>
        </w:rPr>
        <w:t xml:space="preserve"> can even result in an increase in total solution time</w:t>
      </w:r>
      <w:r w:rsidR="00C924F5" w:rsidRPr="6D4894C8">
        <w:rPr>
          <w:rFonts w:ascii="Times New Roman" w:eastAsia="Calibri" w:hAnsi="Times New Roman" w:cs="Times New Roman"/>
          <w:sz w:val="24"/>
          <w:szCs w:val="24"/>
          <w:lang w:val="en-GB"/>
        </w:rPr>
        <w:t xml:space="preserve">. </w:t>
      </w:r>
    </w:p>
    <w:sectPr w:rsidR="00915A4E" w:rsidRPr="00915A4E" w:rsidSect="006D385F">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58BE5" w14:textId="77777777" w:rsidR="0058093F" w:rsidRDefault="0058093F" w:rsidP="006D385F">
      <w:pPr>
        <w:spacing w:after="0" w:line="240" w:lineRule="auto"/>
      </w:pPr>
      <w:r>
        <w:separator/>
      </w:r>
    </w:p>
  </w:endnote>
  <w:endnote w:type="continuationSeparator" w:id="0">
    <w:p w14:paraId="32E66402" w14:textId="77777777" w:rsidR="0058093F" w:rsidRDefault="0058093F" w:rsidP="006D3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073187"/>
      <w:docPartObj>
        <w:docPartGallery w:val="Page Numbers (Bottom of Page)"/>
        <w:docPartUnique/>
      </w:docPartObj>
    </w:sdtPr>
    <w:sdtEndPr>
      <w:rPr>
        <w:noProof/>
      </w:rPr>
    </w:sdtEndPr>
    <w:sdtContent>
      <w:p w14:paraId="0F59C087" w14:textId="6C23F925" w:rsidR="006D385F" w:rsidRDefault="006D38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CF78B3" w14:textId="77777777" w:rsidR="006D385F" w:rsidRDefault="006D3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CA795" w14:textId="77777777" w:rsidR="0058093F" w:rsidRDefault="0058093F" w:rsidP="006D385F">
      <w:pPr>
        <w:spacing w:after="0" w:line="240" w:lineRule="auto"/>
      </w:pPr>
      <w:r>
        <w:separator/>
      </w:r>
    </w:p>
  </w:footnote>
  <w:footnote w:type="continuationSeparator" w:id="0">
    <w:p w14:paraId="36025191" w14:textId="77777777" w:rsidR="0058093F" w:rsidRDefault="0058093F" w:rsidP="006D38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10080D"/>
    <w:rsid w:val="00001980"/>
    <w:rsid w:val="00003E56"/>
    <w:rsid w:val="00086516"/>
    <w:rsid w:val="000A0571"/>
    <w:rsid w:val="000D2C89"/>
    <w:rsid w:val="00104228"/>
    <w:rsid w:val="0010654A"/>
    <w:rsid w:val="00182CB9"/>
    <w:rsid w:val="001F1597"/>
    <w:rsid w:val="0020387C"/>
    <w:rsid w:val="00205597"/>
    <w:rsid w:val="002136D1"/>
    <w:rsid w:val="0022301F"/>
    <w:rsid w:val="00244E7B"/>
    <w:rsid w:val="00286AA9"/>
    <w:rsid w:val="00296AB9"/>
    <w:rsid w:val="002A25CC"/>
    <w:rsid w:val="002C0C09"/>
    <w:rsid w:val="00317C6C"/>
    <w:rsid w:val="00327937"/>
    <w:rsid w:val="0034153E"/>
    <w:rsid w:val="0036788E"/>
    <w:rsid w:val="0039693A"/>
    <w:rsid w:val="003B17D9"/>
    <w:rsid w:val="00401F6B"/>
    <w:rsid w:val="00423047"/>
    <w:rsid w:val="004914EA"/>
    <w:rsid w:val="004E4EC2"/>
    <w:rsid w:val="004F3F0D"/>
    <w:rsid w:val="004F7155"/>
    <w:rsid w:val="0058093F"/>
    <w:rsid w:val="00607416"/>
    <w:rsid w:val="00626CC8"/>
    <w:rsid w:val="0063584F"/>
    <w:rsid w:val="00692B2B"/>
    <w:rsid w:val="00697D57"/>
    <w:rsid w:val="006C1585"/>
    <w:rsid w:val="006D385F"/>
    <w:rsid w:val="006E5E40"/>
    <w:rsid w:val="006F459B"/>
    <w:rsid w:val="006F6159"/>
    <w:rsid w:val="00705601"/>
    <w:rsid w:val="0071348E"/>
    <w:rsid w:val="00734E30"/>
    <w:rsid w:val="0074078C"/>
    <w:rsid w:val="007723A5"/>
    <w:rsid w:val="00775639"/>
    <w:rsid w:val="007C606C"/>
    <w:rsid w:val="007D4DE2"/>
    <w:rsid w:val="007E7DAB"/>
    <w:rsid w:val="00807514"/>
    <w:rsid w:val="008879CC"/>
    <w:rsid w:val="008A16DB"/>
    <w:rsid w:val="008B0ACF"/>
    <w:rsid w:val="008C0CCB"/>
    <w:rsid w:val="008D2D35"/>
    <w:rsid w:val="008D3950"/>
    <w:rsid w:val="008E38CE"/>
    <w:rsid w:val="00915A4E"/>
    <w:rsid w:val="00924F10"/>
    <w:rsid w:val="0093414E"/>
    <w:rsid w:val="00935105"/>
    <w:rsid w:val="009536C0"/>
    <w:rsid w:val="00960FB4"/>
    <w:rsid w:val="00983AE2"/>
    <w:rsid w:val="009A4B77"/>
    <w:rsid w:val="009D48F2"/>
    <w:rsid w:val="009E161A"/>
    <w:rsid w:val="009F4582"/>
    <w:rsid w:val="00A45A32"/>
    <w:rsid w:val="00A85BDD"/>
    <w:rsid w:val="00AC2D1D"/>
    <w:rsid w:val="00AD0A98"/>
    <w:rsid w:val="00AD67A4"/>
    <w:rsid w:val="00B03FBF"/>
    <w:rsid w:val="00B06B9E"/>
    <w:rsid w:val="00B075A3"/>
    <w:rsid w:val="00B41CD8"/>
    <w:rsid w:val="00B9330F"/>
    <w:rsid w:val="00B96E2A"/>
    <w:rsid w:val="00BA020A"/>
    <w:rsid w:val="00BA2430"/>
    <w:rsid w:val="00BD5464"/>
    <w:rsid w:val="00C16984"/>
    <w:rsid w:val="00C57878"/>
    <w:rsid w:val="00C924F5"/>
    <w:rsid w:val="00CB2329"/>
    <w:rsid w:val="00CD6285"/>
    <w:rsid w:val="00D00F29"/>
    <w:rsid w:val="00D10305"/>
    <w:rsid w:val="00D21A02"/>
    <w:rsid w:val="00D37740"/>
    <w:rsid w:val="00D5262B"/>
    <w:rsid w:val="00D66479"/>
    <w:rsid w:val="00D85862"/>
    <w:rsid w:val="00D95DFE"/>
    <w:rsid w:val="00DA5899"/>
    <w:rsid w:val="00DC5B36"/>
    <w:rsid w:val="00DE4BA1"/>
    <w:rsid w:val="00DE5691"/>
    <w:rsid w:val="00E11E41"/>
    <w:rsid w:val="00E13BB4"/>
    <w:rsid w:val="00E13D04"/>
    <w:rsid w:val="00E1407E"/>
    <w:rsid w:val="00E258E6"/>
    <w:rsid w:val="00E35AC5"/>
    <w:rsid w:val="00EA0EAA"/>
    <w:rsid w:val="00ED652A"/>
    <w:rsid w:val="00EE654D"/>
    <w:rsid w:val="00F057E7"/>
    <w:rsid w:val="00F1439F"/>
    <w:rsid w:val="00F45702"/>
    <w:rsid w:val="00F55013"/>
    <w:rsid w:val="00F719CE"/>
    <w:rsid w:val="00F71DD8"/>
    <w:rsid w:val="00F9199A"/>
    <w:rsid w:val="00FE3B4D"/>
    <w:rsid w:val="00FE3B61"/>
    <w:rsid w:val="0530B38D"/>
    <w:rsid w:val="1CEDA3CD"/>
    <w:rsid w:val="1F10080D"/>
    <w:rsid w:val="21190782"/>
    <w:rsid w:val="22710FE4"/>
    <w:rsid w:val="29BAEBFE"/>
    <w:rsid w:val="2AEA896A"/>
    <w:rsid w:val="2D15AD14"/>
    <w:rsid w:val="38790766"/>
    <w:rsid w:val="3E6EFD2A"/>
    <w:rsid w:val="3F990D2C"/>
    <w:rsid w:val="402728EF"/>
    <w:rsid w:val="4EED31DD"/>
    <w:rsid w:val="555C7361"/>
    <w:rsid w:val="651D9455"/>
    <w:rsid w:val="69410A84"/>
    <w:rsid w:val="6AC3B288"/>
    <w:rsid w:val="6D489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0080D"/>
  <w15:chartTrackingRefBased/>
  <w15:docId w15:val="{B1EF0778-FBB9-4A0E-B865-96CF452E8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96E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6E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E2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B06B9E"/>
    <w:pPr>
      <w:spacing w:after="0" w:line="240" w:lineRule="auto"/>
    </w:pPr>
  </w:style>
  <w:style w:type="table" w:styleId="TableGrid">
    <w:name w:val="Table Grid"/>
    <w:basedOn w:val="TableNormal"/>
    <w:uiPriority w:val="59"/>
    <w:rsid w:val="00B06B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11E4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D385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D385F"/>
  </w:style>
  <w:style w:type="paragraph" w:styleId="Footer">
    <w:name w:val="footer"/>
    <w:basedOn w:val="Normal"/>
    <w:link w:val="FooterChar"/>
    <w:uiPriority w:val="99"/>
    <w:unhideWhenUsed/>
    <w:rsid w:val="006D385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D38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1.xm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https://liveconcordia-my.sharepoint.com/personal/c_rowsel_live_concordia_ca/Documents/Documents/School/Winter%202022/Aero%20455/Labs/Lab%203/Acceler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Force coefficient, minimum wall y+, maximum wall y+ vs number of prismatic layers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Sheet2!$B$1</c:f>
              <c:strCache>
                <c:ptCount val="1"/>
                <c:pt idx="0">
                  <c:v>Force coefficient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c:f>
              <c:numCache>
                <c:formatCode>General</c:formatCode>
                <c:ptCount val="3"/>
                <c:pt idx="0">
                  <c:v>3</c:v>
                </c:pt>
                <c:pt idx="1">
                  <c:v>5</c:v>
                </c:pt>
                <c:pt idx="2">
                  <c:v>6</c:v>
                </c:pt>
              </c:numCache>
            </c:numRef>
          </c:xVal>
          <c:yVal>
            <c:numRef>
              <c:f>Sheet2!$B$2:$B$4</c:f>
              <c:numCache>
                <c:formatCode>General</c:formatCode>
                <c:ptCount val="3"/>
                <c:pt idx="0" formatCode="0.00E+00">
                  <c:v>2.403947E-3</c:v>
                </c:pt>
                <c:pt idx="1">
                  <c:v>2.5000000000000001E-3</c:v>
                </c:pt>
                <c:pt idx="2" formatCode="0.00E+00">
                  <c:v>2.4561000000000001E-3</c:v>
                </c:pt>
              </c:numCache>
            </c:numRef>
          </c:yVal>
          <c:smooth val="1"/>
          <c:extLst>
            <c:ext xmlns:c16="http://schemas.microsoft.com/office/drawing/2014/chart" uri="{C3380CC4-5D6E-409C-BE32-E72D297353CC}">
              <c16:uniqueId val="{00000000-6170-418A-BABF-6561F339B992}"/>
            </c:ext>
          </c:extLst>
        </c:ser>
        <c:ser>
          <c:idx val="1"/>
          <c:order val="1"/>
          <c:tx>
            <c:strRef>
              <c:f>Sheet2!$C$1</c:f>
              <c:strCache>
                <c:ptCount val="1"/>
                <c:pt idx="0">
                  <c:v>Minimum wall 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Sheet2!$A$2:$A$4</c:f>
              <c:numCache>
                <c:formatCode>General</c:formatCode>
                <c:ptCount val="3"/>
                <c:pt idx="0">
                  <c:v>3</c:v>
                </c:pt>
                <c:pt idx="1">
                  <c:v>5</c:v>
                </c:pt>
                <c:pt idx="2">
                  <c:v>6</c:v>
                </c:pt>
              </c:numCache>
            </c:numRef>
          </c:xVal>
          <c:yVal>
            <c:numRef>
              <c:f>Sheet2!$C$2:$C$4</c:f>
              <c:numCache>
                <c:formatCode>General</c:formatCode>
                <c:ptCount val="3"/>
                <c:pt idx="0">
                  <c:v>86.5</c:v>
                </c:pt>
                <c:pt idx="1">
                  <c:v>36.5</c:v>
                </c:pt>
                <c:pt idx="2">
                  <c:v>26.1</c:v>
                </c:pt>
              </c:numCache>
            </c:numRef>
          </c:yVal>
          <c:smooth val="1"/>
          <c:extLst>
            <c:ext xmlns:c16="http://schemas.microsoft.com/office/drawing/2014/chart" uri="{C3380CC4-5D6E-409C-BE32-E72D297353CC}">
              <c16:uniqueId val="{00000001-6170-418A-BABF-6561F339B992}"/>
            </c:ext>
          </c:extLst>
        </c:ser>
        <c:ser>
          <c:idx val="2"/>
          <c:order val="2"/>
          <c:tx>
            <c:strRef>
              <c:f>Sheet2!$D$1</c:f>
              <c:strCache>
                <c:ptCount val="1"/>
                <c:pt idx="0">
                  <c:v>Maximum wall y+</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Sheet2!$A$2:$A$4</c:f>
              <c:numCache>
                <c:formatCode>General</c:formatCode>
                <c:ptCount val="3"/>
                <c:pt idx="0">
                  <c:v>3</c:v>
                </c:pt>
                <c:pt idx="1">
                  <c:v>5</c:v>
                </c:pt>
                <c:pt idx="2">
                  <c:v>6</c:v>
                </c:pt>
              </c:numCache>
            </c:numRef>
          </c:xVal>
          <c:yVal>
            <c:numRef>
              <c:f>Sheet2!$D$2:$D$4</c:f>
              <c:numCache>
                <c:formatCode>General</c:formatCode>
                <c:ptCount val="3"/>
                <c:pt idx="0">
                  <c:v>169</c:v>
                </c:pt>
                <c:pt idx="1">
                  <c:v>101</c:v>
                </c:pt>
                <c:pt idx="2">
                  <c:v>78.900000000000006</c:v>
                </c:pt>
              </c:numCache>
            </c:numRef>
          </c:yVal>
          <c:smooth val="1"/>
          <c:extLst>
            <c:ext xmlns:c16="http://schemas.microsoft.com/office/drawing/2014/chart" uri="{C3380CC4-5D6E-409C-BE32-E72D297353CC}">
              <c16:uniqueId val="{00000002-6170-418A-BABF-6561F339B992}"/>
            </c:ext>
          </c:extLst>
        </c:ser>
        <c:dLbls>
          <c:showLegendKey val="0"/>
          <c:showVal val="0"/>
          <c:showCatName val="0"/>
          <c:showSerName val="0"/>
          <c:showPercent val="0"/>
          <c:showBubbleSize val="0"/>
        </c:dLbls>
        <c:axId val="707043752"/>
        <c:axId val="707044080"/>
      </c:scatterChart>
      <c:valAx>
        <c:axId val="707043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NUmber of prismatic</a:t>
                </a:r>
                <a:r>
                  <a:rPr lang="fr-CA" baseline="0"/>
                  <a:t> layers</a:t>
                </a:r>
                <a:endParaRPr lang="fr-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7044080"/>
        <c:crosses val="autoZero"/>
        <c:crossBetween val="midCat"/>
      </c:valAx>
      <c:valAx>
        <c:axId val="707044080"/>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704375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Acceleration</a:t>
            </a:r>
            <a:r>
              <a:rPr lang="fr-CA" baseline="0"/>
              <a:t> factor vs Number of processes</a:t>
            </a:r>
            <a:endParaRPr lang="fr-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281714785651793"/>
          <c:y val="0.17171296296296296"/>
          <c:w val="0.80050109361329835"/>
          <c:h val="0.61808654126567508"/>
        </c:manualLayout>
      </c:layout>
      <c:scatterChart>
        <c:scatterStyle val="smoothMarker"/>
        <c:varyColors val="0"/>
        <c:ser>
          <c:idx val="0"/>
          <c:order val="0"/>
          <c:tx>
            <c:v>Acceleration factor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Sheet1!$D$20:$D$22</c:f>
              <c:numCache>
                <c:formatCode>General</c:formatCode>
                <c:ptCount val="3"/>
                <c:pt idx="0">
                  <c:v>2</c:v>
                </c:pt>
                <c:pt idx="1">
                  <c:v>4</c:v>
                </c:pt>
                <c:pt idx="2">
                  <c:v>8</c:v>
                </c:pt>
              </c:numCache>
            </c:numRef>
          </c:xVal>
          <c:yVal>
            <c:numRef>
              <c:f>Sheet1!$A$20:$A$22</c:f>
              <c:numCache>
                <c:formatCode>General</c:formatCode>
                <c:ptCount val="3"/>
                <c:pt idx="0">
                  <c:v>1.9336403515296319</c:v>
                </c:pt>
                <c:pt idx="1">
                  <c:v>2.2698614760376241</c:v>
                </c:pt>
                <c:pt idx="2">
                  <c:v>1.3900318694894522</c:v>
                </c:pt>
              </c:numCache>
            </c:numRef>
          </c:yVal>
          <c:smooth val="1"/>
          <c:extLst>
            <c:ext xmlns:c16="http://schemas.microsoft.com/office/drawing/2014/chart" uri="{C3380CC4-5D6E-409C-BE32-E72D297353CC}">
              <c16:uniqueId val="{00000000-BD1E-4DAB-8D08-A845CFBEA2DC}"/>
            </c:ext>
          </c:extLst>
        </c:ser>
        <c:ser>
          <c:idx val="1"/>
          <c:order val="1"/>
          <c:tx>
            <c:v>Perfect scaling</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Sheet1!$D$20:$D$22</c:f>
              <c:numCache>
                <c:formatCode>General</c:formatCode>
                <c:ptCount val="3"/>
                <c:pt idx="0">
                  <c:v>2</c:v>
                </c:pt>
                <c:pt idx="1">
                  <c:v>4</c:v>
                </c:pt>
                <c:pt idx="2">
                  <c:v>8</c:v>
                </c:pt>
              </c:numCache>
            </c:numRef>
          </c:xVal>
          <c:yVal>
            <c:numRef>
              <c:f>Sheet1!$F$20:$F$22</c:f>
              <c:numCache>
                <c:formatCode>General</c:formatCode>
                <c:ptCount val="3"/>
                <c:pt idx="0">
                  <c:v>2</c:v>
                </c:pt>
                <c:pt idx="1">
                  <c:v>4</c:v>
                </c:pt>
                <c:pt idx="2">
                  <c:v>8</c:v>
                </c:pt>
              </c:numCache>
            </c:numRef>
          </c:yVal>
          <c:smooth val="1"/>
          <c:extLst>
            <c:ext xmlns:c16="http://schemas.microsoft.com/office/drawing/2014/chart" uri="{C3380CC4-5D6E-409C-BE32-E72D297353CC}">
              <c16:uniqueId val="{00000001-BD1E-4DAB-8D08-A845CFBEA2DC}"/>
            </c:ext>
          </c:extLst>
        </c:ser>
        <c:dLbls>
          <c:showLegendKey val="0"/>
          <c:showVal val="0"/>
          <c:showCatName val="0"/>
          <c:showSerName val="0"/>
          <c:showPercent val="0"/>
          <c:showBubbleSize val="0"/>
        </c:dLbls>
        <c:axId val="519241632"/>
        <c:axId val="519242288"/>
      </c:scatterChart>
      <c:valAx>
        <c:axId val="519241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Number of 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242288"/>
        <c:crosses val="autoZero"/>
        <c:crossBetween val="midCat"/>
      </c:valAx>
      <c:valAx>
        <c:axId val="519242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241632"/>
        <c:crosses val="autoZero"/>
        <c:crossBetween val="midCat"/>
      </c:valAx>
      <c:spPr>
        <a:noFill/>
        <a:ln>
          <a:noFill/>
        </a:ln>
        <a:effectLst/>
      </c:spPr>
    </c:plotArea>
    <c:legend>
      <c:legendPos val="r"/>
      <c:layout>
        <c:manualLayout>
          <c:xMode val="edge"/>
          <c:yMode val="edge"/>
          <c:x val="0.1148737970253718"/>
          <c:y val="0.18134186351706036"/>
          <c:w val="0.26678830808799503"/>
          <c:h val="0.1415104244044966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Acceleration Factor Vs. Number of Processes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1"/>
          <c:tx>
            <c:strRef>
              <c:f>Sheet1!$C$1</c:f>
              <c:strCache>
                <c:ptCount val="1"/>
                <c:pt idx="0">
                  <c:v>Acceleration Factor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Sheet1!$A$2:$A$5</c:f>
              <c:numCache>
                <c:formatCode>General</c:formatCode>
                <c:ptCount val="4"/>
                <c:pt idx="0">
                  <c:v>1</c:v>
                </c:pt>
                <c:pt idx="1">
                  <c:v>2</c:v>
                </c:pt>
                <c:pt idx="2">
                  <c:v>4</c:v>
                </c:pt>
                <c:pt idx="3">
                  <c:v>8</c:v>
                </c:pt>
              </c:numCache>
            </c:numRef>
          </c:xVal>
          <c:yVal>
            <c:numRef>
              <c:f>Sheet1!$C$2:$C$5</c:f>
              <c:numCache>
                <c:formatCode>General</c:formatCode>
                <c:ptCount val="4"/>
                <c:pt idx="0">
                  <c:v>1</c:v>
                </c:pt>
                <c:pt idx="1">
                  <c:v>1.7950352372973952</c:v>
                </c:pt>
                <c:pt idx="2">
                  <c:v>2.6998845061344849</c:v>
                </c:pt>
                <c:pt idx="3">
                  <c:v>2.3687619092039736</c:v>
                </c:pt>
              </c:numCache>
            </c:numRef>
          </c:yVal>
          <c:smooth val="1"/>
          <c:extLst>
            <c:ext xmlns:c16="http://schemas.microsoft.com/office/drawing/2014/chart" uri="{C3380CC4-5D6E-409C-BE32-E72D297353CC}">
              <c16:uniqueId val="{00000000-697D-4AF1-B053-CF6B8755B123}"/>
            </c:ext>
          </c:extLst>
        </c:ser>
        <c:ser>
          <c:idx val="2"/>
          <c:order val="2"/>
          <c:tx>
            <c:strRef>
              <c:f>Sheet1!$D$1</c:f>
              <c:strCache>
                <c:ptCount val="1"/>
                <c:pt idx="0">
                  <c:v>Perfect Scaling</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Sheet1!$A$2:$A$5</c:f>
              <c:numCache>
                <c:formatCode>General</c:formatCode>
                <c:ptCount val="4"/>
                <c:pt idx="0">
                  <c:v>1</c:v>
                </c:pt>
                <c:pt idx="1">
                  <c:v>2</c:v>
                </c:pt>
                <c:pt idx="2">
                  <c:v>4</c:v>
                </c:pt>
                <c:pt idx="3">
                  <c:v>8</c:v>
                </c:pt>
              </c:numCache>
            </c:numRef>
          </c:xVal>
          <c:yVal>
            <c:numRef>
              <c:f>Sheet1!$D$2:$D$5</c:f>
              <c:numCache>
                <c:formatCode>General</c:formatCode>
                <c:ptCount val="4"/>
                <c:pt idx="0">
                  <c:v>1</c:v>
                </c:pt>
                <c:pt idx="1">
                  <c:v>2</c:v>
                </c:pt>
                <c:pt idx="2">
                  <c:v>4</c:v>
                </c:pt>
                <c:pt idx="3">
                  <c:v>8</c:v>
                </c:pt>
              </c:numCache>
            </c:numRef>
          </c:yVal>
          <c:smooth val="1"/>
          <c:extLst>
            <c:ext xmlns:c16="http://schemas.microsoft.com/office/drawing/2014/chart" uri="{C3380CC4-5D6E-409C-BE32-E72D297353CC}">
              <c16:uniqueId val="{00000001-697D-4AF1-B053-CF6B8755B123}"/>
            </c:ext>
          </c:extLst>
        </c:ser>
        <c:dLbls>
          <c:showLegendKey val="0"/>
          <c:showVal val="0"/>
          <c:showCatName val="0"/>
          <c:showSerName val="0"/>
          <c:showPercent val="0"/>
          <c:showBubbleSize val="0"/>
        </c:dLbls>
        <c:axId val="2089685023"/>
        <c:axId val="2089686687"/>
        <c:extLst>
          <c:ext xmlns:c15="http://schemas.microsoft.com/office/drawing/2012/chart" uri="{02D57815-91ED-43cb-92C2-25804820EDAC}">
            <c15:filteredScatterSeries>
              <c15:ser>
                <c:idx val="0"/>
                <c:order val="0"/>
                <c:tx>
                  <c:strRef>
                    <c:extLst>
                      <c:ext uri="{02D57815-91ED-43cb-92C2-25804820EDAC}">
                        <c15:formulaRef>
                          <c15:sqref>Sheet1!$B$1</c15:sqref>
                        </c15:formulaRef>
                      </c:ext>
                    </c:extLst>
                    <c:strCache>
                      <c:ptCount val="1"/>
                      <c:pt idx="0">
                        <c:v>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Sheet1!$A$2:$A$5</c15:sqref>
                        </c15:formulaRef>
                      </c:ext>
                    </c:extLst>
                    <c:numCache>
                      <c:formatCode>General</c:formatCode>
                      <c:ptCount val="4"/>
                      <c:pt idx="0">
                        <c:v>1</c:v>
                      </c:pt>
                      <c:pt idx="1">
                        <c:v>2</c:v>
                      </c:pt>
                      <c:pt idx="2">
                        <c:v>4</c:v>
                      </c:pt>
                      <c:pt idx="3">
                        <c:v>8</c:v>
                      </c:pt>
                    </c:numCache>
                  </c:numRef>
                </c:xVal>
                <c:yVal>
                  <c:numRef>
                    <c:extLst>
                      <c:ext uri="{02D57815-91ED-43cb-92C2-25804820EDAC}">
                        <c15:formulaRef>
                          <c15:sqref>Sheet1!$B$2:$B$5</c15:sqref>
                        </c15:formulaRef>
                      </c:ext>
                    </c:extLst>
                    <c:numCache>
                      <c:formatCode>General</c:formatCode>
                      <c:ptCount val="4"/>
                      <c:pt idx="0">
                        <c:v>272.62099999999998</c:v>
                      </c:pt>
                      <c:pt idx="1">
                        <c:v>151.875013</c:v>
                      </c:pt>
                      <c:pt idx="2">
                        <c:v>100.97506</c:v>
                      </c:pt>
                      <c:pt idx="3">
                        <c:v>115.090081</c:v>
                      </c:pt>
                    </c:numCache>
                  </c:numRef>
                </c:yVal>
                <c:smooth val="1"/>
                <c:extLst>
                  <c:ext xmlns:c16="http://schemas.microsoft.com/office/drawing/2014/chart" uri="{C3380CC4-5D6E-409C-BE32-E72D297353CC}">
                    <c16:uniqueId val="{00000002-697D-4AF1-B053-CF6B8755B123}"/>
                  </c:ext>
                </c:extLst>
              </c15:ser>
            </c15:filteredScatterSeries>
          </c:ext>
        </c:extLst>
      </c:scatterChart>
      <c:valAx>
        <c:axId val="208968502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Number</a:t>
                </a:r>
                <a:r>
                  <a:rPr lang="en-CA" baseline="0"/>
                  <a:t> of Processes</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9686687"/>
        <c:crosses val="autoZero"/>
        <c:crossBetween val="midCat"/>
      </c:valAx>
      <c:valAx>
        <c:axId val="20896866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968502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54B58-BDDB-40A4-9C9C-D20809B5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674</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Kio Noriega Argandoña</dc:creator>
  <cp:keywords/>
  <dc:description/>
  <cp:lastModifiedBy>Christian Rowsell</cp:lastModifiedBy>
  <cp:revision>5</cp:revision>
  <cp:lastPrinted>2022-03-23T15:15:00Z</cp:lastPrinted>
  <dcterms:created xsi:type="dcterms:W3CDTF">2022-03-23T12:29:00Z</dcterms:created>
  <dcterms:modified xsi:type="dcterms:W3CDTF">2022-03-23T15:17:00Z</dcterms:modified>
</cp:coreProperties>
</file>