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078B332E" w:rsidR="00CB23ED" w:rsidRDefault="0021270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15DCDB52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212709">
                <w:rPr>
                  <w:color w:val="4472C4" w:themeColor="accent1"/>
                  <w:sz w:val="28"/>
                  <w:szCs w:val="28"/>
                </w:rPr>
                <w:t>2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5F4994AA" w:rsidR="00CB23ED" w:rsidRDefault="0021270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10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octubre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5F4994AA" w:rsidR="00CB23ED" w:rsidRDefault="0021270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10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octubre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37DB6A7F" w14:textId="46741E78" w:rsidR="007767F7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53738" w:history="1">
            <w:r w:rsidR="007767F7" w:rsidRPr="00F64856">
              <w:rPr>
                <w:rStyle w:val="Hipervnculo"/>
                <w:noProof/>
              </w:rPr>
              <w:t>¿Qué son las herramientas IDS/IPS?</w:t>
            </w:r>
            <w:r w:rsidR="007767F7">
              <w:rPr>
                <w:noProof/>
                <w:webHidden/>
              </w:rPr>
              <w:tab/>
            </w:r>
            <w:r w:rsidR="007767F7">
              <w:rPr>
                <w:noProof/>
                <w:webHidden/>
              </w:rPr>
              <w:fldChar w:fldCharType="begin"/>
            </w:r>
            <w:r w:rsidR="007767F7">
              <w:rPr>
                <w:noProof/>
                <w:webHidden/>
              </w:rPr>
              <w:instrText xml:space="preserve"> PAGEREF _Toc147853738 \h </w:instrText>
            </w:r>
            <w:r w:rsidR="007767F7">
              <w:rPr>
                <w:noProof/>
                <w:webHidden/>
              </w:rPr>
            </w:r>
            <w:r w:rsidR="007767F7">
              <w:rPr>
                <w:noProof/>
                <w:webHidden/>
              </w:rPr>
              <w:fldChar w:fldCharType="separate"/>
            </w:r>
            <w:r w:rsidR="007767F7">
              <w:rPr>
                <w:noProof/>
                <w:webHidden/>
              </w:rPr>
              <w:t>2</w:t>
            </w:r>
            <w:r w:rsidR="007767F7">
              <w:rPr>
                <w:noProof/>
                <w:webHidden/>
              </w:rPr>
              <w:fldChar w:fldCharType="end"/>
            </w:r>
          </w:hyperlink>
        </w:p>
        <w:p w14:paraId="77914C72" w14:textId="049E4B65" w:rsidR="007767F7" w:rsidRDefault="007767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853739" w:history="1">
            <w:r w:rsidRPr="00F64856">
              <w:rPr>
                <w:rStyle w:val="Hipervnculo"/>
                <w:noProof/>
              </w:rPr>
              <w:t>Utilidad de las mismas en Incidentes de Ciberseguridad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EA81A" w14:textId="06C199A3" w:rsidR="007767F7" w:rsidRDefault="007767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853740" w:history="1">
            <w:r w:rsidRPr="00F64856">
              <w:rPr>
                <w:rStyle w:val="Hipervnculo"/>
                <w:noProof/>
              </w:rPr>
              <w:t>Principales herramientas IDS/IPS encontradas y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44F3BC7F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6425848B" w:rsidR="00811C98" w:rsidRPr="00811C98" w:rsidRDefault="009E10FA" w:rsidP="00CB23ED">
      <w:pPr>
        <w:pStyle w:val="Ttulo1"/>
      </w:pPr>
      <w:bookmarkStart w:id="0" w:name="_Toc147853738"/>
      <w:r>
        <w:lastRenderedPageBreak/>
        <w:t>¿Qué son las herramientas IDS/IPS?</w:t>
      </w:r>
      <w:bookmarkEnd w:id="0"/>
    </w:p>
    <w:p w14:paraId="3497B4B0" w14:textId="21E08124" w:rsidR="00811C98" w:rsidRPr="009E10FA" w:rsidRDefault="009E10FA">
      <w:pPr>
        <w:rPr>
          <w:b/>
          <w:bCs/>
        </w:rPr>
      </w:pPr>
      <w:r>
        <w:rPr>
          <w:b/>
          <w:bCs/>
        </w:rPr>
        <w:t>IDS</w:t>
      </w:r>
    </w:p>
    <w:p w14:paraId="4F202865" w14:textId="719896F5" w:rsidR="00811C98" w:rsidRDefault="009E10FA">
      <w:r w:rsidRPr="009E10FA">
        <w:t>Un sistema de detección de intrusos (IDS) se refiere a una aplicación de software o dispositivo para supervisar la red informática, las aplicaciones o los sistemas de una organización en busca de infracciones de las políticas y actividades maliciosas.</w:t>
      </w:r>
    </w:p>
    <w:p w14:paraId="6E5650D0" w14:textId="57993D3C" w:rsidR="009E10FA" w:rsidRDefault="009E10FA">
      <w:r>
        <w:t>Hay dos tipos principalmente de IDS:</w:t>
      </w:r>
    </w:p>
    <w:p w14:paraId="1C35C071" w14:textId="36548D92" w:rsidR="009E10FA" w:rsidRDefault="009E10FA">
      <w:r>
        <w:t xml:space="preserve">- </w:t>
      </w:r>
      <w:r w:rsidRPr="007767F7">
        <w:rPr>
          <w:u w:val="single"/>
        </w:rPr>
        <w:t>Sistema de detección de intrusiones en la red (</w:t>
      </w:r>
      <w:r w:rsidRPr="007767F7">
        <w:rPr>
          <w:b/>
          <w:bCs/>
          <w:u w:val="single"/>
        </w:rPr>
        <w:t>NIDS</w:t>
      </w:r>
      <w:r w:rsidRPr="007767F7">
        <w:rPr>
          <w:u w:val="single"/>
        </w:rPr>
        <w:t xml:space="preserve">): </w:t>
      </w:r>
      <w:r w:rsidRPr="009E10FA">
        <w:t>el NIDS supervisa el flujo de tráfico que entra y sale de los dispositivos, lo compara con ataques conocidos y señala las sospechas.</w:t>
      </w:r>
    </w:p>
    <w:p w14:paraId="1E58A9E6" w14:textId="33CB287D" w:rsidR="009E10FA" w:rsidRDefault="009E10FA">
      <w:r>
        <w:t xml:space="preserve">- </w:t>
      </w:r>
      <w:r w:rsidRPr="007767F7">
        <w:rPr>
          <w:u w:val="single"/>
        </w:rPr>
        <w:t>Sistema de detección de intrusiones</w:t>
      </w:r>
      <w:r w:rsidRPr="007767F7">
        <w:rPr>
          <w:u w:val="single"/>
        </w:rPr>
        <w:t xml:space="preserve"> </w:t>
      </w:r>
      <w:r w:rsidRPr="007767F7">
        <w:rPr>
          <w:u w:val="single"/>
        </w:rPr>
        <w:t>basado en el host (</w:t>
      </w:r>
      <w:r w:rsidRPr="007767F7">
        <w:rPr>
          <w:b/>
          <w:bCs/>
          <w:u w:val="single"/>
        </w:rPr>
        <w:t>HIDS</w:t>
      </w:r>
      <w:r w:rsidRPr="007767F7">
        <w:rPr>
          <w:u w:val="single"/>
        </w:rPr>
        <w:t>):</w:t>
      </w:r>
      <w:r w:rsidRPr="009E10FA">
        <w:t xml:space="preserve"> Supervisa y ejecuta archivos importantes en dispositivos independientes (hosts) en busca de paquetes de datos entrantes y salientes y compara las instantáneas actuales con las tomadas anteriormente para comprobar si se han borrado o modificado.</w:t>
      </w:r>
    </w:p>
    <w:p w14:paraId="379BFC33" w14:textId="2FEB4301" w:rsidR="009E10FA" w:rsidRPr="009E10FA" w:rsidRDefault="009E10FA">
      <w:pPr>
        <w:rPr>
          <w:b/>
          <w:bCs/>
        </w:rPr>
      </w:pPr>
      <w:r>
        <w:rPr>
          <w:b/>
          <w:bCs/>
        </w:rPr>
        <w:t>IPS</w:t>
      </w:r>
    </w:p>
    <w:p w14:paraId="5B020F05" w14:textId="3B1D0101" w:rsidR="009E10FA" w:rsidRDefault="009E10FA">
      <w:r w:rsidRPr="009E10FA">
        <w:t>Un sistema de prevención de intrusiones (IPS) se refiere a una aplicación o dispositivo de software de seguridad de red para identificar actividades y amenazas maliciosas y prevenirlas. Dado que funciona tanto para la detección como para la prevención, también se denomina sistema de detección y prevención de identidades (IDPS).</w:t>
      </w:r>
    </w:p>
    <w:p w14:paraId="23F47AB8" w14:textId="6F763CAD" w:rsidR="009E10FA" w:rsidRDefault="009E10FA">
      <w:r>
        <w:t>Hay 4 tipos principales de IPS:</w:t>
      </w:r>
    </w:p>
    <w:p w14:paraId="4E8DFB68" w14:textId="408A8EB5" w:rsidR="009E10FA" w:rsidRDefault="009E10FA">
      <w:r>
        <w:t xml:space="preserve">- </w:t>
      </w:r>
      <w:r w:rsidRPr="007767F7">
        <w:rPr>
          <w:u w:val="single"/>
        </w:rPr>
        <w:t>Sistema de prevención de intrusiones basado en la red (</w:t>
      </w:r>
      <w:r w:rsidRPr="007767F7">
        <w:rPr>
          <w:b/>
          <w:bCs/>
          <w:u w:val="single"/>
        </w:rPr>
        <w:t>NIPS</w:t>
      </w:r>
      <w:r w:rsidRPr="007767F7">
        <w:rPr>
          <w:u w:val="single"/>
        </w:rPr>
        <w:t>):</w:t>
      </w:r>
      <w:r w:rsidRPr="009E10FA">
        <w:t xml:space="preserve"> Analiza los paquetes de datos de una red para encontrar vulnerabilidades y prevenirlas</w:t>
      </w:r>
      <w:r>
        <w:t>.</w:t>
      </w:r>
    </w:p>
    <w:p w14:paraId="521BE1EF" w14:textId="3E3B22AB" w:rsidR="009E10FA" w:rsidRDefault="00462ABE">
      <w:r>
        <w:t xml:space="preserve">- </w:t>
      </w:r>
      <w:r w:rsidRPr="007767F7">
        <w:rPr>
          <w:u w:val="single"/>
        </w:rPr>
        <w:t>Sistema de prevención de intrusiones basado en host (</w:t>
      </w:r>
      <w:r w:rsidRPr="007767F7">
        <w:rPr>
          <w:b/>
          <w:bCs/>
          <w:u w:val="single"/>
        </w:rPr>
        <w:t>HIPS</w:t>
      </w:r>
      <w:r w:rsidRPr="007767F7">
        <w:rPr>
          <w:u w:val="single"/>
        </w:rPr>
        <w:t>):</w:t>
      </w:r>
      <w:r w:rsidRPr="00462ABE">
        <w:t xml:space="preserve"> Ayuda a proteger los sistemas informáticos sensibles analizando las actividades de los hosts para detectar actividades maliciosas y prevenirlas.</w:t>
      </w:r>
    </w:p>
    <w:p w14:paraId="0D2E3E22" w14:textId="37956C72" w:rsidR="00462ABE" w:rsidRDefault="00462ABE">
      <w:r>
        <w:t xml:space="preserve">- </w:t>
      </w:r>
      <w:r w:rsidRPr="007767F7">
        <w:rPr>
          <w:u w:val="single"/>
        </w:rPr>
        <w:t>Análisis del comportamiento de la red (</w:t>
      </w:r>
      <w:r w:rsidRPr="007767F7">
        <w:rPr>
          <w:b/>
          <w:bCs/>
          <w:u w:val="single"/>
        </w:rPr>
        <w:t>NBA</w:t>
      </w:r>
      <w:r w:rsidRPr="007767F7">
        <w:rPr>
          <w:u w:val="single"/>
        </w:rPr>
        <w:t>):</w:t>
      </w:r>
      <w:r w:rsidRPr="00462ABE">
        <w:t xml:space="preserve"> Depende de la detección de intrusiones basada en anomalías</w:t>
      </w:r>
    </w:p>
    <w:p w14:paraId="6E1C9E31" w14:textId="0C568EA1" w:rsidR="00462ABE" w:rsidRDefault="00462ABE">
      <w:r>
        <w:t xml:space="preserve">- </w:t>
      </w:r>
      <w:r w:rsidRPr="007767F7">
        <w:rPr>
          <w:u w:val="single"/>
        </w:rPr>
        <w:t>Sistema de prevención de intrusiones inalámbricas (</w:t>
      </w:r>
      <w:r w:rsidRPr="007767F7">
        <w:rPr>
          <w:b/>
          <w:bCs/>
          <w:u w:val="single"/>
        </w:rPr>
        <w:t>WIPS</w:t>
      </w:r>
      <w:r w:rsidRPr="007767F7">
        <w:rPr>
          <w:u w:val="single"/>
        </w:rPr>
        <w:t>):</w:t>
      </w:r>
      <w:r w:rsidRPr="00462ABE">
        <w:t xml:space="preserve"> Supervisa el espectro radioeléctrico para comprobar el acceso no autorizado y toma medidas para enfrentarse a él.</w:t>
      </w:r>
    </w:p>
    <w:p w14:paraId="6873C7B5" w14:textId="77777777" w:rsidR="007767F7" w:rsidRDefault="007767F7" w:rsidP="00CB23ED">
      <w:pPr>
        <w:pStyle w:val="Ttulo1"/>
      </w:pPr>
    </w:p>
    <w:p w14:paraId="3DBFFA8B" w14:textId="138B777E" w:rsidR="008B3038" w:rsidRDefault="009E10FA" w:rsidP="00CB23ED">
      <w:pPr>
        <w:pStyle w:val="Ttulo1"/>
      </w:pPr>
      <w:bookmarkStart w:id="1" w:name="_Toc147853739"/>
      <w:r>
        <w:t>Utilidad de las mismas en Incidentes de Ciberseguridad</w:t>
      </w:r>
      <w:bookmarkEnd w:id="1"/>
    </w:p>
    <w:p w14:paraId="6E7611B6" w14:textId="4CCE481B" w:rsidR="00D929CE" w:rsidRPr="00D929CE" w:rsidRDefault="00D929CE">
      <w:r>
        <w:t>M</w:t>
      </w:r>
      <w:r w:rsidRPr="00D929CE">
        <w:t>ientras que los IDS se centran en la detección y alerta de incidentes de ciberseguridad, los IPS van un paso más allá al tomar medidas activas para prevenir o mitigar esos incidentes en tiempo real. Ambos desempeñan un papel importante en la protección de la seguridad informática de una organización.</w:t>
      </w:r>
    </w:p>
    <w:p w14:paraId="30CB9DF8" w14:textId="09BF7C65" w:rsidR="00462ABE" w:rsidRPr="00D929CE" w:rsidRDefault="00D929CE">
      <w:r>
        <w:t>Las principales utilidades son automatización, los ataques de malware, ataques de phishing, intrusión en la red, ataques de fuerza bruta y ataques de denegación de servicios</w:t>
      </w:r>
    </w:p>
    <w:p w14:paraId="0F9206D0" w14:textId="77777777" w:rsidR="00462ABE" w:rsidRDefault="00462ABE">
      <w:pPr>
        <w:rPr>
          <w:b/>
          <w:bCs/>
        </w:rPr>
      </w:pPr>
    </w:p>
    <w:p w14:paraId="06755326" w14:textId="41189BF8" w:rsidR="00811C98" w:rsidRDefault="009E10FA" w:rsidP="00CB23ED">
      <w:pPr>
        <w:pStyle w:val="Ttulo1"/>
      </w:pPr>
      <w:bookmarkStart w:id="2" w:name="_Toc147853740"/>
      <w:r>
        <w:lastRenderedPageBreak/>
        <w:t>Principales herramientas IDS/IPS encontradas y características</w:t>
      </w:r>
      <w:bookmarkEnd w:id="2"/>
    </w:p>
    <w:p w14:paraId="0AA59BFD" w14:textId="77777777" w:rsidR="00462ABE" w:rsidRDefault="00462ABE" w:rsidP="00462ABE"/>
    <w:p w14:paraId="450E7A74" w14:textId="566AF582" w:rsidR="00462ABE" w:rsidRDefault="00462ABE" w:rsidP="00462ABE">
      <w:pPr>
        <w:rPr>
          <w:b/>
          <w:bCs/>
        </w:rPr>
      </w:pPr>
      <w:proofErr w:type="spellStart"/>
      <w:r w:rsidRPr="00462ABE">
        <w:rPr>
          <w:b/>
          <w:bCs/>
        </w:rPr>
        <w:t>Zeek</w:t>
      </w:r>
      <w:proofErr w:type="spellEnd"/>
    </w:p>
    <w:p w14:paraId="5D4AA73A" w14:textId="619A302A" w:rsidR="00462ABE" w:rsidRDefault="00462ABE" w:rsidP="00462ABE">
      <w:r w:rsidRPr="00462ABE">
        <w:t>Ofrece protocolos de análisis en profundidad que permiten un análisis semántico de alto nivel en la capa de aplicación.</w:t>
      </w:r>
      <w:r>
        <w:t xml:space="preserve"> </w:t>
      </w:r>
      <w:r w:rsidRPr="00462ABE">
        <w:t>Está orientado a redes de alto rendimiento y funciona eficazmente en todos los sitios. Además, proporciona un archivo de actividad de red de alto nivel y es altamente estadístico.</w:t>
      </w:r>
      <w:r>
        <w:t xml:space="preserve"> </w:t>
      </w:r>
      <w:proofErr w:type="spellStart"/>
      <w:r w:rsidRPr="00462ABE">
        <w:t>Zeek</w:t>
      </w:r>
      <w:proofErr w:type="spellEnd"/>
      <w:r w:rsidRPr="00462ABE">
        <w:t xml:space="preserve"> está operativo en todo el mundo</w:t>
      </w:r>
      <w:r>
        <w:t xml:space="preserve"> y es totalmente gratuito</w:t>
      </w:r>
    </w:p>
    <w:p w14:paraId="50597933" w14:textId="77777777" w:rsidR="007767F7" w:rsidRPr="00462ABE" w:rsidRDefault="007767F7" w:rsidP="00462ABE"/>
    <w:p w14:paraId="18AC1EFB" w14:textId="300B1195" w:rsidR="00462ABE" w:rsidRDefault="00462ABE" w:rsidP="00462ABE">
      <w:pPr>
        <w:rPr>
          <w:b/>
          <w:bCs/>
        </w:rPr>
      </w:pPr>
      <w:proofErr w:type="spellStart"/>
      <w:r w:rsidRPr="00462ABE">
        <w:rPr>
          <w:b/>
          <w:bCs/>
        </w:rPr>
        <w:t>Snort</w:t>
      </w:r>
      <w:proofErr w:type="spellEnd"/>
    </w:p>
    <w:p w14:paraId="79C84238" w14:textId="3CC147AA" w:rsidR="007767F7" w:rsidRPr="005970FF" w:rsidRDefault="005970FF" w:rsidP="005970FF">
      <w:r w:rsidRPr="005970FF">
        <w:t>Este IPS utiliza un conjunto de reglas para definir la actividad maliciosa en la red y encontrar paquetes para generar alertas para los usuarios.</w:t>
      </w:r>
      <w:r w:rsidRPr="005970FF">
        <w:t xml:space="preserve"> </w:t>
      </w:r>
      <w:r>
        <w:t>Monitor de tráfico en tiempo real</w:t>
      </w:r>
      <w:r>
        <w:t>, r</w:t>
      </w:r>
      <w:r>
        <w:t>egistro de paquetes</w:t>
      </w:r>
      <w:r>
        <w:t>, a</w:t>
      </w:r>
      <w:r>
        <w:t>nálisis de protocolo</w:t>
      </w:r>
      <w:r>
        <w:t>, h</w:t>
      </w:r>
      <w:r>
        <w:t>uellas digitales del SO</w:t>
      </w:r>
      <w:r>
        <w:t>, p</w:t>
      </w:r>
      <w:r>
        <w:t>uede instalarse en cualquier entorno de red</w:t>
      </w:r>
      <w:r>
        <w:t>, c</w:t>
      </w:r>
      <w:r>
        <w:t>rea registros</w:t>
      </w:r>
      <w:r>
        <w:t>, f</w:t>
      </w:r>
      <w:r>
        <w:t>uente abierta</w:t>
      </w:r>
      <w:r>
        <w:t xml:space="preserve"> y l</w:t>
      </w:r>
      <w:r>
        <w:t>as reglas son fáciles de implementar</w:t>
      </w:r>
      <w:r>
        <w:t>.</w:t>
      </w:r>
    </w:p>
    <w:p w14:paraId="588B1367" w14:textId="123C1A40" w:rsidR="00462ABE" w:rsidRDefault="00462ABE" w:rsidP="00462ABE">
      <w:pPr>
        <w:rPr>
          <w:b/>
          <w:bCs/>
        </w:rPr>
      </w:pPr>
      <w:r w:rsidRPr="00462ABE">
        <w:rPr>
          <w:b/>
          <w:bCs/>
        </w:rPr>
        <w:t xml:space="preserve">Analizador </w:t>
      </w:r>
      <w:proofErr w:type="spellStart"/>
      <w:r w:rsidRPr="00462ABE">
        <w:rPr>
          <w:b/>
          <w:bCs/>
        </w:rPr>
        <w:t>EventLog</w:t>
      </w:r>
      <w:proofErr w:type="spellEnd"/>
      <w:r w:rsidRPr="00462ABE">
        <w:rPr>
          <w:b/>
          <w:bCs/>
        </w:rPr>
        <w:t xml:space="preserve"> de </w:t>
      </w:r>
      <w:proofErr w:type="spellStart"/>
      <w:r w:rsidRPr="00462ABE">
        <w:rPr>
          <w:b/>
          <w:bCs/>
        </w:rPr>
        <w:t>ManageEngine</w:t>
      </w:r>
      <w:proofErr w:type="spellEnd"/>
    </w:p>
    <w:p w14:paraId="0B7EA541" w14:textId="516FE5C8" w:rsidR="005970FF" w:rsidRDefault="005970FF" w:rsidP="00462ABE">
      <w:r w:rsidRPr="005970FF">
        <w:t>Gestión de logs</w:t>
      </w:r>
      <w:r>
        <w:t>, a</w:t>
      </w:r>
      <w:r w:rsidRPr="005970FF">
        <w:t>uditoría de aplicaciones</w:t>
      </w:r>
      <w:r>
        <w:t>, a</w:t>
      </w:r>
      <w:r w:rsidRPr="005970FF">
        <w:t>uditoría de dispositivos de red</w:t>
      </w:r>
      <w:r>
        <w:t>, g</w:t>
      </w:r>
      <w:r w:rsidRPr="005970FF">
        <w:t>estión de cumplimiento de TI</w:t>
      </w:r>
      <w:r>
        <w:t>, a</w:t>
      </w:r>
      <w:r w:rsidRPr="005970FF">
        <w:t>nálisis de seguridad</w:t>
      </w:r>
      <w:r>
        <w:t>, a</w:t>
      </w:r>
      <w:r w:rsidRPr="005970FF">
        <w:t>nálisis de amenazas</w:t>
      </w:r>
      <w:r>
        <w:t xml:space="preserve"> y a</w:t>
      </w:r>
      <w:r w:rsidRPr="005970FF">
        <w:t>uditoría multiplataforma</w:t>
      </w:r>
      <w:r>
        <w:t xml:space="preserve"> </w:t>
      </w:r>
    </w:p>
    <w:p w14:paraId="055C52B7" w14:textId="77777777" w:rsidR="007767F7" w:rsidRDefault="007767F7" w:rsidP="00462ABE"/>
    <w:p w14:paraId="68B58FF3" w14:textId="69129474" w:rsidR="00462ABE" w:rsidRPr="005970FF" w:rsidRDefault="005970FF" w:rsidP="00462ABE">
      <w:r>
        <w:rPr>
          <w:b/>
          <w:bCs/>
        </w:rPr>
        <w:t>S</w:t>
      </w:r>
      <w:r w:rsidR="00462ABE" w:rsidRPr="005970FF">
        <w:rPr>
          <w:b/>
          <w:bCs/>
        </w:rPr>
        <w:t xml:space="preserve">ecurity </w:t>
      </w:r>
      <w:proofErr w:type="spellStart"/>
      <w:r w:rsidR="00462ABE" w:rsidRPr="005970FF">
        <w:rPr>
          <w:b/>
          <w:bCs/>
        </w:rPr>
        <w:t>Onion</w:t>
      </w:r>
      <w:proofErr w:type="spellEnd"/>
    </w:p>
    <w:p w14:paraId="40ADABA4" w14:textId="2EBFCA6B" w:rsidR="00462ABE" w:rsidRDefault="005970FF" w:rsidP="00462ABE">
      <w:r>
        <w:t>U</w:t>
      </w:r>
      <w:r w:rsidRPr="005970FF">
        <w:t>na distribución Linux abierta y accesible</w:t>
      </w:r>
      <w:r>
        <w:t xml:space="preserve"> </w:t>
      </w:r>
      <w:r w:rsidRPr="005970FF">
        <w:t>para la supervisión de la seguridad empresarial, la gestión de registros y la caza de amenazas.</w:t>
      </w:r>
      <w:r w:rsidR="00BA282A">
        <w:t xml:space="preserve"> Sus principales características son </w:t>
      </w:r>
      <w:r w:rsidR="00BA282A" w:rsidRPr="00BA282A">
        <w:t>la detección de amenazas avanzadas, la escalabilidad, la capacidad de personalización, la integración con otras herramientas, y su comunidad de usuarios y desarrolladores</w:t>
      </w:r>
      <w:r w:rsidR="00BA282A">
        <w:t>.</w:t>
      </w:r>
    </w:p>
    <w:p w14:paraId="3F5FFD82" w14:textId="77777777" w:rsidR="00BA282A" w:rsidRPr="005970FF" w:rsidRDefault="00BA282A" w:rsidP="00462ABE"/>
    <w:p w14:paraId="23790656" w14:textId="2CA1AAA3" w:rsidR="00462ABE" w:rsidRDefault="00462ABE" w:rsidP="00462ABE">
      <w:pPr>
        <w:rPr>
          <w:b/>
          <w:bCs/>
        </w:rPr>
      </w:pPr>
      <w:r w:rsidRPr="00462ABE">
        <w:rPr>
          <w:b/>
          <w:bCs/>
        </w:rPr>
        <w:t>Suricata</w:t>
      </w:r>
    </w:p>
    <w:p w14:paraId="07E695BD" w14:textId="77777777" w:rsidR="007767F7" w:rsidRDefault="00BA282A" w:rsidP="00BA282A">
      <w:r w:rsidRPr="00BA282A">
        <w:t>Combina la detección de intrusiones, la prevención de intrusiones, la supervisión de la seguridad de la red y el procesamiento PCAP para identificar y detener rápidamente los ataques más sofisticados.</w:t>
      </w:r>
      <w:r>
        <w:t xml:space="preserve"> Sus características principales son: </w:t>
      </w:r>
    </w:p>
    <w:p w14:paraId="195C4DAE" w14:textId="657DF66E" w:rsidR="00BA282A" w:rsidRDefault="00BA282A" w:rsidP="00BA282A">
      <w:r>
        <w:t xml:space="preserve">- </w:t>
      </w:r>
      <w:proofErr w:type="spellStart"/>
      <w:r>
        <w:t>Multi-threading</w:t>
      </w:r>
      <w:proofErr w:type="spellEnd"/>
      <w:r>
        <w:t xml:space="preserve"> (</w:t>
      </w:r>
      <w:r w:rsidRPr="00BA282A">
        <w:t>multiprocesamiento</w:t>
      </w:r>
      <w:r>
        <w:t>)</w:t>
      </w:r>
      <w:r w:rsidR="007767F7">
        <w:t>.</w:t>
      </w:r>
    </w:p>
    <w:p w14:paraId="051CC17D" w14:textId="13F2D264" w:rsidR="00BA282A" w:rsidRDefault="00BA282A" w:rsidP="00BA282A">
      <w:r>
        <w:t>- Soporte GPU (</w:t>
      </w:r>
      <w:proofErr w:type="spellStart"/>
      <w:r>
        <w:t>Cuda</w:t>
      </w:r>
      <w:proofErr w:type="spellEnd"/>
      <w:r>
        <w:t>)</w:t>
      </w:r>
      <w:r w:rsidR="007767F7">
        <w:t>.</w:t>
      </w:r>
    </w:p>
    <w:p w14:paraId="3B379182" w14:textId="5D2FF5BA" w:rsidR="00BA282A" w:rsidRDefault="00BA282A" w:rsidP="00BA282A">
      <w:r>
        <w:t>- Estadísticas de Rendimiento</w:t>
      </w:r>
      <w:r w:rsidR="007767F7">
        <w:t>.</w:t>
      </w:r>
    </w:p>
    <w:p w14:paraId="5DD5EB70" w14:textId="237867B9" w:rsidR="00BA282A" w:rsidRDefault="00BA282A" w:rsidP="00BA282A">
      <w:r>
        <w:t>- Detección de Protocolos automáticos</w:t>
      </w:r>
      <w:r w:rsidR="007767F7">
        <w:t>.</w:t>
      </w:r>
    </w:p>
    <w:p w14:paraId="72B5FEE7" w14:textId="0B7C288A" w:rsidR="00BA282A" w:rsidRDefault="00BA282A" w:rsidP="00BA282A">
      <w:r>
        <w:t xml:space="preserve">- </w:t>
      </w:r>
      <w:proofErr w:type="spellStart"/>
      <w:r>
        <w:t>Fast</w:t>
      </w:r>
      <w:proofErr w:type="spellEnd"/>
      <w:r>
        <w:t xml:space="preserve"> IP </w:t>
      </w:r>
      <w:proofErr w:type="spellStart"/>
      <w:r>
        <w:t>Matching</w:t>
      </w:r>
      <w:proofErr w:type="spellEnd"/>
      <w:r>
        <w:t xml:space="preserve"> (</w:t>
      </w:r>
      <w:r w:rsidRPr="00BA282A">
        <w:t>Coincidencia rápida de direcciones IP</w:t>
      </w:r>
      <w:r>
        <w:t>)</w:t>
      </w:r>
      <w:r w:rsidR="007767F7">
        <w:t>.</w:t>
      </w:r>
    </w:p>
    <w:p w14:paraId="4B00CE3E" w14:textId="3D78067D" w:rsidR="00BA282A" w:rsidRDefault="00BA282A" w:rsidP="00BA282A">
      <w:r>
        <w:t xml:space="preserve">- IP </w:t>
      </w:r>
      <w:proofErr w:type="spellStart"/>
      <w:r>
        <w:t>Reputation</w:t>
      </w:r>
      <w:proofErr w:type="spellEnd"/>
      <w:r>
        <w:t xml:space="preserve">, </w:t>
      </w:r>
      <w:proofErr w:type="spellStart"/>
      <w:r>
        <w:t>GeoIP</w:t>
      </w:r>
      <w:proofErr w:type="spellEnd"/>
      <w:r>
        <w:t xml:space="preserve">, IP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(</w:t>
      </w:r>
      <w:r w:rsidRPr="00BA282A">
        <w:t xml:space="preserve">Soporte para reputación de direcciones IP, </w:t>
      </w:r>
      <w:proofErr w:type="spellStart"/>
      <w:r w:rsidRPr="00BA282A">
        <w:t>GeoIP</w:t>
      </w:r>
      <w:proofErr w:type="spellEnd"/>
      <w:r w:rsidRPr="00BA282A">
        <w:t xml:space="preserve"> y listas de direcciones IP</w:t>
      </w:r>
      <w:r>
        <w:t>)</w:t>
      </w:r>
      <w:r w:rsidR="007767F7">
        <w:t>.</w:t>
      </w:r>
    </w:p>
    <w:p w14:paraId="78F4F0C5" w14:textId="5A58CCE3" w:rsidR="00BA282A" w:rsidRDefault="00BA282A" w:rsidP="00BA282A">
      <w:r>
        <w:t xml:space="preserve">-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(</w:t>
      </w:r>
      <w:r w:rsidRPr="00BA282A">
        <w:t>Aceleración mediante tarjetas gráficas</w:t>
      </w:r>
      <w:r>
        <w:t>)</w:t>
      </w:r>
      <w:r w:rsidR="007767F7">
        <w:t>.</w:t>
      </w:r>
    </w:p>
    <w:p w14:paraId="0149AEC7" w14:textId="2B78F4EC" w:rsidR="007767F7" w:rsidRPr="00BA282A" w:rsidRDefault="00BA282A" w:rsidP="00BA282A">
      <w:r>
        <w:t xml:space="preserve">- Soporta </w:t>
      </w:r>
      <w:proofErr w:type="spellStart"/>
      <w:r>
        <w:t>Lua</w:t>
      </w:r>
      <w:proofErr w:type="spellEnd"/>
      <w:r>
        <w:t xml:space="preserve"> Scripting</w:t>
      </w:r>
      <w:r w:rsidR="007767F7">
        <w:t>.</w:t>
      </w:r>
    </w:p>
    <w:p w14:paraId="4032DCA4" w14:textId="01AC4316" w:rsidR="00462ABE" w:rsidRDefault="00462ABE" w:rsidP="00462ABE">
      <w:pPr>
        <w:rPr>
          <w:b/>
          <w:bCs/>
        </w:rPr>
      </w:pPr>
      <w:proofErr w:type="spellStart"/>
      <w:r w:rsidRPr="00462ABE">
        <w:rPr>
          <w:b/>
          <w:bCs/>
        </w:rPr>
        <w:lastRenderedPageBreak/>
        <w:t>FireEye</w:t>
      </w:r>
      <w:proofErr w:type="spellEnd"/>
    </w:p>
    <w:p w14:paraId="4C1838E7" w14:textId="35D5B31A" w:rsidR="00462ABE" w:rsidRPr="00BA282A" w:rsidRDefault="00BA282A" w:rsidP="00BA282A">
      <w:r>
        <w:t>O</w:t>
      </w:r>
      <w:r w:rsidRPr="00BA282A">
        <w:t>frece una detección de amenazas superior y se ha ganado una reputación concreta como proveedor de soluciones de seguridad. Ofrece un sistema integrado de inteligencia dinámica de amenazas y prevención de intrusiones (IPS). Combina el análisis de código, el aprendizaje automático, la emulación y la heurística en una única solución y mejora la eficacia de la detección junto con la inteligencia de primera línea.</w:t>
      </w:r>
      <w:r w:rsidRPr="00BA282A">
        <w:t xml:space="preserve"> </w:t>
      </w:r>
      <w:r>
        <w:t xml:space="preserve">Protección contra malware completamente integrada con defensas antivirus (AV), aprendizaje automático, análisis de comportamiento, indicadores de riesgo (IOC) y visibilidad del </w:t>
      </w:r>
      <w:proofErr w:type="spellStart"/>
      <w:r>
        <w:t>endpoint</w:t>
      </w:r>
      <w:proofErr w:type="spellEnd"/>
      <w:r>
        <w:t xml:space="preserve">. </w:t>
      </w:r>
      <w:proofErr w:type="spellStart"/>
      <w:r>
        <w:t>Triage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y Audit </w:t>
      </w:r>
      <w:proofErr w:type="spellStart"/>
      <w:r>
        <w:t>Viewer</w:t>
      </w:r>
      <w:proofErr w:type="spellEnd"/>
      <w:r>
        <w:t xml:space="preserve"> para una inspección y análisis exhaustivos de las amenazas</w:t>
      </w:r>
    </w:p>
    <w:p w14:paraId="2873B7B0" w14:textId="131BDA6A" w:rsidR="00811C98" w:rsidRDefault="00811C98" w:rsidP="00CB23ED">
      <w:pPr>
        <w:pStyle w:val="Ttulo1"/>
      </w:pPr>
    </w:p>
    <w:p w14:paraId="20244B37" w14:textId="18A83DA3" w:rsidR="008B3038" w:rsidRDefault="008B3038"/>
    <w:sectPr w:rsidR="008B3038" w:rsidSect="00CB23ED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B472" w14:textId="77777777" w:rsidR="00803965" w:rsidRDefault="00803965" w:rsidP="00CB23ED">
      <w:pPr>
        <w:spacing w:after="0" w:line="240" w:lineRule="auto"/>
      </w:pPr>
      <w:r>
        <w:separator/>
      </w:r>
    </w:p>
  </w:endnote>
  <w:endnote w:type="continuationSeparator" w:id="0">
    <w:p w14:paraId="512271CD" w14:textId="77777777" w:rsidR="00803965" w:rsidRDefault="00803965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07589" w14:textId="77777777" w:rsidR="00803965" w:rsidRDefault="00803965" w:rsidP="00CB23ED">
      <w:pPr>
        <w:spacing w:after="0" w:line="240" w:lineRule="auto"/>
      </w:pPr>
      <w:r>
        <w:separator/>
      </w:r>
    </w:p>
  </w:footnote>
  <w:footnote w:type="continuationSeparator" w:id="0">
    <w:p w14:paraId="1C7A8963" w14:textId="77777777" w:rsidR="00803965" w:rsidRDefault="00803965" w:rsidP="00CB2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8506F"/>
    <w:multiLevelType w:val="multilevel"/>
    <w:tmpl w:val="F81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83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35CE8"/>
    <w:rsid w:val="000C631F"/>
    <w:rsid w:val="00212709"/>
    <w:rsid w:val="00236CD1"/>
    <w:rsid w:val="00371E4D"/>
    <w:rsid w:val="00430A89"/>
    <w:rsid w:val="00462ABE"/>
    <w:rsid w:val="005970FF"/>
    <w:rsid w:val="00666518"/>
    <w:rsid w:val="007767F7"/>
    <w:rsid w:val="00803965"/>
    <w:rsid w:val="00811C98"/>
    <w:rsid w:val="008B3038"/>
    <w:rsid w:val="009E10FA"/>
    <w:rsid w:val="00AC131E"/>
    <w:rsid w:val="00BA282A"/>
    <w:rsid w:val="00CB23ED"/>
    <w:rsid w:val="00D929CE"/>
    <w:rsid w:val="00E26513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2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9E10F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62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8B0FDE"/>
    <w:rsid w:val="00B5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10 de octubre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859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2</dc:subject>
  <dc:creator>Carlos Diaz Montes</dc:creator>
  <cp:keywords/>
  <dc:description/>
  <cp:lastModifiedBy>Carlos Diaz Montes</cp:lastModifiedBy>
  <cp:revision>10</cp:revision>
  <cp:lastPrinted>2023-10-10T16:10:00Z</cp:lastPrinted>
  <dcterms:created xsi:type="dcterms:W3CDTF">2023-10-04T16:15:00Z</dcterms:created>
  <dcterms:modified xsi:type="dcterms:W3CDTF">2023-10-10T16:17:00Z</dcterms:modified>
</cp:coreProperties>
</file>