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1711254087"/>
        <w:docPartObj>
          <w:docPartGallery w:val="Cover Pages"/>
          <w:docPartUnique/>
        </w:docPartObj>
      </w:sdtPr>
      <w:sdtEndPr>
        <w:rPr>
          <w:b/>
          <w:bCs/>
          <w:color w:val="auto"/>
        </w:rPr>
      </w:sdtEndPr>
      <w:sdtContent>
        <w:p w14:paraId="06F34EB5" w14:textId="7814B214" w:rsidR="00CB23ED" w:rsidRDefault="00CB23ED">
          <w:pPr>
            <w:pStyle w:val="Sinespaciado"/>
            <w:spacing w:before="1540" w:after="240"/>
            <w:jc w:val="center"/>
            <w:rPr>
              <w:color w:val="4472C4" w:themeColor="accent1"/>
            </w:rPr>
          </w:pPr>
          <w:r>
            <w:rPr>
              <w:noProof/>
              <w:color w:val="4472C4" w:themeColor="accent1"/>
            </w:rPr>
            <w:drawing>
              <wp:inline distT="0" distB="0" distL="0" distR="0" wp14:anchorId="761B8E52" wp14:editId="1A2FDDBF">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E9247FA64744958964C17B02F56724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1F2DE0" w14:textId="227CA528" w:rsidR="00CB23ED" w:rsidRDefault="00AF7AD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Normativas de ciberseguridad</w:t>
              </w:r>
            </w:p>
          </w:sdtContent>
        </w:sdt>
        <w:sdt>
          <w:sdtPr>
            <w:rPr>
              <w:color w:val="4472C4" w:themeColor="accent1"/>
              <w:sz w:val="28"/>
              <w:szCs w:val="28"/>
            </w:rPr>
            <w:alias w:val="Subtítulo"/>
            <w:tag w:val=""/>
            <w:id w:val="328029620"/>
            <w:placeholder>
              <w:docPart w:val="3DEB5CD84F414C348CCD020DED76898A"/>
            </w:placeholder>
            <w:dataBinding w:prefixMappings="xmlns:ns0='http://purl.org/dc/elements/1.1/' xmlns:ns1='http://schemas.openxmlformats.org/package/2006/metadata/core-properties' " w:xpath="/ns1:coreProperties[1]/ns0:subject[1]" w:storeItemID="{6C3C8BC8-F283-45AE-878A-BAB7291924A1}"/>
            <w:text/>
          </w:sdtPr>
          <w:sdtContent>
            <w:p w14:paraId="2A2FC617" w14:textId="288843C5" w:rsidR="00CB23ED" w:rsidRDefault="000C631F">
              <w:pPr>
                <w:pStyle w:val="Sinespaciado"/>
                <w:jc w:val="center"/>
                <w:rPr>
                  <w:color w:val="4472C4" w:themeColor="accent1"/>
                  <w:sz w:val="28"/>
                  <w:szCs w:val="28"/>
                </w:rPr>
              </w:pPr>
              <w:r>
                <w:rPr>
                  <w:color w:val="4472C4" w:themeColor="accent1"/>
                  <w:sz w:val="28"/>
                  <w:szCs w:val="28"/>
                </w:rPr>
                <w:t xml:space="preserve">Unidad </w:t>
              </w:r>
              <w:r w:rsidR="005C57BD">
                <w:rPr>
                  <w:color w:val="4472C4" w:themeColor="accent1"/>
                  <w:sz w:val="28"/>
                  <w:szCs w:val="28"/>
                </w:rPr>
                <w:t>3</w:t>
              </w:r>
              <w:r>
                <w:rPr>
                  <w:color w:val="4472C4" w:themeColor="accent1"/>
                  <w:sz w:val="28"/>
                  <w:szCs w:val="28"/>
                </w:rPr>
                <w:t xml:space="preserve">. Actividad </w:t>
              </w:r>
              <w:r w:rsidR="00D158B6">
                <w:rPr>
                  <w:color w:val="4472C4" w:themeColor="accent1"/>
                  <w:sz w:val="28"/>
                  <w:szCs w:val="28"/>
                </w:rPr>
                <w:t>3</w:t>
              </w:r>
            </w:p>
          </w:sdtContent>
        </w:sdt>
        <w:p w14:paraId="05CF206C" w14:textId="77777777" w:rsidR="00CB23ED" w:rsidRDefault="00CB23E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5AA8E7" wp14:editId="660E687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50848902" w:rsidR="00CB23ED" w:rsidRDefault="00435031">
                                    <w:pPr>
                                      <w:pStyle w:val="Sinespaciado"/>
                                      <w:spacing w:after="40"/>
                                      <w:jc w:val="center"/>
                                      <w:rPr>
                                        <w:caps/>
                                        <w:color w:val="4472C4" w:themeColor="accent1"/>
                                        <w:sz w:val="28"/>
                                        <w:szCs w:val="28"/>
                                      </w:rPr>
                                    </w:pPr>
                                    <w:r>
                                      <w:rPr>
                                        <w:caps/>
                                        <w:color w:val="4472C4" w:themeColor="accent1"/>
                                        <w:sz w:val="28"/>
                                        <w:szCs w:val="28"/>
                                      </w:rPr>
                                      <w:t>7</w:t>
                                    </w:r>
                                    <w:r w:rsidR="000C631F">
                                      <w:rPr>
                                        <w:caps/>
                                        <w:color w:val="4472C4" w:themeColor="accent1"/>
                                        <w:sz w:val="28"/>
                                        <w:szCs w:val="28"/>
                                      </w:rPr>
                                      <w:t xml:space="preserve"> de </w:t>
                                    </w:r>
                                    <w:r>
                                      <w:rPr>
                                        <w:caps/>
                                        <w:color w:val="4472C4" w:themeColor="accent1"/>
                                        <w:sz w:val="28"/>
                                        <w:szCs w:val="28"/>
                                      </w:rPr>
                                      <w:t>FEB</w:t>
                                    </w:r>
                                    <w:r w:rsidR="005C57BD">
                                      <w:rPr>
                                        <w:caps/>
                                        <w:color w:val="4472C4" w:themeColor="accent1"/>
                                        <w:sz w:val="28"/>
                                        <w:szCs w:val="28"/>
                                      </w:rPr>
                                      <w:t>r</w:t>
                                    </w:r>
                                    <w:r>
                                      <w:rPr>
                                        <w:caps/>
                                        <w:color w:val="4472C4" w:themeColor="accent1"/>
                                        <w:sz w:val="28"/>
                                        <w:szCs w:val="28"/>
                                      </w:rPr>
                                      <w:t>ER</w:t>
                                    </w:r>
                                    <w:r w:rsidR="005C57BD">
                                      <w:rPr>
                                        <w:caps/>
                                        <w:color w:val="4472C4" w:themeColor="accent1"/>
                                        <w:sz w:val="28"/>
                                        <w:szCs w:val="28"/>
                                      </w:rPr>
                                      <w:t>o</w:t>
                                    </w:r>
                                    <w:r w:rsidR="000C631F">
                                      <w:rPr>
                                        <w:caps/>
                                        <w:color w:val="4472C4" w:themeColor="accent1"/>
                                        <w:sz w:val="28"/>
                                        <w:szCs w:val="28"/>
                                      </w:rPr>
                                      <w:t xml:space="preserve"> de 2023</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5AA8E7"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50848902" w:rsidR="00CB23ED" w:rsidRDefault="00435031">
                              <w:pPr>
                                <w:pStyle w:val="Sinespaciado"/>
                                <w:spacing w:after="40"/>
                                <w:jc w:val="center"/>
                                <w:rPr>
                                  <w:caps/>
                                  <w:color w:val="4472C4" w:themeColor="accent1"/>
                                  <w:sz w:val="28"/>
                                  <w:szCs w:val="28"/>
                                </w:rPr>
                              </w:pPr>
                              <w:r>
                                <w:rPr>
                                  <w:caps/>
                                  <w:color w:val="4472C4" w:themeColor="accent1"/>
                                  <w:sz w:val="28"/>
                                  <w:szCs w:val="28"/>
                                </w:rPr>
                                <w:t>7</w:t>
                              </w:r>
                              <w:r w:rsidR="000C631F">
                                <w:rPr>
                                  <w:caps/>
                                  <w:color w:val="4472C4" w:themeColor="accent1"/>
                                  <w:sz w:val="28"/>
                                  <w:szCs w:val="28"/>
                                </w:rPr>
                                <w:t xml:space="preserve"> de </w:t>
                              </w:r>
                              <w:r>
                                <w:rPr>
                                  <w:caps/>
                                  <w:color w:val="4472C4" w:themeColor="accent1"/>
                                  <w:sz w:val="28"/>
                                  <w:szCs w:val="28"/>
                                </w:rPr>
                                <w:t>FEB</w:t>
                              </w:r>
                              <w:r w:rsidR="005C57BD">
                                <w:rPr>
                                  <w:caps/>
                                  <w:color w:val="4472C4" w:themeColor="accent1"/>
                                  <w:sz w:val="28"/>
                                  <w:szCs w:val="28"/>
                                </w:rPr>
                                <w:t>r</w:t>
                              </w:r>
                              <w:r>
                                <w:rPr>
                                  <w:caps/>
                                  <w:color w:val="4472C4" w:themeColor="accent1"/>
                                  <w:sz w:val="28"/>
                                  <w:szCs w:val="28"/>
                                </w:rPr>
                                <w:t>ER</w:t>
                              </w:r>
                              <w:r w:rsidR="005C57BD">
                                <w:rPr>
                                  <w:caps/>
                                  <w:color w:val="4472C4" w:themeColor="accent1"/>
                                  <w:sz w:val="28"/>
                                  <w:szCs w:val="28"/>
                                </w:rPr>
                                <w:t>o</w:t>
                              </w:r>
                              <w:r w:rsidR="000C631F">
                                <w:rPr>
                                  <w:caps/>
                                  <w:color w:val="4472C4" w:themeColor="accent1"/>
                                  <w:sz w:val="28"/>
                                  <w:szCs w:val="28"/>
                                </w:rPr>
                                <w:t xml:space="preserve"> de 2023</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v:textbox>
                    <w10:wrap anchorx="margin" anchory="page"/>
                  </v:shape>
                </w:pict>
              </mc:Fallback>
            </mc:AlternateContent>
          </w:r>
          <w:r>
            <w:rPr>
              <w:noProof/>
              <w:color w:val="4472C4" w:themeColor="accent1"/>
            </w:rPr>
            <w:drawing>
              <wp:inline distT="0" distB="0" distL="0" distR="0" wp14:anchorId="51CA0F5E" wp14:editId="4FBC7233">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4D9144" w14:textId="703EEAD4" w:rsidR="00CB23ED" w:rsidRPr="000C631F" w:rsidRDefault="00CB23ED">
          <w:pPr>
            <w:rPr>
              <w:b/>
              <w:bCs/>
            </w:rPr>
          </w:pPr>
          <w:r>
            <w:rPr>
              <w:b/>
              <w:bCs/>
            </w:rPr>
            <w:br w:type="page"/>
          </w:r>
        </w:p>
      </w:sdtContent>
    </w:sdt>
    <w:sdt>
      <w:sdtPr>
        <w:rPr>
          <w:rFonts w:asciiTheme="minorHAnsi" w:eastAsiaTheme="minorHAnsi" w:hAnsiTheme="minorHAnsi" w:cstheme="minorBidi"/>
          <w:color w:val="auto"/>
          <w:kern w:val="2"/>
          <w:sz w:val="22"/>
          <w:szCs w:val="22"/>
          <w:lang w:eastAsia="en-US"/>
          <w14:ligatures w14:val="standardContextual"/>
        </w:rPr>
        <w:id w:val="-456722914"/>
        <w:docPartObj>
          <w:docPartGallery w:val="Table of Contents"/>
          <w:docPartUnique/>
        </w:docPartObj>
      </w:sdtPr>
      <w:sdtEndPr>
        <w:rPr>
          <w:b/>
          <w:bCs/>
        </w:rPr>
      </w:sdtEndPr>
      <w:sdtContent>
        <w:p w14:paraId="28D7C32E" w14:textId="37EAD16C" w:rsidR="00CB23ED" w:rsidRDefault="00CB23ED">
          <w:pPr>
            <w:pStyle w:val="TtuloTDC"/>
          </w:pPr>
          <w:r>
            <w:t>Índice</w:t>
          </w:r>
        </w:p>
        <w:p w14:paraId="76D7D623" w14:textId="238B319F" w:rsidR="00577B05" w:rsidRDefault="00CB23E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8216178" w:history="1">
            <w:r w:rsidR="00577B05" w:rsidRPr="008438CC">
              <w:rPr>
                <w:rStyle w:val="Hipervnculo"/>
                <w:noProof/>
              </w:rPr>
              <w:t>Enunciado</w:t>
            </w:r>
            <w:r w:rsidR="00577B05">
              <w:rPr>
                <w:noProof/>
                <w:webHidden/>
              </w:rPr>
              <w:tab/>
            </w:r>
            <w:r w:rsidR="00577B05">
              <w:rPr>
                <w:noProof/>
                <w:webHidden/>
              </w:rPr>
              <w:fldChar w:fldCharType="begin"/>
            </w:r>
            <w:r w:rsidR="00577B05">
              <w:rPr>
                <w:noProof/>
                <w:webHidden/>
              </w:rPr>
              <w:instrText xml:space="preserve"> PAGEREF _Toc158216178 \h </w:instrText>
            </w:r>
            <w:r w:rsidR="00577B05">
              <w:rPr>
                <w:noProof/>
                <w:webHidden/>
              </w:rPr>
            </w:r>
            <w:r w:rsidR="00577B05">
              <w:rPr>
                <w:noProof/>
                <w:webHidden/>
              </w:rPr>
              <w:fldChar w:fldCharType="separate"/>
            </w:r>
            <w:r w:rsidR="00577B05">
              <w:rPr>
                <w:noProof/>
                <w:webHidden/>
              </w:rPr>
              <w:t>2</w:t>
            </w:r>
            <w:r w:rsidR="00577B05">
              <w:rPr>
                <w:noProof/>
                <w:webHidden/>
              </w:rPr>
              <w:fldChar w:fldCharType="end"/>
            </w:r>
          </w:hyperlink>
        </w:p>
        <w:p w14:paraId="513EEBFC" w14:textId="7B9A95A2" w:rsidR="00577B05" w:rsidRDefault="00577B05">
          <w:pPr>
            <w:pStyle w:val="TDC2"/>
            <w:tabs>
              <w:tab w:val="right" w:leader="dot" w:pos="8494"/>
            </w:tabs>
            <w:rPr>
              <w:rFonts w:eastAsiaTheme="minorEastAsia"/>
              <w:noProof/>
              <w:lang w:eastAsia="es-ES"/>
            </w:rPr>
          </w:pPr>
          <w:hyperlink w:anchor="_Toc158216179" w:history="1">
            <w:r w:rsidRPr="008438CC">
              <w:rPr>
                <w:rStyle w:val="Hipervnculo"/>
                <w:noProof/>
              </w:rPr>
              <w:t>ESTRATEGIA DE SEGURIDAD NACIONAL 2021</w:t>
            </w:r>
            <w:r>
              <w:rPr>
                <w:noProof/>
                <w:webHidden/>
              </w:rPr>
              <w:tab/>
            </w:r>
            <w:r>
              <w:rPr>
                <w:noProof/>
                <w:webHidden/>
              </w:rPr>
              <w:fldChar w:fldCharType="begin"/>
            </w:r>
            <w:r>
              <w:rPr>
                <w:noProof/>
                <w:webHidden/>
              </w:rPr>
              <w:instrText xml:space="preserve"> PAGEREF _Toc158216179 \h </w:instrText>
            </w:r>
            <w:r>
              <w:rPr>
                <w:noProof/>
                <w:webHidden/>
              </w:rPr>
            </w:r>
            <w:r>
              <w:rPr>
                <w:noProof/>
                <w:webHidden/>
              </w:rPr>
              <w:fldChar w:fldCharType="separate"/>
            </w:r>
            <w:r>
              <w:rPr>
                <w:noProof/>
                <w:webHidden/>
              </w:rPr>
              <w:t>3</w:t>
            </w:r>
            <w:r>
              <w:rPr>
                <w:noProof/>
                <w:webHidden/>
              </w:rPr>
              <w:fldChar w:fldCharType="end"/>
            </w:r>
          </w:hyperlink>
        </w:p>
        <w:p w14:paraId="75EFF258" w14:textId="56D71410" w:rsidR="00577B05" w:rsidRDefault="00577B05">
          <w:pPr>
            <w:pStyle w:val="TDC2"/>
            <w:tabs>
              <w:tab w:val="right" w:leader="dot" w:pos="8494"/>
            </w:tabs>
            <w:rPr>
              <w:rFonts w:eastAsiaTheme="minorEastAsia"/>
              <w:noProof/>
              <w:lang w:eastAsia="es-ES"/>
            </w:rPr>
          </w:pPr>
          <w:hyperlink w:anchor="_Toc158216180" w:history="1">
            <w:r w:rsidRPr="008438CC">
              <w:rPr>
                <w:rStyle w:val="Hipervnculo"/>
                <w:noProof/>
              </w:rPr>
              <w:t>CAPÍTULO 1</w:t>
            </w:r>
            <w:r>
              <w:rPr>
                <w:noProof/>
                <w:webHidden/>
              </w:rPr>
              <w:tab/>
            </w:r>
            <w:r>
              <w:rPr>
                <w:noProof/>
                <w:webHidden/>
              </w:rPr>
              <w:fldChar w:fldCharType="begin"/>
            </w:r>
            <w:r>
              <w:rPr>
                <w:noProof/>
                <w:webHidden/>
              </w:rPr>
              <w:instrText xml:space="preserve"> PAGEREF _Toc158216180 \h </w:instrText>
            </w:r>
            <w:r>
              <w:rPr>
                <w:noProof/>
                <w:webHidden/>
              </w:rPr>
            </w:r>
            <w:r>
              <w:rPr>
                <w:noProof/>
                <w:webHidden/>
              </w:rPr>
              <w:fldChar w:fldCharType="separate"/>
            </w:r>
            <w:r>
              <w:rPr>
                <w:noProof/>
                <w:webHidden/>
              </w:rPr>
              <w:t>3</w:t>
            </w:r>
            <w:r>
              <w:rPr>
                <w:noProof/>
                <w:webHidden/>
              </w:rPr>
              <w:fldChar w:fldCharType="end"/>
            </w:r>
          </w:hyperlink>
        </w:p>
        <w:p w14:paraId="113104F8" w14:textId="5D0AE80A" w:rsidR="00577B05" w:rsidRDefault="00577B05">
          <w:pPr>
            <w:pStyle w:val="TDC2"/>
            <w:tabs>
              <w:tab w:val="right" w:leader="dot" w:pos="8494"/>
            </w:tabs>
            <w:rPr>
              <w:rFonts w:eastAsiaTheme="minorEastAsia"/>
              <w:noProof/>
              <w:lang w:eastAsia="es-ES"/>
            </w:rPr>
          </w:pPr>
          <w:hyperlink w:anchor="_Toc158216181" w:history="1">
            <w:r w:rsidRPr="008438CC">
              <w:rPr>
                <w:rStyle w:val="Hipervnculo"/>
                <w:noProof/>
              </w:rPr>
              <w:t>CAPÍTULO 2</w:t>
            </w:r>
            <w:r>
              <w:rPr>
                <w:noProof/>
                <w:webHidden/>
              </w:rPr>
              <w:tab/>
            </w:r>
            <w:r>
              <w:rPr>
                <w:noProof/>
                <w:webHidden/>
              </w:rPr>
              <w:fldChar w:fldCharType="begin"/>
            </w:r>
            <w:r>
              <w:rPr>
                <w:noProof/>
                <w:webHidden/>
              </w:rPr>
              <w:instrText xml:space="preserve"> PAGEREF _Toc158216181 \h </w:instrText>
            </w:r>
            <w:r>
              <w:rPr>
                <w:noProof/>
                <w:webHidden/>
              </w:rPr>
            </w:r>
            <w:r>
              <w:rPr>
                <w:noProof/>
                <w:webHidden/>
              </w:rPr>
              <w:fldChar w:fldCharType="separate"/>
            </w:r>
            <w:r>
              <w:rPr>
                <w:noProof/>
                <w:webHidden/>
              </w:rPr>
              <w:t>5</w:t>
            </w:r>
            <w:r>
              <w:rPr>
                <w:noProof/>
                <w:webHidden/>
              </w:rPr>
              <w:fldChar w:fldCharType="end"/>
            </w:r>
          </w:hyperlink>
        </w:p>
        <w:p w14:paraId="20986042" w14:textId="7033CF12" w:rsidR="00577B05" w:rsidRDefault="00577B05">
          <w:pPr>
            <w:pStyle w:val="TDC2"/>
            <w:tabs>
              <w:tab w:val="right" w:leader="dot" w:pos="8494"/>
            </w:tabs>
            <w:rPr>
              <w:rFonts w:eastAsiaTheme="minorEastAsia"/>
              <w:noProof/>
              <w:lang w:eastAsia="es-ES"/>
            </w:rPr>
          </w:pPr>
          <w:hyperlink w:anchor="_Toc158216182" w:history="1">
            <w:r w:rsidRPr="008438CC">
              <w:rPr>
                <w:rStyle w:val="Hipervnculo"/>
                <w:noProof/>
              </w:rPr>
              <w:t>CAPÍTULO 3</w:t>
            </w:r>
            <w:r>
              <w:rPr>
                <w:noProof/>
                <w:webHidden/>
              </w:rPr>
              <w:tab/>
            </w:r>
            <w:r>
              <w:rPr>
                <w:noProof/>
                <w:webHidden/>
              </w:rPr>
              <w:fldChar w:fldCharType="begin"/>
            </w:r>
            <w:r>
              <w:rPr>
                <w:noProof/>
                <w:webHidden/>
              </w:rPr>
              <w:instrText xml:space="preserve"> PAGEREF _Toc158216182 \h </w:instrText>
            </w:r>
            <w:r>
              <w:rPr>
                <w:noProof/>
                <w:webHidden/>
              </w:rPr>
            </w:r>
            <w:r>
              <w:rPr>
                <w:noProof/>
                <w:webHidden/>
              </w:rPr>
              <w:fldChar w:fldCharType="separate"/>
            </w:r>
            <w:r>
              <w:rPr>
                <w:noProof/>
                <w:webHidden/>
              </w:rPr>
              <w:t>7</w:t>
            </w:r>
            <w:r>
              <w:rPr>
                <w:noProof/>
                <w:webHidden/>
              </w:rPr>
              <w:fldChar w:fldCharType="end"/>
            </w:r>
          </w:hyperlink>
        </w:p>
        <w:p w14:paraId="10B1865E" w14:textId="1BDD41EF" w:rsidR="00577B05" w:rsidRDefault="00577B05">
          <w:pPr>
            <w:pStyle w:val="TDC2"/>
            <w:tabs>
              <w:tab w:val="right" w:leader="dot" w:pos="8494"/>
            </w:tabs>
            <w:rPr>
              <w:rFonts w:eastAsiaTheme="minorEastAsia"/>
              <w:noProof/>
              <w:lang w:eastAsia="es-ES"/>
            </w:rPr>
          </w:pPr>
          <w:hyperlink w:anchor="_Toc158216183" w:history="1">
            <w:r w:rsidRPr="008438CC">
              <w:rPr>
                <w:rStyle w:val="Hipervnculo"/>
                <w:noProof/>
              </w:rPr>
              <w:t>CAPÍTULO 4</w:t>
            </w:r>
            <w:r>
              <w:rPr>
                <w:noProof/>
                <w:webHidden/>
              </w:rPr>
              <w:tab/>
            </w:r>
            <w:r>
              <w:rPr>
                <w:noProof/>
                <w:webHidden/>
              </w:rPr>
              <w:fldChar w:fldCharType="begin"/>
            </w:r>
            <w:r>
              <w:rPr>
                <w:noProof/>
                <w:webHidden/>
              </w:rPr>
              <w:instrText xml:space="preserve"> PAGEREF _Toc158216183 \h </w:instrText>
            </w:r>
            <w:r>
              <w:rPr>
                <w:noProof/>
                <w:webHidden/>
              </w:rPr>
            </w:r>
            <w:r>
              <w:rPr>
                <w:noProof/>
                <w:webHidden/>
              </w:rPr>
              <w:fldChar w:fldCharType="separate"/>
            </w:r>
            <w:r>
              <w:rPr>
                <w:noProof/>
                <w:webHidden/>
              </w:rPr>
              <w:t>10</w:t>
            </w:r>
            <w:r>
              <w:rPr>
                <w:noProof/>
                <w:webHidden/>
              </w:rPr>
              <w:fldChar w:fldCharType="end"/>
            </w:r>
          </w:hyperlink>
        </w:p>
        <w:p w14:paraId="057C7515" w14:textId="0E1DCEC0" w:rsidR="00577B05" w:rsidRDefault="00577B05">
          <w:pPr>
            <w:pStyle w:val="TDC2"/>
            <w:tabs>
              <w:tab w:val="right" w:leader="dot" w:pos="8494"/>
            </w:tabs>
            <w:rPr>
              <w:rFonts w:eastAsiaTheme="minorEastAsia"/>
              <w:noProof/>
              <w:lang w:eastAsia="es-ES"/>
            </w:rPr>
          </w:pPr>
          <w:hyperlink w:anchor="_Toc158216184" w:history="1">
            <w:r w:rsidRPr="008438CC">
              <w:rPr>
                <w:rStyle w:val="Hipervnculo"/>
                <w:noProof/>
              </w:rPr>
              <w:t>CAPÍTULO 5</w:t>
            </w:r>
            <w:r>
              <w:rPr>
                <w:noProof/>
                <w:webHidden/>
              </w:rPr>
              <w:tab/>
            </w:r>
            <w:r>
              <w:rPr>
                <w:noProof/>
                <w:webHidden/>
              </w:rPr>
              <w:fldChar w:fldCharType="begin"/>
            </w:r>
            <w:r>
              <w:rPr>
                <w:noProof/>
                <w:webHidden/>
              </w:rPr>
              <w:instrText xml:space="preserve"> PAGEREF _Toc158216184 \h </w:instrText>
            </w:r>
            <w:r>
              <w:rPr>
                <w:noProof/>
                <w:webHidden/>
              </w:rPr>
            </w:r>
            <w:r>
              <w:rPr>
                <w:noProof/>
                <w:webHidden/>
              </w:rPr>
              <w:fldChar w:fldCharType="separate"/>
            </w:r>
            <w:r>
              <w:rPr>
                <w:noProof/>
                <w:webHidden/>
              </w:rPr>
              <w:t>17</w:t>
            </w:r>
            <w:r>
              <w:rPr>
                <w:noProof/>
                <w:webHidden/>
              </w:rPr>
              <w:fldChar w:fldCharType="end"/>
            </w:r>
          </w:hyperlink>
        </w:p>
        <w:p w14:paraId="786774CE" w14:textId="12A44B32" w:rsidR="00CB23ED" w:rsidRDefault="00CB23ED">
          <w:r>
            <w:rPr>
              <w:b/>
              <w:bCs/>
            </w:rPr>
            <w:fldChar w:fldCharType="end"/>
          </w:r>
        </w:p>
      </w:sdtContent>
    </w:sdt>
    <w:p w14:paraId="1B5BB913" w14:textId="77777777" w:rsidR="00CB23ED" w:rsidRDefault="00CB23ED"/>
    <w:p w14:paraId="2204978D" w14:textId="77777777" w:rsidR="008B3038" w:rsidRDefault="008B3038"/>
    <w:p w14:paraId="62C1CC37" w14:textId="77777777" w:rsidR="00CB23ED" w:rsidRDefault="00CB23ED"/>
    <w:p w14:paraId="68632A29" w14:textId="77777777" w:rsidR="00CB23ED" w:rsidRDefault="00CB23ED"/>
    <w:p w14:paraId="5EA08E59" w14:textId="77777777" w:rsidR="00CB23ED" w:rsidRDefault="00CB23ED"/>
    <w:p w14:paraId="3562913F" w14:textId="77777777" w:rsidR="00CB23ED" w:rsidRDefault="00CB23ED"/>
    <w:p w14:paraId="20F21E1B" w14:textId="77777777" w:rsidR="00CB23ED" w:rsidRDefault="00CB23ED"/>
    <w:p w14:paraId="3C95EF94" w14:textId="77777777" w:rsidR="00CB23ED" w:rsidRDefault="00CB23ED"/>
    <w:p w14:paraId="13FDEC01" w14:textId="77777777" w:rsidR="00CB23ED" w:rsidRDefault="00CB23ED"/>
    <w:p w14:paraId="0B4CF91E" w14:textId="77777777" w:rsidR="00CB23ED" w:rsidRDefault="00CB23ED"/>
    <w:p w14:paraId="470B830A" w14:textId="77777777" w:rsidR="00CB23ED" w:rsidRDefault="00CB23ED"/>
    <w:p w14:paraId="7AD9455F" w14:textId="77777777" w:rsidR="00CB23ED" w:rsidRDefault="00CB23ED"/>
    <w:p w14:paraId="43EFDE40" w14:textId="77777777" w:rsidR="00CB23ED" w:rsidRDefault="00CB23ED"/>
    <w:p w14:paraId="5FF92703" w14:textId="77777777" w:rsidR="00CB23ED" w:rsidRDefault="00CB23ED"/>
    <w:p w14:paraId="31AB7172" w14:textId="6BA7BE8B" w:rsidR="00CB23ED" w:rsidRDefault="00CB23ED"/>
    <w:p w14:paraId="1B541D3E" w14:textId="77777777" w:rsidR="00CB23ED" w:rsidRDefault="00CB23ED"/>
    <w:p w14:paraId="6A4E18D9" w14:textId="77777777" w:rsidR="00CB23ED" w:rsidRDefault="00CB23ED"/>
    <w:p w14:paraId="25AD5517" w14:textId="77777777" w:rsidR="00CB23ED" w:rsidRDefault="00CB23ED"/>
    <w:p w14:paraId="72867F5D" w14:textId="77777777" w:rsidR="00CB23ED" w:rsidRDefault="00CB23ED"/>
    <w:p w14:paraId="74F7650E" w14:textId="77777777" w:rsidR="00CB23ED" w:rsidRDefault="00CB23ED"/>
    <w:p w14:paraId="54F9CA62" w14:textId="77777777" w:rsidR="00CB23ED" w:rsidRDefault="00CB23ED"/>
    <w:p w14:paraId="76DBDD4E" w14:textId="4BE969CE" w:rsidR="00811C98" w:rsidRDefault="00AF7AD3" w:rsidP="00CB23ED">
      <w:pPr>
        <w:pStyle w:val="Ttulo1"/>
      </w:pPr>
      <w:bookmarkStart w:id="0" w:name="_Toc158216178"/>
      <w:r>
        <w:lastRenderedPageBreak/>
        <w:t>Enunciado</w:t>
      </w:r>
      <w:bookmarkEnd w:id="0"/>
    </w:p>
    <w:p w14:paraId="2D32A81F" w14:textId="0B6889CD" w:rsidR="00D158B6" w:rsidRPr="00D158B6" w:rsidRDefault="00D158B6" w:rsidP="00D158B6">
      <w:r w:rsidRPr="00D158B6">
        <w:t>REALIZA UN RESUMEN DE Real Decreto 1150/2021, de 28 de diciembre, por el que se aprueba la Estrategia de Seguridad Nacional 2021.</w:t>
      </w:r>
    </w:p>
    <w:p w14:paraId="4F202865" w14:textId="0321A936" w:rsidR="00811C98" w:rsidRDefault="00D158B6" w:rsidP="00D158B6">
      <w:r>
        <w:t xml:space="preserve">La Ley 36/2015, de 28 de septiembre, de Seguridad Nacional, establece que la política de Seguridad Nacional es una política pública, en la que bajo la dirección del </w:t>
      </w:r>
      <w:proofErr w:type="gramStart"/>
      <w:r>
        <w:t>Presidente</w:t>
      </w:r>
      <w:proofErr w:type="gramEnd"/>
      <w:r>
        <w:t xml:space="preserve"> del Gobierno y la responsabilidad del Gobierno, participan todas las administraciones públicas, de acuerdo con sus respectivas competencias, y la sociedad en general, para responder a las necesidades de la Seguridad Nacional.</w:t>
      </w:r>
    </w:p>
    <w:p w14:paraId="3E7D009A" w14:textId="77777777" w:rsidR="005C57BD" w:rsidRDefault="005C57BD"/>
    <w:p w14:paraId="08B842B8" w14:textId="1763A400" w:rsidR="008B3038" w:rsidRDefault="008B3038">
      <w:pPr>
        <w:rPr>
          <w:b/>
          <w:bCs/>
        </w:rPr>
      </w:pPr>
    </w:p>
    <w:p w14:paraId="0829168E" w14:textId="53DB85C7" w:rsidR="005C57BD" w:rsidRDefault="00D158B6" w:rsidP="00D158B6">
      <w:pPr>
        <w:jc w:val="center"/>
      </w:pPr>
      <w:r w:rsidRPr="00D158B6">
        <w:rPr>
          <w:rFonts w:asciiTheme="majorHAnsi" w:eastAsiaTheme="majorEastAsia" w:hAnsiTheme="majorHAnsi" w:cstheme="majorBidi"/>
          <w:color w:val="2F5496" w:themeColor="accent1" w:themeShade="BF"/>
          <w:sz w:val="32"/>
          <w:szCs w:val="32"/>
        </w:rPr>
        <w:t>Real Decreto 1150/2021, de 28 de diciembre, por el que se aprueba</w:t>
      </w:r>
      <w:r>
        <w:rPr>
          <w:rFonts w:asciiTheme="majorHAnsi" w:eastAsiaTheme="majorEastAsia" w:hAnsiTheme="majorHAnsi" w:cstheme="majorBidi"/>
          <w:color w:val="2F5496" w:themeColor="accent1" w:themeShade="BF"/>
          <w:sz w:val="32"/>
          <w:szCs w:val="32"/>
        </w:rPr>
        <w:t xml:space="preserve"> </w:t>
      </w:r>
      <w:r w:rsidRPr="00D158B6">
        <w:rPr>
          <w:rFonts w:asciiTheme="majorHAnsi" w:eastAsiaTheme="majorEastAsia" w:hAnsiTheme="majorHAnsi" w:cstheme="majorBidi"/>
          <w:color w:val="2F5496" w:themeColor="accent1" w:themeShade="BF"/>
          <w:sz w:val="32"/>
          <w:szCs w:val="32"/>
        </w:rPr>
        <w:t>la Estrategia de Seguridad Nacional 2021.</w:t>
      </w:r>
    </w:p>
    <w:p w14:paraId="3D537D23" w14:textId="0E9CB79C" w:rsidR="005C57BD" w:rsidRDefault="005C57BD" w:rsidP="005C57BD"/>
    <w:p w14:paraId="70F3426D" w14:textId="77777777" w:rsidR="00D158B6" w:rsidRDefault="00D158B6" w:rsidP="00D158B6"/>
    <w:p w14:paraId="05164033" w14:textId="77777777" w:rsidR="00D158B6" w:rsidRPr="00D158B6" w:rsidRDefault="00D158B6" w:rsidP="00D158B6">
      <w:pPr>
        <w:rPr>
          <w:b/>
          <w:bCs/>
        </w:rPr>
      </w:pPr>
      <w:r w:rsidRPr="00D158B6">
        <w:rPr>
          <w:b/>
          <w:bCs/>
        </w:rPr>
        <w:t>Artículo único. Aprobación de la Estrategia de Seguridad Nacional 2021.</w:t>
      </w:r>
    </w:p>
    <w:p w14:paraId="408ABEA6" w14:textId="53512BEA" w:rsidR="00D158B6" w:rsidRDefault="00D158B6" w:rsidP="00D158B6">
      <w:r>
        <w:t>Se aprueba la Estrategia de Seguridad Nacional 2021, la cual se configura como el marco político-estratégico de referencia de la política de Seguridad Nacional, y cuyo texto se incluye a continuación.</w:t>
      </w:r>
    </w:p>
    <w:p w14:paraId="25C0C7B7" w14:textId="77777777" w:rsidR="00D158B6" w:rsidRPr="00D158B6" w:rsidRDefault="00D158B6" w:rsidP="00D158B6">
      <w:pPr>
        <w:rPr>
          <w:b/>
          <w:bCs/>
        </w:rPr>
      </w:pPr>
      <w:r w:rsidRPr="00D158B6">
        <w:rPr>
          <w:b/>
          <w:bCs/>
        </w:rPr>
        <w:t>Disposición derogatoria única. Derogación normativa.</w:t>
      </w:r>
    </w:p>
    <w:p w14:paraId="5E6981E1" w14:textId="053E1656" w:rsidR="00D158B6" w:rsidRDefault="00D158B6" w:rsidP="00D158B6">
      <w:r>
        <w:t>Queda derogado el Real Decreto 1008/2017, de 1 de diciembre, por el que se aprueba la Estrategia de Seguridad Nacional 2017.</w:t>
      </w:r>
    </w:p>
    <w:p w14:paraId="10A888F5" w14:textId="77777777" w:rsidR="00D158B6" w:rsidRPr="00D158B6" w:rsidRDefault="00D158B6" w:rsidP="00D158B6">
      <w:pPr>
        <w:rPr>
          <w:b/>
          <w:bCs/>
        </w:rPr>
      </w:pPr>
      <w:r w:rsidRPr="00D158B6">
        <w:rPr>
          <w:b/>
          <w:bCs/>
        </w:rPr>
        <w:t>Disposición final primera. Títulos competenciales.</w:t>
      </w:r>
    </w:p>
    <w:p w14:paraId="17FC436A" w14:textId="2C6AFDF2" w:rsidR="00D158B6" w:rsidRDefault="00D158B6" w:rsidP="00D158B6">
      <w:r>
        <w:t>Este real decreto se dicta al amparo de los títulos competenciales previstos en el artículo 149.</w:t>
      </w:r>
      <w:proofErr w:type="gramStart"/>
      <w:r>
        <w:t>1.4.ª</w:t>
      </w:r>
      <w:proofErr w:type="gramEnd"/>
      <w:r>
        <w:t xml:space="preserve"> y 29.ª de la Constitución Española, que atribuye al Estado la competencia exclusiva en materia de Defensa y Fuerzas Armadas y en materia de seguridad pública, respectivamente.</w:t>
      </w:r>
    </w:p>
    <w:p w14:paraId="43B30316" w14:textId="77777777" w:rsidR="00D158B6" w:rsidRPr="00D158B6" w:rsidRDefault="00D158B6" w:rsidP="00D158B6">
      <w:pPr>
        <w:rPr>
          <w:b/>
          <w:bCs/>
        </w:rPr>
      </w:pPr>
      <w:r w:rsidRPr="00D158B6">
        <w:rPr>
          <w:b/>
          <w:bCs/>
        </w:rPr>
        <w:t>Disposición final segunda. Habilitación para el desarrollo reglamentario.</w:t>
      </w:r>
    </w:p>
    <w:p w14:paraId="656EB07A" w14:textId="639AC87E" w:rsidR="00D158B6" w:rsidRDefault="00D158B6" w:rsidP="00D158B6">
      <w:r>
        <w:t>Se autoriza al Gobierno para dictar cuantas disposiciones sean necesarias para el desarrollo de este real decreto.</w:t>
      </w:r>
    </w:p>
    <w:p w14:paraId="62752856" w14:textId="77777777" w:rsidR="00D158B6" w:rsidRPr="00D158B6" w:rsidRDefault="00D158B6" w:rsidP="00D158B6">
      <w:pPr>
        <w:rPr>
          <w:b/>
          <w:bCs/>
        </w:rPr>
      </w:pPr>
      <w:r w:rsidRPr="00D158B6">
        <w:rPr>
          <w:b/>
          <w:bCs/>
        </w:rPr>
        <w:t>Disposición final tercera. Entrada en vigor.</w:t>
      </w:r>
    </w:p>
    <w:p w14:paraId="5266F199" w14:textId="626A985B" w:rsidR="00D158B6" w:rsidRDefault="00D158B6" w:rsidP="00D158B6">
      <w:r>
        <w:t>El presente real decreto entrará en vigor el día siguiente al de su publicación en el «Boletín Oficial del Estado».</w:t>
      </w:r>
    </w:p>
    <w:p w14:paraId="4230EC73" w14:textId="77777777" w:rsidR="00D158B6" w:rsidRDefault="00D158B6" w:rsidP="00D158B6"/>
    <w:p w14:paraId="354A8040" w14:textId="77777777" w:rsidR="00793BAC" w:rsidRDefault="00793BAC" w:rsidP="00D158B6"/>
    <w:p w14:paraId="1B8C389B" w14:textId="77777777" w:rsidR="00793BAC" w:rsidRDefault="00793BAC" w:rsidP="00D158B6"/>
    <w:p w14:paraId="18CF5550" w14:textId="04BEBFEE" w:rsidR="00D158B6" w:rsidRDefault="00D158B6" w:rsidP="00D158B6">
      <w:pPr>
        <w:pStyle w:val="Ttulo2"/>
      </w:pPr>
      <w:bookmarkStart w:id="1" w:name="_Toc158216179"/>
      <w:r>
        <w:lastRenderedPageBreak/>
        <w:t>ESTRATEGIA DE SEGURIDAD NACIONAL 2021</w:t>
      </w:r>
      <w:bookmarkEnd w:id="1"/>
    </w:p>
    <w:p w14:paraId="0B7AFBAC" w14:textId="77777777" w:rsidR="00D158B6" w:rsidRDefault="00D158B6" w:rsidP="00D158B6"/>
    <w:p w14:paraId="0F8D3032" w14:textId="77777777" w:rsidR="00D158B6" w:rsidRDefault="00D158B6" w:rsidP="00D158B6">
      <w:r>
        <w:t>El Consejo de Seguridad Nacional ha sido el órgano responsable de la elaboración de la Estrategia de Seguridad Nacional 2021, en cuyo proceso han participado los departamentos ministeriales y el Centro Nacional de Inteligencia.</w:t>
      </w:r>
    </w:p>
    <w:p w14:paraId="142AD937" w14:textId="063A8F04" w:rsidR="00D158B6" w:rsidRDefault="00D158B6" w:rsidP="00D158B6">
      <w:r>
        <w:t>También han participado las Comunidades y Ciudades Autónomas a través de la Conferencia Sectorial para Asuntos de Seguridad Nacional. La Estrategia de Seguridad Nacional 2021 incluye asimismo las aportaciones de expertos independientes, personas de reconocido prestigio, conocimientos y experiencia en el campo de la seguridad.</w:t>
      </w:r>
    </w:p>
    <w:p w14:paraId="3FD7CFDF" w14:textId="1959E224" w:rsidR="00D158B6" w:rsidRDefault="00D158B6" w:rsidP="00D158B6">
      <w:r>
        <w:t>La coordinación del proceso ha sido llevada a cabo por el Departamento de Seguridad Nacional del Gabinete de la Presidencia del Gobierno en su condición de Secretaría Técnica y Órgano de Trabajo Permanente del Consejo de Seguridad Nacional.</w:t>
      </w:r>
    </w:p>
    <w:p w14:paraId="36BD97B4" w14:textId="77777777" w:rsidR="00D158B6" w:rsidRDefault="00D158B6" w:rsidP="00D158B6"/>
    <w:p w14:paraId="7C2D9683" w14:textId="4CC0E448" w:rsidR="00D158B6" w:rsidRDefault="00D158B6" w:rsidP="00D158B6">
      <w:pPr>
        <w:pStyle w:val="Ttulo2"/>
      </w:pPr>
      <w:bookmarkStart w:id="2" w:name="_Toc158216180"/>
      <w:r>
        <w:t>CAPÍTULO 1</w:t>
      </w:r>
      <w:bookmarkEnd w:id="2"/>
    </w:p>
    <w:p w14:paraId="1E5D5105" w14:textId="77777777" w:rsidR="00D158B6" w:rsidRDefault="00D158B6" w:rsidP="00D158B6"/>
    <w:p w14:paraId="1A7A3F46" w14:textId="1CBEA8F8" w:rsidR="00D158B6" w:rsidRDefault="00D158B6" w:rsidP="00D158B6">
      <w:pPr>
        <w:rPr>
          <w:b/>
          <w:bCs/>
        </w:rPr>
      </w:pPr>
      <w:r w:rsidRPr="00D158B6">
        <w:rPr>
          <w:b/>
          <w:bCs/>
        </w:rPr>
        <w:t>Seguridad global y vectores de transformación</w:t>
      </w:r>
    </w:p>
    <w:p w14:paraId="12657A12" w14:textId="41D61D0D" w:rsidR="00D158B6" w:rsidRDefault="00D158B6" w:rsidP="00D158B6">
      <w:r>
        <w:t>El primer capítulo de la Estrategia de Seguridad Nacional describe el contexto internacional de seguridad y traza las principales dinámicas de transformación. El orden global y el paradigma socio-económico liberal se encuentran en un periodo de cambio, sin que aún se haya definido claramente el nuevo panorama del sistema internacional. Los principales vectores de transformación son: el contexto geopolítico, el entorno socio-económico, la transformación digital y la transición ecológica.</w:t>
      </w:r>
      <w:r>
        <w:tab/>
      </w:r>
    </w:p>
    <w:p w14:paraId="51AC5580" w14:textId="3E1CB325" w:rsidR="005269EE" w:rsidRDefault="005269EE" w:rsidP="00D158B6">
      <w:r w:rsidRPr="005269EE">
        <w:rPr>
          <w:b/>
          <w:bCs/>
        </w:rPr>
        <w:t>Contexto geopolítico</w:t>
      </w:r>
      <w:r w:rsidRPr="005269EE">
        <w:rPr>
          <w:b/>
          <w:bCs/>
        </w:rPr>
        <w:cr/>
      </w:r>
      <w:r w:rsidR="00793BAC">
        <w:t>El escenario geopolítico global se encuentra en un punto de inflexión. Por un lado, la arquitectura del sistema internacional se ve sujeta a una mayor presión y se recrudecen las controversias entre Estados. Por otro, se reivindica la necesidad de un multilateralismo eficaz para hacer frente a crisis de carácter global.</w:t>
      </w:r>
    </w:p>
    <w:p w14:paraId="53654439" w14:textId="559DEF30" w:rsidR="00793BAC" w:rsidRDefault="00793BAC" w:rsidP="00D158B6">
      <w:r>
        <w:t>En los últimos años, las dinámicas de confrontación y competencia han prevalecido sobre las de negociación y acuerdo, lo que se ha traducido en un deterioro generalizado de las relaciones internacionales en todas sus facetas: comercial, tecnológica, diplomática o militar.</w:t>
      </w:r>
    </w:p>
    <w:p w14:paraId="5635F5EB" w14:textId="06D87D06" w:rsidR="00793BAC" w:rsidRPr="00793BAC" w:rsidRDefault="00793BAC" w:rsidP="00D158B6">
      <w:r>
        <w:t>La contestación del multilateralismo se enmarca en la creciente rivalidad geopolítica, comercial y tecnológica entre Estados Unidos y China. El esfuerzo de Estados Unidos por consolidar alianzas y retomar cierto liderazgo en la gobernanza global forma parte de este pulso entre ambas potencias. La expansión económica de China, junto con un mayor proteccionismo de Estados Unidos, han provocado una creciente tensión en sus relaciones comerciales</w:t>
      </w:r>
    </w:p>
    <w:p w14:paraId="6B859366" w14:textId="41B00C33" w:rsidR="00793BAC" w:rsidRPr="00793BAC" w:rsidRDefault="00793BAC" w:rsidP="00D158B6">
      <w:r>
        <w:t>El orden nuclear heredado de la guerra fría se ha visto erosionado con el desmantelamiento de varios de los acuerdos de control de armas que limitaban la carrera armamentística entre Estados Unidos y Rusia, como el Tratado sobre Fuerzas Nucleares de Alcance Intermedio (INF).</w:t>
      </w:r>
    </w:p>
    <w:p w14:paraId="7E60F03D" w14:textId="6E115B1F" w:rsidR="005269EE" w:rsidRDefault="00793BAC" w:rsidP="00D158B6">
      <w:r>
        <w:t xml:space="preserve">La inestabilidad generada en el Mediterráneo oriental por las prospecciones gasísticas en el mar territorial en disputa entre Turquía, Chipre y Grecia muestra una tendencia a la unilateralidad en los litigios marítimos, dificulta una postura común de la Unión Europea y </w:t>
      </w:r>
      <w:r>
        <w:lastRenderedPageBreak/>
        <w:t>aumenta la dificultad de consenso dentro de la OTAN.</w:t>
      </w:r>
      <w:r>
        <w:rPr>
          <w:b/>
          <w:bCs/>
        </w:rPr>
        <w:br/>
      </w:r>
      <w:r w:rsidR="005269EE" w:rsidRPr="005269EE">
        <w:rPr>
          <w:b/>
          <w:bCs/>
        </w:rPr>
        <w:t>Escenario socio-económico</w:t>
      </w:r>
      <w:r w:rsidR="005269EE" w:rsidRPr="005269EE">
        <w:rPr>
          <w:b/>
          <w:bCs/>
        </w:rPr>
        <w:cr/>
      </w:r>
      <w:r>
        <w:t>La pandemia de la COVID-19 desencadenó la peor crisis económica mundial desde la Segunda Guerra Mundial, con una caída sin precedentes del Producto Interior Bruto (PIB) y de la actividad laboral mundial. La magnitud de sus efectos ha sido muy desigual, en función del tejido productivo de cada país, de los recursos económicos y de sus niveles de endeudamiento.</w:t>
      </w:r>
    </w:p>
    <w:p w14:paraId="5E6915B1" w14:textId="0D570820" w:rsidR="00793BAC" w:rsidRDefault="00793BAC" w:rsidP="00D158B6">
      <w:r>
        <w:t>La repercusión de la crisis sobre la economía global en términos de PIB ha sido mayor que la de 2008, aunque ha estado seguida de un pronunciado repunte alcista. En un contexto de reducido crecimiento de la productividad en Europa y Estados Unidos, el impacto sobre las economías ha sido notable y podría acelerar el cambio en el equilibrio de poder de oeste a este. China es la única economía del G20 que no sufrió una recesión en 2020.</w:t>
      </w:r>
    </w:p>
    <w:p w14:paraId="177C0A5A" w14:textId="77777777" w:rsidR="00793BAC" w:rsidRDefault="00793BAC" w:rsidP="00D158B6">
      <w:r>
        <w:t>En algunos países, la crisis económica ha estado acompañada de una crisis social y política, alentada por campañas de desinformación y desestabilización que pretenden erosionar las instituciones, influir en los procesos democráticos y alentar la polarización.</w:t>
      </w:r>
    </w:p>
    <w:p w14:paraId="39B17712" w14:textId="0CA5D3F9" w:rsidR="00793BAC" w:rsidRPr="00793BAC" w:rsidRDefault="00793BAC" w:rsidP="00D158B6">
      <w:r>
        <w:t>Ante este escenario, la transformación digital y la transición ecológica cobran especial trascendencia como palancas de cambio de la estructura productiva de las economías mundiales y, en consecuencia, del mapa geopolítico. La digitalización y la economía verde habrán de avanzar de manera acompasada, de manera que la tecnología contribuya a alcanzar objetivos ecológicos y las tecnologías digitales minimicen su consumo energético y sus emisiones.</w:t>
      </w:r>
    </w:p>
    <w:p w14:paraId="319EFACC" w14:textId="2AE19572" w:rsidR="00793BAC" w:rsidRDefault="005269EE" w:rsidP="00D158B6">
      <w:r w:rsidRPr="005269EE">
        <w:rPr>
          <w:b/>
          <w:bCs/>
        </w:rPr>
        <w:t>Transformación digital</w:t>
      </w:r>
      <w:r w:rsidRPr="005269EE">
        <w:rPr>
          <w:b/>
          <w:bCs/>
        </w:rPr>
        <w:cr/>
      </w:r>
      <w:r w:rsidR="00793BAC">
        <w:t xml:space="preserve">El incremento de infraestructuras y servicios digitales, potenciado por tecnologías disruptivas y emergentes como la computación en la nube, la computación cuántica, la Inteligencia Artificial la virtualización de redes o el Internet de las Cosas, implica una transformación digital imparable que ofrece innumerables oportunidades de futuro, pero también presenta serios desafíos para la Seguridad Nacional. En este contexto, la pandemia de la COVID-19 supuso una aceleración del proceso de digitalización, que ha situado a la interacción digital en el centro de las actividades públicas, privadas y profesionales y ha consolidado la </w:t>
      </w:r>
      <w:proofErr w:type="spellStart"/>
      <w:r w:rsidR="00793BAC">
        <w:t>hiperconectividad</w:t>
      </w:r>
      <w:proofErr w:type="spellEnd"/>
      <w:r w:rsidR="00793BAC">
        <w:t xml:space="preserve"> como rasgo definitorio redes y los sistemas de información y comunicaciones.</w:t>
      </w:r>
    </w:p>
    <w:p w14:paraId="7D28FAC5" w14:textId="0BBD414B" w:rsidR="00793BAC" w:rsidRDefault="00793BAC" w:rsidP="00D158B6">
      <w:r>
        <w:t>La digitalización de todo tipo de actividades ha ampliado la superficie de exposición a posibles ciberataques de organizaciones, tanto públicas como privadas, y ha dificultado la adecuada protección de la información.</w:t>
      </w:r>
    </w:p>
    <w:p w14:paraId="7CCD7309" w14:textId="2B2F0085" w:rsidR="00793BAC" w:rsidRDefault="005269EE" w:rsidP="00D158B6">
      <w:r w:rsidRPr="005269EE">
        <w:rPr>
          <w:b/>
          <w:bCs/>
        </w:rPr>
        <w:t>Transición ecológica</w:t>
      </w:r>
      <w:r w:rsidRPr="005269EE">
        <w:rPr>
          <w:b/>
          <w:bCs/>
        </w:rPr>
        <w:cr/>
      </w:r>
      <w:r w:rsidR="00793BAC">
        <w:t>La crisis climática ha dado paso a una mayor concienciación política y social de la necesidad de luchar contra sus consecuencias a través de procesos de transición ecológica. El cambio climático tiene un impacto negativo en la vida y el bienestar humano.</w:t>
      </w:r>
    </w:p>
    <w:p w14:paraId="52C14C5E" w14:textId="1133C236" w:rsidR="00793BAC" w:rsidRPr="00793BAC" w:rsidRDefault="00793BAC" w:rsidP="00D158B6">
      <w:r>
        <w:t>La adaptación al cambio climático es básica para conseguir una resiliencia ambiental y ecológica que preserve la vida y el bienestar de la sociedad y el medio.</w:t>
      </w:r>
    </w:p>
    <w:p w14:paraId="0A58BB17" w14:textId="0CE64D98" w:rsidR="00D158B6" w:rsidRDefault="00793BAC" w:rsidP="00D158B6">
      <w:r>
        <w:t>En diciembre de 2019, la Unión Europea presentó el Pacto Verde Europeo, una hoja de ruta para hacer que su economía sea sostenible y neutral climáticamente en 2050. Para ello, se ha establecido el objetivo vinculante de conseguir, en 2030, una reducción interna neta de emisiones del 55% respecto a los niveles de 1990.</w:t>
      </w:r>
    </w:p>
    <w:p w14:paraId="5844E924" w14:textId="7D0A674B" w:rsidR="00793BAC" w:rsidRDefault="00793BAC" w:rsidP="00D158B6">
      <w:r>
        <w:lastRenderedPageBreak/>
        <w:t>La evolución hacia una economía descarbonizada incrementará la competencia por las materias primas, como las tierras raras, los materiales y procesos industriales relacionados con la digitalización y las tecnologías renovables, así como una mayor dependencia de las regiones geográficas abastecedoras de estas tecnologías.</w:t>
      </w:r>
    </w:p>
    <w:p w14:paraId="6C846FDE" w14:textId="77777777" w:rsidR="00954FB5" w:rsidRDefault="00954FB5" w:rsidP="00D158B6">
      <w:pPr>
        <w:pStyle w:val="Ttulo2"/>
      </w:pPr>
    </w:p>
    <w:p w14:paraId="7CDD3A10" w14:textId="4533BA72" w:rsidR="00D158B6" w:rsidRDefault="00D158B6" w:rsidP="00D158B6">
      <w:pPr>
        <w:pStyle w:val="Ttulo2"/>
      </w:pPr>
      <w:bookmarkStart w:id="3" w:name="_Toc158216181"/>
      <w:r>
        <w:t>CAPÍTULO 2</w:t>
      </w:r>
      <w:bookmarkEnd w:id="3"/>
    </w:p>
    <w:p w14:paraId="0F05080B" w14:textId="77777777" w:rsidR="00D158B6" w:rsidRPr="00D158B6" w:rsidRDefault="00D158B6" w:rsidP="00D158B6"/>
    <w:p w14:paraId="4E689C83" w14:textId="6B277C45" w:rsidR="00D158B6" w:rsidRDefault="00D158B6" w:rsidP="00D158B6">
      <w:pPr>
        <w:rPr>
          <w:b/>
          <w:bCs/>
        </w:rPr>
      </w:pPr>
      <w:r w:rsidRPr="00D158B6">
        <w:rPr>
          <w:b/>
          <w:bCs/>
        </w:rPr>
        <w:t>Una España segura y resiliente</w:t>
      </w:r>
    </w:p>
    <w:p w14:paraId="6CFC16C1" w14:textId="2A11C4E4" w:rsidR="00EB6744" w:rsidRDefault="00EB6744" w:rsidP="00EB6744">
      <w:r>
        <w:t>El segundo capítulo de la Estrategia de Seguridad Nacional ofrece un recorrido de las distintas regiones geográficas del mundo desde la perspectiva española de la seguridad. España es un Estado social y democrático de Derecho, dotado de un marco constitucional de derechos y libertades que tiene al ciudadano como eje central, con unas instituciones sólidas y plenamente democráticas. Una de sus principales fortalezas reside en su sociedad plural, abierta y solidaria.</w:t>
      </w:r>
    </w:p>
    <w:p w14:paraId="5C5D7DD6" w14:textId="5410CCE9" w:rsidR="00EB6744" w:rsidRDefault="00EB6744" w:rsidP="00EB6744">
      <w:r>
        <w:t>La visión de futuro de una España segura y resiliente incluye la transformación tecnológica y la transición ecológica como vectores que faciliten un crecimiento sostenible y justo, la competitividad del tejido industrial y empresarial y la creación de empleo de calidad.</w:t>
      </w:r>
    </w:p>
    <w:p w14:paraId="3D318B7E" w14:textId="77777777" w:rsidR="00EB6744" w:rsidRDefault="00EB6744" w:rsidP="00EB6744">
      <w:r>
        <w:t xml:space="preserve">La Seguridad Nacional debe contribuir a la cohesión territorial y es necesario asegurar que todas sus estructuras sean más resilientes frente a los riesgos y las amenazas. </w:t>
      </w:r>
    </w:p>
    <w:p w14:paraId="5E1E2C75" w14:textId="4EB6A6A8" w:rsidR="00EB6744" w:rsidRDefault="00EB6744" w:rsidP="00EB6744">
      <w:r>
        <w:t>Desde una perspectiva geográfica, la configuración de España es singular, con una dimensión territorial peninsular, archipiélagos, islas, peñones y las Ciudades Autónomas de Ceuta y Melilla en el norte de África, además de una significativa extensión marítima.</w:t>
      </w:r>
    </w:p>
    <w:p w14:paraId="437781B0" w14:textId="32D556C8" w:rsidR="00EB6744" w:rsidRDefault="00EB6744" w:rsidP="00EB6744">
      <w:r>
        <w:t>Su posición le confiere la condición de país europeo, mediterráneo y atlántico que se proyecta al mundo como un contribuyente comprometido con la paz y la seguridad internacional. España defiende el refuerzo del multilateralismo, la profundización en la construcción europea, las alianzas bilaterales estratégicas y el compromiso solidario como principios establecidos en la Estrategia de Acción Exterior. La cooperación con los vecinos fronterizos, Francia, Andorra, Portugal y Marruecos es especialmente relevante.</w:t>
      </w:r>
    </w:p>
    <w:p w14:paraId="2ECCEE21" w14:textId="67C692BF" w:rsidR="00EB6744" w:rsidRPr="00EB6744" w:rsidRDefault="00EB6744" w:rsidP="00EB6744">
      <w:r>
        <w:t>La Estrategia de Seguridad Nacional está alineada con los objetivos de las organizaciones a las que España pertenece, especialmente las Naciones Unidas, la Unión Europea y la OTAN, con las que pretende proteger y garantizar los intereses compartidos con sus socios y aliados.</w:t>
      </w:r>
    </w:p>
    <w:p w14:paraId="6C0FD633" w14:textId="158FD9A3" w:rsidR="005269EE" w:rsidRDefault="005269EE" w:rsidP="00D158B6">
      <w:pPr>
        <w:rPr>
          <w:b/>
          <w:bCs/>
        </w:rPr>
      </w:pPr>
      <w:r w:rsidRPr="005269EE">
        <w:rPr>
          <w:b/>
          <w:bCs/>
        </w:rPr>
        <w:t>Europa</w:t>
      </w:r>
    </w:p>
    <w:p w14:paraId="12EC93D9" w14:textId="5975359E" w:rsidR="00793BAC" w:rsidRDefault="00793BAC" w:rsidP="00D158B6">
      <w:r>
        <w:t>España es un Estado miembro con peso dentro de la Unión Europea, firme defensor del avance en la construcción europea y proactivo en el desarrollo de políticas comunes en áreas de especial relevancia como la energía, la inmigración y la seguridad. Para España, una Unión más resiliente es una Europa más fuerte en el mundo.</w:t>
      </w:r>
    </w:p>
    <w:p w14:paraId="2D55C27F" w14:textId="22E4E716" w:rsidR="00793BAC" w:rsidRDefault="00793BAC" w:rsidP="00D158B6">
      <w:r>
        <w:t xml:space="preserve">En el flanco oriental, la posición cada vez más asertiva de Rusia ha tensionado sus relaciones con la Unión Europea, que además ha constatado el desafío que suponen algunas de las acciones procedentes de ese país, tanto militares como híbridas. España seguirá apostando por mantener el diálogo con Rusia, a pesar de las dificultades, sobre la premisa del respeto al </w:t>
      </w:r>
      <w:r>
        <w:lastRenderedPageBreak/>
        <w:t>Derecho Internacional, la defensa de la soberanía y la integridad territorial de los Estados y el respeto a los derechos humanos en su acción exterior.</w:t>
      </w:r>
    </w:p>
    <w:p w14:paraId="574C538A" w14:textId="6B61E9ED" w:rsidR="00793BAC" w:rsidRPr="00793BAC" w:rsidRDefault="00793BAC" w:rsidP="00D158B6">
      <w:r>
        <w:t>La salida de Reino Unido de la Unión Europea ha modificado el escenario europeo y presenta retos relacionados con la pérdida de un gran activo en el ámbito de la seguridad. Para España, esta salida no impedirá fortalecer los vínculos entre dos países amigos y aliados.</w:t>
      </w:r>
    </w:p>
    <w:p w14:paraId="1DDE2868" w14:textId="2FC48A4A" w:rsidR="00CC71F6" w:rsidRDefault="005269EE" w:rsidP="00D158B6">
      <w:r w:rsidRPr="005269EE">
        <w:rPr>
          <w:b/>
          <w:bCs/>
        </w:rPr>
        <w:t>Magreb y Oriente Próximo</w:t>
      </w:r>
      <w:r w:rsidRPr="005269EE">
        <w:rPr>
          <w:b/>
          <w:bCs/>
        </w:rPr>
        <w:cr/>
      </w:r>
      <w:r w:rsidR="00CC71F6">
        <w:t>La prioridad de España en el Magreb es promover un espacio de seguridad, estabilidad política y desarrollo y contribuir a enfrentar amenazas, como el terrorismo o el crimen organizado, desde un enfoque de colaboración con países que son socios y amigos preferentes de España. La relación de España con Marruecos y Argelia es de buena amistad, desde la premisa de la cooperación leal y el respeto a las fronteras mutuas. La colaboración con estos países en aspectos relacionados con la seguridad, como los tráficos ilegales o el terrorismo, complementa unas sólidas relaciones basadas en el diálogo político, las relaciones comerciales y los vínculos energéticos.</w:t>
      </w:r>
    </w:p>
    <w:p w14:paraId="2830EF41" w14:textId="21FA0F6D" w:rsidR="00614B62" w:rsidRPr="00614B62" w:rsidRDefault="005269EE" w:rsidP="00614B62">
      <w:r w:rsidRPr="005269EE">
        <w:rPr>
          <w:b/>
          <w:bCs/>
        </w:rPr>
        <w:t>África Subsahariana</w:t>
      </w:r>
      <w:r w:rsidRPr="005269EE">
        <w:rPr>
          <w:b/>
          <w:bCs/>
        </w:rPr>
        <w:cr/>
      </w:r>
      <w:r w:rsidR="00614B62" w:rsidRPr="00614B62">
        <w:t>Los países del golfo de Guinea tienen una gran importancia estratégica para Europa y para la salvaguardia de los intereses españoles. En sus espacios marítimos proliferan actividades delictivas como los secuestros y el robo a mano armada en los buques pesqueros y petroleros, o la piratería y la pesca ilegal en aguas internacionales. En el golfo de Guinea, España contribuye activamente a una navegación segura en las rutas y espacios marítimos, con el objetivo de fortalecer la seguridad marítima nacional y regional a fin de garantizar también el suministro energético, la protección de la pesca y las inversiones españolas en la región.</w:t>
      </w:r>
    </w:p>
    <w:p w14:paraId="785750F9" w14:textId="77777777" w:rsidR="00614B62" w:rsidRPr="00614B62" w:rsidRDefault="00614B62" w:rsidP="00614B62">
      <w:r w:rsidRPr="00614B62">
        <w:t>En el Cuerno de África, la aplicación de un enfoque integral que aborde las raíces de los conflictos que afectan a rutas y espacios marítimos de alta importancia internacional seguirá orientando la acción de España.</w:t>
      </w:r>
    </w:p>
    <w:p w14:paraId="5641531C" w14:textId="594FBBFC" w:rsidR="005269EE" w:rsidRDefault="00614B62" w:rsidP="00D158B6">
      <w:r>
        <w:t xml:space="preserve">España es un país comprometido con la seguridad de la región, con militares desplegados tanto en el Líbano, en el marco de las Naciones Unidas, como en operaciones de la OTAN, la Unión Europea y la Coalición Global contra el </w:t>
      </w:r>
      <w:proofErr w:type="spellStart"/>
      <w:r>
        <w:t>Daesh</w:t>
      </w:r>
      <w:proofErr w:type="spellEnd"/>
      <w:r>
        <w:t>.</w:t>
      </w:r>
    </w:p>
    <w:p w14:paraId="53FE9EFB" w14:textId="13DF76E6" w:rsidR="005269EE" w:rsidRDefault="005269EE" w:rsidP="00D158B6">
      <w:r w:rsidRPr="005269EE">
        <w:rPr>
          <w:b/>
          <w:bCs/>
        </w:rPr>
        <w:t>América del Norte y el Vínculo Transatlántico</w:t>
      </w:r>
      <w:r w:rsidRPr="005269EE">
        <w:rPr>
          <w:b/>
          <w:bCs/>
        </w:rPr>
        <w:cr/>
      </w:r>
      <w:r w:rsidR="00614B62">
        <w:t xml:space="preserve">La alianza estratégica de España con Estados Unidos está basada en una relación de mutua confianza a con dimensiones políticas, económicas, culturales y militares. El Convenio de Cooperación para la Defensa, suscrito entre ambos países, constituye un valor añadido, sin olvidar tampoco la buena colaboración, junto a otros socios y aliados, en el seno de la Coalición Global contra el </w:t>
      </w:r>
      <w:proofErr w:type="spellStart"/>
      <w:r w:rsidR="00614B62">
        <w:t>Daesh</w:t>
      </w:r>
      <w:proofErr w:type="spellEnd"/>
      <w:r w:rsidR="00614B62">
        <w:t>.</w:t>
      </w:r>
    </w:p>
    <w:p w14:paraId="75E0EEB1" w14:textId="112E9A93" w:rsidR="00614B62" w:rsidRDefault="005269EE" w:rsidP="00D158B6">
      <w:r w:rsidRPr="005269EE">
        <w:rPr>
          <w:b/>
          <w:bCs/>
        </w:rPr>
        <w:t>América Latina y el Caribe</w:t>
      </w:r>
      <w:r w:rsidRPr="005269EE">
        <w:rPr>
          <w:b/>
          <w:bCs/>
        </w:rPr>
        <w:cr/>
      </w:r>
      <w:r w:rsidR="00614B62">
        <w:t>España fomentará la unión y la estabilidad en América Latina a través de la acción bilateral, los foros regionales y las Cumbres Iberoamericanas. Además, redoblará sus esfuerzos para servir de puente de entendimiento y colaboración con la Unión Europea y fomentar la colaboración en la gestión de crisis que afectan a todos.</w:t>
      </w:r>
    </w:p>
    <w:p w14:paraId="3AC293A7" w14:textId="43ECA1F0" w:rsidR="005269EE" w:rsidRPr="00614B62" w:rsidRDefault="005269EE" w:rsidP="00D158B6">
      <w:r w:rsidRPr="005269EE">
        <w:rPr>
          <w:b/>
          <w:bCs/>
        </w:rPr>
        <w:t>Asia-Pacífico</w:t>
      </w:r>
      <w:r w:rsidRPr="005269EE">
        <w:rPr>
          <w:b/>
          <w:bCs/>
        </w:rPr>
        <w:cr/>
      </w:r>
      <w:r w:rsidR="00614B62">
        <w:t xml:space="preserve">El progresivo desplazamiento del centro de gravedad económico y estratégico mundial hacia el área de Asia-Pacífico hace que sea una zona de interés para España. La Unión Europea ha señalado su compromiso con la estabilidad y prosperidad en la región del Indo-pacífico, un </w:t>
      </w:r>
      <w:r w:rsidR="00614B62">
        <w:lastRenderedPageBreak/>
        <w:t>área geográfica clave para la seguridad internacional que está experimentando una creciente competición geopolítica</w:t>
      </w:r>
    </w:p>
    <w:p w14:paraId="4AD6289D" w14:textId="73BC5593" w:rsidR="005269EE" w:rsidRDefault="00614B62" w:rsidP="00D158B6">
      <w:r>
        <w:t>La situación en Afganistán tras la retirada de Estados Unidos podría tener un impacto geopolítico significativo con la posible reconfiguración de las relaciones tanto a nivel global como regional. El potencial deterioro de la situación humanitaria y de derechos humanos presenta un desafío adicional. Además, para la seguridad de Europa será especialmente importante evitar que el país vuelva a convertirse en un santuario para terroristas y un foco de crimen organizado.</w:t>
      </w:r>
    </w:p>
    <w:p w14:paraId="546A706F" w14:textId="77777777" w:rsidR="00614B62" w:rsidRPr="00614B62" w:rsidRDefault="00614B62" w:rsidP="00D158B6"/>
    <w:p w14:paraId="4E9A9C8C" w14:textId="77777777" w:rsidR="00EB6744" w:rsidRDefault="00EB6744" w:rsidP="00EB6744">
      <w:pPr>
        <w:pStyle w:val="Ttulo2"/>
      </w:pPr>
      <w:bookmarkStart w:id="4" w:name="_Toc158216182"/>
      <w:r>
        <w:t>CAPÍTULO 3</w:t>
      </w:r>
      <w:bookmarkEnd w:id="4"/>
      <w:r>
        <w:t xml:space="preserve"> </w:t>
      </w:r>
    </w:p>
    <w:p w14:paraId="6301027F" w14:textId="77777777" w:rsidR="00954FB5" w:rsidRDefault="00954FB5" w:rsidP="00D158B6">
      <w:pPr>
        <w:rPr>
          <w:b/>
          <w:bCs/>
        </w:rPr>
      </w:pPr>
    </w:p>
    <w:p w14:paraId="04C48444" w14:textId="680D584A" w:rsidR="00EB6744" w:rsidRPr="00EB6744" w:rsidRDefault="00EB6744" w:rsidP="00D158B6">
      <w:pPr>
        <w:rPr>
          <w:b/>
          <w:bCs/>
        </w:rPr>
      </w:pPr>
      <w:r w:rsidRPr="00EB6744">
        <w:rPr>
          <w:b/>
          <w:bCs/>
        </w:rPr>
        <w:t>Riesgos y amenazas</w:t>
      </w:r>
    </w:p>
    <w:p w14:paraId="4498332F" w14:textId="1883527D" w:rsidR="00EB6744" w:rsidRDefault="00614B62" w:rsidP="00EB6744">
      <w:r>
        <w:t>Los r</w:t>
      </w:r>
      <w:r w:rsidR="00EB6744">
        <w:t>iesgos y amenazas a la Seguridad Nacional con un enfoque que pone de relieve su dinamismo e interdependencia, en un entorno de seguridad donde las estrategias híbridas ganan protagonismo.</w:t>
      </w:r>
    </w:p>
    <w:p w14:paraId="71446343" w14:textId="4462C986" w:rsidR="00EB6744" w:rsidRDefault="00EB6744" w:rsidP="00EB6744">
      <w:r>
        <w:t>El panorama actual de seguridad es más incierto que en años anteriores. La crisis de la COVID-19 ha intensificado las tendencias globales de fondo y ha acelerado el ritmo de transformación.</w:t>
      </w:r>
    </w:p>
    <w:p w14:paraId="6A77CF1B" w14:textId="544C8750" w:rsidR="00EB6744" w:rsidRDefault="00EB6744" w:rsidP="00EB6744">
      <w:r>
        <w:t>La superficie de confrontación geopolítica encuentra áreas de intersección con la tecnología y la economía, dibujando así un mapa de riesgos más complejos y muy interrelacionados. Adicionalmente, amenazas derivadas del uso de tecnologías de nueva generación, como la Inteligencia Artificial o el acceso al espacio ultraterrestre, añaden complejidad y dificultan la protección de los derechos individuales ante un eventual uso malicioso.</w:t>
      </w:r>
    </w:p>
    <w:p w14:paraId="26F97A06" w14:textId="42C5CC7C" w:rsidR="00EB6744" w:rsidRPr="00EB6744" w:rsidRDefault="00EB6744" w:rsidP="00EB6744">
      <w:r>
        <w:t>En esta Estrategia, los factores que afectan a la Seguridad Nacional se plantean como elementos de un continuo que refleja una gradación progresiva en función de su grado de probabilidad e impacto. Así, los riesgos y las amenazas no son estáticos, sino que se conciben de una manera dinámica.</w:t>
      </w:r>
    </w:p>
    <w:p w14:paraId="422C1536" w14:textId="3BA02F54" w:rsidR="00EB6744" w:rsidRDefault="00EB6744" w:rsidP="00EB6744">
      <w:r>
        <w:t>Además, se presenta un mapa de riesgos con dos características diferenciales con respecto a modelos anteriores. Por un lado, se subraya el papel primordial de la tecnología en la mayoría de las amenazas y la prominencia de las estrategias híbridas y, por otro, se acentúan las interconexiones entre los distintos riesgos y amenazas. De esta forma, la interrelación entre ellos puede producir efectos en cascada, como ha ocurrido con la crisis generada por la pandemia.</w:t>
      </w:r>
    </w:p>
    <w:p w14:paraId="12E84FD6" w14:textId="38C9A664" w:rsidR="005269EE" w:rsidRDefault="00EB6744" w:rsidP="00EB6744">
      <w:r>
        <w:t>Con este planteamiento, es importante contar con las capacidades necesarias para responder a una amalgama de riesgos y amenazas, en lugar de prepararse solamente para una posible repetición de una crisis similar a la ya experimentada.</w:t>
      </w:r>
      <w:r>
        <w:cr/>
      </w:r>
      <w:r w:rsidR="005269EE" w:rsidRPr="005269EE">
        <w:rPr>
          <w:b/>
          <w:bCs/>
        </w:rPr>
        <w:t>Tensión estratégica y regional</w:t>
      </w:r>
      <w:r w:rsidR="005269EE" w:rsidRPr="005269EE">
        <w:rPr>
          <w:b/>
          <w:bCs/>
        </w:rPr>
        <w:cr/>
      </w:r>
      <w:r w:rsidR="000F1698">
        <w:t xml:space="preserve">En el contexto de seguridad actual, caracterizado por un retroceso del multilateralismo, un aumento </w:t>
      </w:r>
      <w:proofErr w:type="gramStart"/>
      <w:r w:rsidR="000F1698">
        <w:t>de la asertividad</w:t>
      </w:r>
      <w:proofErr w:type="gramEnd"/>
      <w:r w:rsidR="000F1698">
        <w:t xml:space="preserve"> de ciertos actores y un incremento de la competición estratégica entre Estados, el riesgo de que se produzcan tensiones con impacto directo sobre los intereses nacionales e incluso sobre la propia soberanía, constituye una seria amenaza para la Seguridad Nacional, cuya máxima expresión podría llegar a adoptar la forma de conflicto armado.</w:t>
      </w:r>
    </w:p>
    <w:p w14:paraId="3947B086" w14:textId="76743B98" w:rsidR="000F1698" w:rsidRDefault="000F1698" w:rsidP="00EB6744">
      <w:r>
        <w:lastRenderedPageBreak/>
        <w:t>Esta situación se ve agravada por la fragilidad y vacíos institucionales en algunas regiones próximas, cuyos conflictos internos pueden, igualmente, afectar a los intereses de España.</w:t>
      </w:r>
    </w:p>
    <w:p w14:paraId="51AE9041" w14:textId="2B012584" w:rsidR="000F1698" w:rsidRDefault="005269EE" w:rsidP="00EB6744">
      <w:r w:rsidRPr="005269EE">
        <w:rPr>
          <w:b/>
          <w:bCs/>
        </w:rPr>
        <w:t>Terrorismo y radicalización violenta</w:t>
      </w:r>
      <w:r w:rsidRPr="005269EE">
        <w:rPr>
          <w:b/>
          <w:bCs/>
        </w:rPr>
        <w:cr/>
      </w:r>
      <w:r w:rsidR="000F1698">
        <w:t xml:space="preserve">La polarización y la crisis económica han contribuido a un incremento en la actividad de los extremismos violentos. </w:t>
      </w:r>
    </w:p>
    <w:p w14:paraId="405FE107" w14:textId="30554115" w:rsidR="005269EE" w:rsidRDefault="000F1698" w:rsidP="00EB6744">
      <w:r>
        <w:t>Los medios utilizados por los grupos terroristas son cada vez más variados y los ataques físicos están acompañados de campañas propagandísticas que alimentan ideologías radicales violentas</w:t>
      </w:r>
    </w:p>
    <w:p w14:paraId="402492EA" w14:textId="660914F7" w:rsidR="000F1698" w:rsidRDefault="005269EE" w:rsidP="00EB6744">
      <w:r w:rsidRPr="005269EE">
        <w:rPr>
          <w:b/>
          <w:bCs/>
        </w:rPr>
        <w:t>Epidemias y pandemias</w:t>
      </w:r>
      <w:r w:rsidRPr="005269EE">
        <w:rPr>
          <w:b/>
          <w:bCs/>
        </w:rPr>
        <w:cr/>
      </w:r>
      <w:r w:rsidR="000F1698">
        <w:t>La crisis desencadenada por la COVID-19, además de cobrarse la vida de millones de personas en el mundo, ha tenido importantes consecuencias sociales y económicas, con un impacto desigual que ha agudizado las brechas existentes entre países, sociedades y ciudadanos. Las dificultades experimentadas por los organismos internacionales para la toma de decisiones y las tensiones surgidas en relación con la producción y distribución de material sanitario, fármacos o vacunas dirigidos a combatir la enfermedad han contribuido a intensificar fricciones geopolíticas existentes y, en determinados casos, a dificultar la cooperación internacional.</w:t>
      </w:r>
    </w:p>
    <w:p w14:paraId="050C22D5" w14:textId="057623AC" w:rsidR="005269EE" w:rsidRPr="000F1698" w:rsidRDefault="005269EE" w:rsidP="00EB6744">
      <w:r w:rsidRPr="005269EE">
        <w:rPr>
          <w:b/>
          <w:bCs/>
        </w:rPr>
        <w:t>Amenazas a las infraestructuras críticas</w:t>
      </w:r>
      <w:r w:rsidRPr="005269EE">
        <w:rPr>
          <w:b/>
          <w:bCs/>
        </w:rPr>
        <w:cr/>
      </w:r>
      <w:r w:rsidR="000F1698">
        <w:t>Las Infraestructuras Críticas posibilitan el normal desarrollo de la actividad socioeconómica y son objetivo de amenazas, tanto físicas como digitales, que podrían llevar a una interrupción o negación de servicios.</w:t>
      </w:r>
    </w:p>
    <w:p w14:paraId="684FCA61" w14:textId="20432C18" w:rsidR="000F1698" w:rsidRDefault="005269EE" w:rsidP="00EB6744">
      <w:r w:rsidRPr="005269EE">
        <w:rPr>
          <w:b/>
          <w:bCs/>
        </w:rPr>
        <w:t>Emergencias y catástrofes</w:t>
      </w:r>
      <w:r w:rsidRPr="005269EE">
        <w:rPr>
          <w:b/>
          <w:bCs/>
        </w:rPr>
        <w:cr/>
      </w:r>
      <w:r w:rsidR="000F1698">
        <w:t xml:space="preserve">La seguridad de las personas y los bienes se ve afectada por distintos tipos de emergencias y catástrofes originadas por causas naturales o derivadas de la acción humana accidental o intencionada. </w:t>
      </w:r>
    </w:p>
    <w:p w14:paraId="2CCEC28B" w14:textId="016CE5E5" w:rsidR="000F1698" w:rsidRDefault="000F1698" w:rsidP="00EB6744">
      <w:r>
        <w:t>Factores potenciadores del riesgo de emergencias y catástrofes son tanto la despoblación rural como la sobrepoblación de algunas ciudades, la degradación del ecosistema agravada por los efectos del cambio climático o el incremento en la magnitud y frecuencia de algunos fenómenos meteorológicos adversos.</w:t>
      </w:r>
    </w:p>
    <w:p w14:paraId="32589557" w14:textId="4BFF4772" w:rsidR="005269EE" w:rsidRDefault="005269EE" w:rsidP="00EB6744">
      <w:r w:rsidRPr="005269EE">
        <w:rPr>
          <w:b/>
          <w:bCs/>
        </w:rPr>
        <w:t>Espionaje e injerencias desde el exterior</w:t>
      </w:r>
      <w:r w:rsidRPr="005269EE">
        <w:rPr>
          <w:b/>
          <w:bCs/>
        </w:rPr>
        <w:cr/>
      </w:r>
      <w:r w:rsidR="000F1698">
        <w:t>El incremento de la competitividad y de la tensión en el escenario internacional ha supuesto un aumento de las injerencias desde el exterior que España debe confrontar. Entre las herramientas más eficaces de algunos países que aspiran a expandir su influencia internacional destacan las actividades de espionaje.</w:t>
      </w:r>
    </w:p>
    <w:p w14:paraId="533B0E15" w14:textId="64060FC3" w:rsidR="000F1698" w:rsidRDefault="000F1698" w:rsidP="00EB6744">
      <w:r>
        <w:t xml:space="preserve">Tanto las actividades de inteligencia clásicas como el </w:t>
      </w:r>
      <w:proofErr w:type="spellStart"/>
      <w:r>
        <w:t>ciberespionaje</w:t>
      </w:r>
      <w:proofErr w:type="spellEnd"/>
      <w:r>
        <w:t xml:space="preserve"> son una importante amenaza en sí mismos. Pero, además, hay que considerar que las actividades de los Servicios de Inteligencia hostiles pueden formar parte de las llamadas estrategias híbridas. Dentro de estas estrategias, las actividades de espionaje pueden llegar a ser un elemento destacable y potencian la amenaza que suponen para la Seguridad Nacional.</w:t>
      </w:r>
    </w:p>
    <w:p w14:paraId="520DCDB1" w14:textId="21B3FD3C" w:rsidR="000F1698" w:rsidRDefault="005269EE" w:rsidP="00EB6744">
      <w:r w:rsidRPr="005269EE">
        <w:rPr>
          <w:b/>
          <w:bCs/>
        </w:rPr>
        <w:t>Campañas de desinformación</w:t>
      </w:r>
      <w:r w:rsidRPr="005269EE">
        <w:rPr>
          <w:b/>
          <w:bCs/>
        </w:rPr>
        <w:cr/>
      </w:r>
      <w:r w:rsidR="000F1698">
        <w:t>Las campañas de desinformación suponen una grave amenaza para los procesos electorales. Por su potencial peligrosidad, cabe señalar las estrategias de desinformación de actores extranjeros, tanto estatales como no estales, que desarrollan aparatos de propaganda con la intención de polarizar a la sociedad y minar su confianza en las instituciones.</w:t>
      </w:r>
    </w:p>
    <w:p w14:paraId="1C112B04" w14:textId="1106ABF5" w:rsidR="005269EE" w:rsidRDefault="005269EE" w:rsidP="00EB6744">
      <w:r w:rsidRPr="005269EE">
        <w:rPr>
          <w:b/>
          <w:bCs/>
        </w:rPr>
        <w:lastRenderedPageBreak/>
        <w:t>Vulnerabilidad del ciberespacio</w:t>
      </w:r>
      <w:r w:rsidRPr="005269EE">
        <w:rPr>
          <w:b/>
          <w:bCs/>
        </w:rPr>
        <w:cr/>
      </w:r>
      <w:r w:rsidR="000F1698">
        <w:t xml:space="preserve">Se distinguen dos tipologías generales de amenazas en el ciberespacio. Por un lado, los ciberataques, entendidos como acciones disruptivas que actúan contra sistemas y elementos tecnológicos. Ejemplos de ello son los ataques de </w:t>
      </w:r>
      <w:proofErr w:type="spellStart"/>
      <w:r w:rsidR="000F1698">
        <w:t>ransomware</w:t>
      </w:r>
      <w:proofErr w:type="spellEnd"/>
      <w:r w:rsidR="000F1698">
        <w:t xml:space="preserve"> (secuestro de datos) o la denegación de servicios, entre otros. Y, por otro lado, el uso del ciberespacio para realizar actividades ilícitas, como el cibercrimen, el </w:t>
      </w:r>
      <w:proofErr w:type="spellStart"/>
      <w:r w:rsidR="000F1698">
        <w:t>ciberespionaje</w:t>
      </w:r>
      <w:proofErr w:type="spellEnd"/>
      <w:r w:rsidR="000F1698">
        <w:t>, la financiación del terrorismo o el fomento de la radicalización. La creciente exposición digital amplía la superficie de exposición a ciberataques de ciudadanos, empresas y administraciones.</w:t>
      </w:r>
    </w:p>
    <w:p w14:paraId="0366C359" w14:textId="3FE86AC6" w:rsidR="000F1698" w:rsidRDefault="000F1698" w:rsidP="00EB6744">
      <w:r>
        <w:t>El empleo de sistemas autónomos también tiene implicaciones éticas que requieren mecanismos de control y parámetros que garanticen el respeto a los derechos humanos. En el medio-largo plazo, el salto tecnológico que supone la computación cuántica permitirá usos difíciles de prever hoy en día en materia de comunicaciones seguras, cifrado y descifrado y sistemas de vigilancia avanzados, entre otros.</w:t>
      </w:r>
    </w:p>
    <w:p w14:paraId="74210EAC" w14:textId="47FFA295" w:rsidR="000F1698" w:rsidRDefault="005269EE" w:rsidP="00EB6744">
      <w:r w:rsidRPr="005269EE">
        <w:rPr>
          <w:b/>
          <w:bCs/>
        </w:rPr>
        <w:t>Vulnerabilidad del espacio marítimo</w:t>
      </w:r>
      <w:r w:rsidRPr="005269EE">
        <w:rPr>
          <w:b/>
          <w:bCs/>
        </w:rPr>
        <w:cr/>
      </w:r>
      <w:r w:rsidR="000F1698">
        <w:t>El espacio marítimo es considerado uno de los espacios comunes globales, espacios de conectividad de flujos, información, personas, servicios y bienes, cuya interrupción u obstaculización puede tener un impacto económico severo.</w:t>
      </w:r>
    </w:p>
    <w:p w14:paraId="7D88B6FD" w14:textId="77777777" w:rsidR="000F1698" w:rsidRDefault="000F1698" w:rsidP="00EB6744">
      <w:r>
        <w:t xml:space="preserve">La piratería y el robo a mano armada en la mar atentan contra la navegación segura por las principales rutas de tráfico marítimo y contra la flota pesquera de pabellón nacional, principalmente en la cuenca somalí, el golfo de Adén y el golfo de Guinea. </w:t>
      </w:r>
    </w:p>
    <w:p w14:paraId="5B763251" w14:textId="341750EF" w:rsidR="000F1698" w:rsidRPr="000F1698" w:rsidRDefault="000F1698" w:rsidP="00EB6744">
      <w:r>
        <w:t>Además, los tráficos ilícitos, la explotación ilegal de los recursos marinos y los actos contra el patrimonio arqueológico subacuático son fenómenos perjudiciales para el sector marítimo.</w:t>
      </w:r>
    </w:p>
    <w:p w14:paraId="3C046B10" w14:textId="350CFA08" w:rsidR="005269EE" w:rsidRDefault="005269EE" w:rsidP="00EB6744">
      <w:r w:rsidRPr="005269EE">
        <w:rPr>
          <w:b/>
          <w:bCs/>
        </w:rPr>
        <w:t>Vulnerabilidad aeroespacial</w:t>
      </w:r>
      <w:r w:rsidRPr="005269EE">
        <w:rPr>
          <w:b/>
          <w:bCs/>
        </w:rPr>
        <w:cr/>
      </w:r>
      <w:r w:rsidR="000F1698">
        <w:t>El sector aeronáutico es de alta importancia estratégica. Cualquier disrupción que afecte a las aeronaves, los aeropuertos o las instalaciones en tierra, en especial un ataque terrorista, tendría un impacto de magnitud y trascendencia económica considerables.</w:t>
      </w:r>
    </w:p>
    <w:p w14:paraId="184CE2AA" w14:textId="5134A5FD" w:rsidR="000F1698" w:rsidRPr="000F1698" w:rsidRDefault="000F1698" w:rsidP="00EB6744">
      <w:r>
        <w:t>La falta de normativa legal facilita la actividad irregular en el espacio ultraterrestre y dificulta la protección de activos estratégicos, como las comunicaciones vía satélite, los sistemas de posicionamiento y tiempo o los satélites de observación terrestre. Por otro lado, la seguridad de los sistemas espaciales se verá seriamente afectada por el incremento de los desechos espaciales y la carencia de un sistema de gestión del tráfico espacial global.</w:t>
      </w:r>
    </w:p>
    <w:p w14:paraId="198C6C75" w14:textId="4DE0DED2" w:rsidR="000F1698" w:rsidRDefault="005269EE" w:rsidP="00EB6744">
      <w:r w:rsidRPr="005269EE">
        <w:rPr>
          <w:b/>
          <w:bCs/>
        </w:rPr>
        <w:t>Inestabilidad económica y financiera</w:t>
      </w:r>
      <w:r w:rsidRPr="005269EE">
        <w:rPr>
          <w:b/>
          <w:bCs/>
        </w:rPr>
        <w:cr/>
      </w:r>
      <w:r w:rsidR="000F1698">
        <w:t>La pandemia de la COVID-19 ha generado el mayor desplome del Producto Interior Bruto desde la Segunda Guerra Mundial, lo que ha causado una nueva crisis económica con consecuencias aún inciertas en clave social. Aunque el impacto económico sea fundamentalmente transitorio y esté seguido de tasas de crecimiento relativamente elevadas, ha causado un aumento de la situación de inestabilidad y desigualdad económica.</w:t>
      </w:r>
    </w:p>
    <w:p w14:paraId="69575A8E" w14:textId="46D0F6EE" w:rsidR="000F1698" w:rsidRDefault="005269EE" w:rsidP="00EB6744">
      <w:r w:rsidRPr="005269EE">
        <w:rPr>
          <w:b/>
          <w:bCs/>
        </w:rPr>
        <w:t>Crimen organizado y delincuencia grave</w:t>
      </w:r>
      <w:r w:rsidRPr="005269EE">
        <w:rPr>
          <w:b/>
          <w:bCs/>
        </w:rPr>
        <w:cr/>
      </w:r>
      <w:r w:rsidR="000F1698">
        <w:t>El crimen organizado es una amenaza a la seguridad que se caracteriza por su finalidad esencialmente económica, su efecto horadador sobre la instituciones políticas y sociales, su carácter transnacional y su opacidad.</w:t>
      </w:r>
    </w:p>
    <w:p w14:paraId="236ECE7D" w14:textId="228176B4" w:rsidR="000F1698" w:rsidRDefault="000F1698" w:rsidP="00EB6744">
      <w:r>
        <w:lastRenderedPageBreak/>
        <w:t>La convergencia entre grupos terroristas y redes de crimen organizado va en aumento. Los modelos de organización cada vez más descentralizada de estos actores delictivos favorecen su cooperación y facilitan la financiación terrorista.</w:t>
      </w:r>
    </w:p>
    <w:p w14:paraId="7FCCA1C3" w14:textId="6413B90D" w:rsidR="000F1698" w:rsidRDefault="005269EE" w:rsidP="00EB6744">
      <w:r w:rsidRPr="005269EE">
        <w:rPr>
          <w:b/>
          <w:bCs/>
        </w:rPr>
        <w:t>Flujos migratorios irregulares</w:t>
      </w:r>
      <w:r w:rsidRPr="005269EE">
        <w:rPr>
          <w:b/>
          <w:bCs/>
        </w:rPr>
        <w:cr/>
      </w:r>
      <w:r w:rsidR="000F1698">
        <w:t xml:space="preserve">El desarrollo tanto en los países de origen como en los receptores de migrantes, se ve quebrado por las actividades ilícitas de organizaciones criminales dedicadas al tráfico y la trata de personas, que proliferan en torno a los movimientos migratorios y cuyas actividades conllevan graves vulneraciones de derechos humanos. </w:t>
      </w:r>
    </w:p>
    <w:p w14:paraId="30EFB762" w14:textId="0AC9EE6E" w:rsidR="000F1698" w:rsidRPr="000F1698" w:rsidRDefault="000F1698" w:rsidP="00EB6744">
      <w:r>
        <w:t>España, por su posición geoestratégica, está especialmente expuesta al desafío que supone el esperado aumento de los flujos migratorios hacia Europa en los próximos años.</w:t>
      </w:r>
    </w:p>
    <w:p w14:paraId="22870D12" w14:textId="63AF10FF" w:rsidR="005269EE" w:rsidRPr="000F1698" w:rsidRDefault="005269EE" w:rsidP="00EB6744">
      <w:r w:rsidRPr="005269EE">
        <w:rPr>
          <w:b/>
          <w:bCs/>
        </w:rPr>
        <w:t>Vulnerabilidad energética</w:t>
      </w:r>
      <w:r w:rsidRPr="005269EE">
        <w:rPr>
          <w:b/>
          <w:bCs/>
        </w:rPr>
        <w:cr/>
      </w:r>
      <w:r w:rsidR="000F1698">
        <w:t>El proceso de transformación del sector energético lleva aparejado nuevos riesgos asociados a un modelo de generación verde. La disponibilidad de nuevas materias primas, las nuevas tecnologías de almacenamiento o la generación distribuida basada en energías renovables, el autoconsumo y la eficiencia son todos elementos a tener en cuenta en la ecuación energética actual.</w:t>
      </w:r>
    </w:p>
    <w:p w14:paraId="265C4918" w14:textId="0DAFFE0C" w:rsidR="00420275" w:rsidRDefault="005269EE" w:rsidP="00EB6744">
      <w:r w:rsidRPr="005269EE">
        <w:rPr>
          <w:b/>
          <w:bCs/>
        </w:rPr>
        <w:t>Proliferación de armas de destrucción masiva</w:t>
      </w:r>
      <w:r w:rsidRPr="005269EE">
        <w:rPr>
          <w:b/>
          <w:bCs/>
        </w:rPr>
        <w:cr/>
      </w:r>
      <w:r w:rsidR="00420275">
        <w:t>La modernización y el aumento del arsenal nuclear de China, India y Pakistán, junto con los avances del programa nuclear de la República Popular Democrática de Corea y el programa de enriquecimiento de uranio en Irán, contribuyen a diseñar un orden nuclear cada vez más multipolar.</w:t>
      </w:r>
    </w:p>
    <w:p w14:paraId="67C9AD02" w14:textId="77777777" w:rsidR="00420275" w:rsidRDefault="00420275" w:rsidP="00EB6744">
      <w:r>
        <w:t xml:space="preserve">El régimen de prohibición de armas químicas también se enfrenta a importantes retos, como los ataques registrados en los últimos años en Siria. </w:t>
      </w:r>
    </w:p>
    <w:p w14:paraId="7477A549" w14:textId="56787FBF" w:rsidR="00420275" w:rsidRPr="00420275" w:rsidRDefault="00420275" w:rsidP="00EB6744">
      <w:r>
        <w:t>Asimismo, los riesgos derivados del desvío y contrabando de materiales de doble uso aumentan considerablemente debido a la transferencia de conocimiento tecnológico y el movimiento global de mercancías.</w:t>
      </w:r>
    </w:p>
    <w:p w14:paraId="6B193078" w14:textId="33B1CF21" w:rsidR="005269EE" w:rsidRDefault="005269EE" w:rsidP="00EB6744">
      <w:r w:rsidRPr="005269EE">
        <w:rPr>
          <w:b/>
          <w:bCs/>
        </w:rPr>
        <w:t>Efectos del cambio climático y de la degradación del medio natural</w:t>
      </w:r>
      <w:r w:rsidRPr="005269EE">
        <w:rPr>
          <w:b/>
          <w:bCs/>
        </w:rPr>
        <w:cr/>
      </w:r>
      <w:r w:rsidR="00420275">
        <w:t>El cambio climático es una amenaza para la seguridad global y, en Europa, especialmente para el área mediterránea. Por eso la mitigación y adaptación al cambio climático adquieren cada vez más urgencia.</w:t>
      </w:r>
    </w:p>
    <w:p w14:paraId="122A26B1" w14:textId="77777777" w:rsidR="00420275" w:rsidRPr="00420275" w:rsidRDefault="00420275" w:rsidP="00EB6744">
      <w:pPr>
        <w:rPr>
          <w:b/>
          <w:bCs/>
        </w:rPr>
      </w:pPr>
    </w:p>
    <w:p w14:paraId="4D1BF059" w14:textId="77777777" w:rsidR="00EB6744" w:rsidRDefault="00EB6744" w:rsidP="00EB6744">
      <w:pPr>
        <w:pStyle w:val="Ttulo2"/>
      </w:pPr>
      <w:bookmarkStart w:id="5" w:name="_Toc158216183"/>
      <w:r>
        <w:t>CAPÍTULO 4</w:t>
      </w:r>
      <w:bookmarkEnd w:id="5"/>
      <w:r>
        <w:t xml:space="preserve"> </w:t>
      </w:r>
    </w:p>
    <w:p w14:paraId="0CCC683E" w14:textId="77777777" w:rsidR="00EB6744" w:rsidRPr="00EB6744" w:rsidRDefault="00EB6744" w:rsidP="00EB6744"/>
    <w:p w14:paraId="4C6D107D" w14:textId="276E4A0F" w:rsidR="00EB6744" w:rsidRPr="00EB6744" w:rsidRDefault="00EB6744" w:rsidP="00EB6744">
      <w:pPr>
        <w:rPr>
          <w:b/>
          <w:bCs/>
        </w:rPr>
      </w:pPr>
      <w:r w:rsidRPr="00EB6744">
        <w:rPr>
          <w:b/>
          <w:bCs/>
        </w:rPr>
        <w:t>Un planeamiento estratégico integrado</w:t>
      </w:r>
    </w:p>
    <w:p w14:paraId="3A2432A2" w14:textId="77777777" w:rsidR="00EB6744" w:rsidRDefault="00EB6744" w:rsidP="00EB6744">
      <w:r>
        <w:t xml:space="preserve">Este capítulo establece los objetivos de la Estrategia y desarrolla un planeamiento integrado para la Política de Seguridad Nacional con una estructura diseñada con tres ejes estratégicos: Proteger, Promover y Participar. </w:t>
      </w:r>
    </w:p>
    <w:p w14:paraId="211AEB7C" w14:textId="3793BF71" w:rsidR="00EB6744" w:rsidRDefault="00EB6744" w:rsidP="00EB6744">
      <w:r>
        <w:t>La Estrategia de Seguridad Nacional establece tres objetivos:</w:t>
      </w:r>
    </w:p>
    <w:p w14:paraId="07515673" w14:textId="5022BC26" w:rsidR="00EB6744" w:rsidRDefault="00EB6744" w:rsidP="00EB6744">
      <w:r>
        <w:t xml:space="preserve">El primer objetivo es avanzar en el modelo de gestión de crisis. Esto supone adoptar un enfoque anticipatorio y centrar la toma de decisiones en el análisis de hechos y datos objetivos. El Sistema de Seguridad Nacional enfocará sus esfuerzos en la alerta temprana, la </w:t>
      </w:r>
      <w:r>
        <w:lastRenderedPageBreak/>
        <w:t xml:space="preserve">formulación de medidas preventivas y la coordinación reforzada entre todos los entes públicos. Esto incluye un marco de </w:t>
      </w:r>
      <w:proofErr w:type="spellStart"/>
      <w:r>
        <w:t>cogobernanza</w:t>
      </w:r>
      <w:proofErr w:type="spellEnd"/>
      <w:r>
        <w:t xml:space="preserve"> con las Comunidades Autónomas en cuestiones donde las competencias son autonómicas o compartidas.</w:t>
      </w:r>
    </w:p>
    <w:p w14:paraId="0536CAE3" w14:textId="0CEE65E6" w:rsidR="00EB6744" w:rsidRDefault="00EB6744" w:rsidP="00EB6744">
      <w:r>
        <w:t>El segundo objetivo es favorecer la dimensión de seguridad de las capacidades tecnológicas y de los sectores estratégicos. Esto requiere incorporar aspectos de seguridad en el desarrollo tecnológico desde su concepción. Asimismo, implica constantes adaptaciones y actualizaciones que afectan al ámbito regulatorio, a los controles de calidad y a la formación.</w:t>
      </w:r>
    </w:p>
    <w:p w14:paraId="0008BCCC" w14:textId="1674E245" w:rsidR="00EB6744" w:rsidRDefault="00EB6744" w:rsidP="00EB6744">
      <w:r>
        <w:t>El tercer objetivo es desarrollar la capacidad de prevención, disuasión, detección y respuesta de España frente a estrategias híbridas, en un contexto de seguridad en el que las amenazas convencionales se alternan con el uso combinado de vectores económicos, tecnológicos, diplomáticos y de información, entre otros, como elementos de presión y desestabilización.</w:t>
      </w:r>
    </w:p>
    <w:p w14:paraId="140135C6" w14:textId="77777777" w:rsidR="00EB6744" w:rsidRDefault="00EB6744" w:rsidP="00EB6744">
      <w:r>
        <w:t xml:space="preserve">La Estrategia establece tres ejes estratégicos sobre los que se articulan las líneas de acción (L.A.) de la política de Seguridad Nacional: </w:t>
      </w:r>
    </w:p>
    <w:p w14:paraId="20A84066" w14:textId="77777777" w:rsidR="00EB6744" w:rsidRDefault="00EB6744" w:rsidP="00EB6744">
      <w:r>
        <w:t>–</w:t>
      </w:r>
      <w:r>
        <w:t> </w:t>
      </w:r>
      <w:r>
        <w:t xml:space="preserve">Una España que protege la vida de las personas y sus derechos y libertades, así como el orden constitucional. </w:t>
      </w:r>
    </w:p>
    <w:p w14:paraId="67E24520" w14:textId="27EF4148" w:rsidR="00EB6744" w:rsidRDefault="00EB6744" w:rsidP="00EB6744">
      <w:r>
        <w:t>–</w:t>
      </w:r>
      <w:r>
        <w:t> </w:t>
      </w:r>
      <w:r>
        <w:t>Una España que promueve la prosperidad y el bienestar de los ciudadanos.</w:t>
      </w:r>
    </w:p>
    <w:p w14:paraId="6A2B4830" w14:textId="47D808E6" w:rsidR="00EB6744" w:rsidRDefault="00EB6744" w:rsidP="00EB6744">
      <w:r>
        <w:t>–</w:t>
      </w:r>
      <w:r>
        <w:t> </w:t>
      </w:r>
      <w:r>
        <w:t>Una España que participa en la preservación de la paz y la seguridad internacional y defiende sus intereses estratégicos.</w:t>
      </w:r>
    </w:p>
    <w:p w14:paraId="44B17838" w14:textId="63DFD649" w:rsidR="00EB6744" w:rsidRDefault="00EB6744" w:rsidP="00EB6744">
      <w:pPr>
        <w:rPr>
          <w:b/>
          <w:bCs/>
        </w:rPr>
      </w:pPr>
      <w:r w:rsidRPr="00EB6744">
        <w:rPr>
          <w:b/>
          <w:bCs/>
        </w:rPr>
        <w:t>Primer eje: Una España que protege la vida de las personas y sus derechos y libertades, así</w:t>
      </w:r>
      <w:r>
        <w:rPr>
          <w:b/>
          <w:bCs/>
        </w:rPr>
        <w:t xml:space="preserve"> </w:t>
      </w:r>
      <w:r w:rsidRPr="00EB6744">
        <w:rPr>
          <w:b/>
          <w:bCs/>
        </w:rPr>
        <w:t>como el orden constitucional</w:t>
      </w:r>
      <w:r>
        <w:rPr>
          <w:b/>
          <w:bCs/>
        </w:rPr>
        <w:t>.</w:t>
      </w:r>
    </w:p>
    <w:p w14:paraId="535DA1BA" w14:textId="7997AAA7" w:rsidR="00EB6744" w:rsidRDefault="00420275" w:rsidP="00EB6744">
      <w:r>
        <w:t>El fortalecimiento de las capacidades de los componentes fundamentales de la Seguridad Nacional.</w:t>
      </w:r>
    </w:p>
    <w:p w14:paraId="395099B6" w14:textId="5F8EC2A4" w:rsidR="00EB6744" w:rsidRDefault="00EB6744" w:rsidP="00EB6744">
      <w:pPr>
        <w:rPr>
          <w:b/>
          <w:bCs/>
        </w:rPr>
      </w:pPr>
      <w:r w:rsidRPr="00EB6744">
        <w:rPr>
          <w:b/>
          <w:bCs/>
        </w:rPr>
        <w:t>Disuasión y defensa</w:t>
      </w:r>
    </w:p>
    <w:p w14:paraId="309E20C2" w14:textId="28D211EF" w:rsidR="00EB6744" w:rsidRDefault="00435031" w:rsidP="00EB6744">
      <w:r>
        <w:t>La protección de la soberanía nacional, la población y su libertad requiere disponer de unas adecuadas capacidades militares, tecnológicamente avanzadas, que contribuyan a garantizar una disuasión creíble, desde la premisa de que la diplomacia y el Derecho Internacional son los principales instrumentos para proteger los intereses nacionales</w:t>
      </w:r>
      <w:r>
        <w:t>.</w:t>
      </w:r>
    </w:p>
    <w:p w14:paraId="398E91E8" w14:textId="77777777" w:rsidR="00435031" w:rsidRDefault="00435031" w:rsidP="00EB6744">
      <w:r>
        <w:t>La adaptación al nuevo escenario estratégico requiere garantizar capacidades que cubran todo el espectro de la crisis o el conflicto, desde las operaciones de combate hasta el apoyo a autoridades civiles en la gestión de crisis.</w:t>
      </w:r>
    </w:p>
    <w:p w14:paraId="2A5A179F" w14:textId="2D804F18" w:rsidR="00435031" w:rsidRDefault="00435031" w:rsidP="00EB6744">
      <w:r>
        <w:t>España contribuirá a la capacidad de la OTAN para desarrollar tareas de defensa colectiva, de gestión de crisis y de respuesta a desastres y catástrofes, dentro de una visión global que incorpora todos los aspectos del conflicto y las operaciones.</w:t>
      </w:r>
    </w:p>
    <w:p w14:paraId="061EC02B" w14:textId="77777777" w:rsidR="00435031" w:rsidRDefault="00435031" w:rsidP="00EB6744">
      <w:r>
        <w:t xml:space="preserve">Para la disuasión y la defensa: </w:t>
      </w:r>
    </w:p>
    <w:p w14:paraId="42BA576B" w14:textId="1CC67FBA" w:rsidR="00435031" w:rsidRPr="00435031" w:rsidRDefault="00435031" w:rsidP="00EB6744">
      <w:r>
        <w:t>L.A. 1. Asegurar las capacidades militares necesarias para proporcionar una disuasión creíble y una respuesta eficaz</w:t>
      </w:r>
    </w:p>
    <w:p w14:paraId="1EF7B291" w14:textId="5C79CB78" w:rsidR="00435031" w:rsidRDefault="00435031" w:rsidP="00EB6744">
      <w:r>
        <w:t>L.A. 2. Reforzar las capacidades de defensa a través de la investigación, el desarrollo y la innovación tecnológica</w:t>
      </w:r>
      <w:r>
        <w:t>.</w:t>
      </w:r>
    </w:p>
    <w:p w14:paraId="04A4D58B" w14:textId="439D2487" w:rsidR="00435031" w:rsidRDefault="00435031" w:rsidP="00EB6744">
      <w:r>
        <w:lastRenderedPageBreak/>
        <w:t>L.A. 3. Desarrollar el sector industrial de la defensa, la seguridad y el espacio, así como las tecnologías duales</w:t>
      </w:r>
      <w:r>
        <w:t>.</w:t>
      </w:r>
    </w:p>
    <w:p w14:paraId="32C359B3" w14:textId="4763E461" w:rsidR="00EB6744" w:rsidRDefault="00EB6744" w:rsidP="00EB6744">
      <w:r w:rsidRPr="00EB6744">
        <w:rPr>
          <w:b/>
          <w:bCs/>
        </w:rPr>
        <w:t>Lucha contra el terrorismo y la radicalización violenta</w:t>
      </w:r>
      <w:r w:rsidRPr="00EB6744">
        <w:rPr>
          <w:b/>
          <w:bCs/>
        </w:rPr>
        <w:cr/>
      </w:r>
      <w:r w:rsidR="00435031">
        <w:t>E</w:t>
      </w:r>
      <w:r w:rsidR="00435031">
        <w:t>l papel de las Fuerzas y Cuerpos de Seguridad y de los Servicios de Inteligencia, la participación de las Fuerzas Armadas en misiones internacionales contra el terrorismo resulta fundamental para hacer frente a esta amenaza, así como una actuación coordinada de todos estos actores.</w:t>
      </w:r>
    </w:p>
    <w:p w14:paraId="499C501A" w14:textId="343BC927" w:rsidR="00435031" w:rsidRDefault="00435031" w:rsidP="00EB6744">
      <w:r>
        <w:t>La actuación en materia de lucha contra el terrorismo se estructura en cuatro pilares: prevenir, proteger, perseguir y preparar la respuesta, que sirven como base para el desarrollo de las principales medidas contra esta amenaza. Así lo establece la Estrategia Nacional contra el Terrorismo 2019</w:t>
      </w:r>
      <w:r>
        <w:t>.</w:t>
      </w:r>
    </w:p>
    <w:p w14:paraId="0F2D7C5B" w14:textId="77777777" w:rsidR="00435031" w:rsidRDefault="00435031" w:rsidP="00EB6744">
      <w:r>
        <w:t>S</w:t>
      </w:r>
      <w:r>
        <w:t xml:space="preserve">e debe actualizar el plan de protección y prevención antiterrorista exterior centrado en la asistencia a los ciudadanos o activos españoles víctimas de ataques terroristas fuera de España. </w:t>
      </w:r>
    </w:p>
    <w:p w14:paraId="032379AA" w14:textId="02FF174C" w:rsidR="00435031" w:rsidRDefault="00435031" w:rsidP="00EB6744">
      <w:r>
        <w:t xml:space="preserve">Para la lucha contra el terrorismo y la radicalización violenta: </w:t>
      </w:r>
    </w:p>
    <w:p w14:paraId="55B34CB9" w14:textId="7AF77A80" w:rsidR="00435031" w:rsidRDefault="00435031" w:rsidP="00EB6744">
      <w:r>
        <w:t>L.A. 4. Desarrollar herramientas y capacidades que refuercen la ejecución de investigaciones</w:t>
      </w:r>
    </w:p>
    <w:p w14:paraId="5271113D" w14:textId="79B64F9D" w:rsidR="00435031" w:rsidRDefault="00435031" w:rsidP="00EB6744">
      <w:r>
        <w:t>L.A. 5. Potenciar el desarrollo e implementación del</w:t>
      </w:r>
      <w:r>
        <w:t xml:space="preserve"> </w:t>
      </w:r>
      <w:r>
        <w:t>PENCRAV</w:t>
      </w:r>
      <w:r>
        <w:t xml:space="preserve"> y del </w:t>
      </w:r>
      <w:r>
        <w:t>PENCFIT</w:t>
      </w:r>
      <w:r>
        <w:t>.</w:t>
      </w:r>
    </w:p>
    <w:p w14:paraId="7A2D06BD" w14:textId="049074E6" w:rsidR="00435031" w:rsidRDefault="00435031" w:rsidP="00EB6744">
      <w:r>
        <w:t>L.A. 6. Incrementar la contribución española en iniciativas de ámbito internacional relativas al contraterrorismo</w:t>
      </w:r>
      <w:r>
        <w:t>.</w:t>
      </w:r>
    </w:p>
    <w:p w14:paraId="47362E06" w14:textId="77777777" w:rsidR="00435031" w:rsidRDefault="00435031" w:rsidP="00EB6744">
      <w:r>
        <w:t>L.A. 7. Potenciar las capacidades de prevención en la lucha contraterrorista de las actividades vinculadas al terrorismo y a extremismos violentos, especialmente en Internet y redes sociales.</w:t>
      </w:r>
    </w:p>
    <w:p w14:paraId="509C6BFF" w14:textId="14EF9BBC" w:rsidR="00435031" w:rsidRDefault="00435031" w:rsidP="00EB6744">
      <w:r>
        <w:t>L.A. 8. Actualizar el plan de protección y prevención antiterrorista en sus dimensiones interior y exterior.</w:t>
      </w:r>
    </w:p>
    <w:p w14:paraId="12D5E046" w14:textId="5E3D2A57" w:rsidR="00EB6744" w:rsidRDefault="00EB6744" w:rsidP="00EB6744">
      <w:r w:rsidRPr="00EB6744">
        <w:rPr>
          <w:b/>
          <w:bCs/>
        </w:rPr>
        <w:t>Actuación frente a situaciones de crisis</w:t>
      </w:r>
      <w:r w:rsidRPr="00EB6744">
        <w:rPr>
          <w:b/>
          <w:bCs/>
        </w:rPr>
        <w:cr/>
      </w:r>
      <w:r w:rsidR="00435031">
        <w:t>Ante amenazas que trasciendan los marcos ordinarios de respuesta, la gestión de crisis del Sistema de Seguridad Nacional ha de contar, en primer lugar, con un sistema de información para el apoyo a la decisión basado en el análisis de indicadores que proporcione alerta temprana sobre los riesgos y amenazas a la Seguridad Nacional. En segundo lugar, requiere una red de comunicaciones segura, que permita integrar la información y ofrecer una respuesta desde una estructura de mando y control nacional. En tercer lugar, es necesario disponer de un catálogo actualizado de recursos humanos y materiales y de planes de preparación y disposición de estos para hacer frente a las situaciones de crisis. Todo ello, en un marco normativo actualizado de Seguridad Nacional.</w:t>
      </w:r>
    </w:p>
    <w:p w14:paraId="06F340B3" w14:textId="0A432A22" w:rsidR="00435031" w:rsidRDefault="00435031" w:rsidP="00EB6744">
      <w:r>
        <w:t>L</w:t>
      </w:r>
      <w:r>
        <w:t>a dependencia del exterior en el suministro de recursos estratégicos supone una vulnerabilidad que se ha de paliar con una adecuada política industrial, tanto a nivel nacional como europeo</w:t>
      </w:r>
      <w:r>
        <w:t>.</w:t>
      </w:r>
    </w:p>
    <w:p w14:paraId="5EF4B4A0" w14:textId="77777777" w:rsidR="002004D7" w:rsidRDefault="002004D7" w:rsidP="00EB6744">
      <w:r>
        <w:t>Para hacer frente a situaciones de crisis:</w:t>
      </w:r>
    </w:p>
    <w:p w14:paraId="6E09346B" w14:textId="6CC235A4" w:rsidR="002004D7" w:rsidRDefault="002004D7" w:rsidP="00EB6744">
      <w:r>
        <w:t>L.A. 9. Desarrollar el modelo de gestión integral de crisis en el Sistema de Seguridad Nacional a través de la elaboración de un reglamento de gestión de crisis</w:t>
      </w:r>
      <w:r>
        <w:t>.</w:t>
      </w:r>
    </w:p>
    <w:p w14:paraId="0F8FEE09" w14:textId="77777777" w:rsidR="002004D7" w:rsidRDefault="002004D7" w:rsidP="00EB6744">
      <w:r>
        <w:t xml:space="preserve">L.A.10. Crear la Reserva Estratégica basada en capacidades nacionales de producción industrial con una triple orientación: </w:t>
      </w:r>
    </w:p>
    <w:p w14:paraId="57660645" w14:textId="4EA79F1D" w:rsidR="002004D7" w:rsidRDefault="002004D7" w:rsidP="00EB6744">
      <w:r>
        <w:lastRenderedPageBreak/>
        <w:t>a) Identificar los recursos industriales esenciales</w:t>
      </w:r>
    </w:p>
    <w:p w14:paraId="00CE4881" w14:textId="77777777" w:rsidR="002004D7" w:rsidRDefault="002004D7" w:rsidP="00EB6744">
      <w:r>
        <w:t xml:space="preserve">b) Garantizar el suministro de aquellos bienes y servicios que sean considerados como de primera necesidad y carácter estratégico. </w:t>
      </w:r>
    </w:p>
    <w:p w14:paraId="529795AC" w14:textId="39A818DA" w:rsidR="002004D7" w:rsidRDefault="002004D7" w:rsidP="00EB6744">
      <w:r>
        <w:t>c) Salvaguardar la base industrial que suministra recursos de primera necesidad y carácter estratégico</w:t>
      </w:r>
    </w:p>
    <w:p w14:paraId="599E6736" w14:textId="286F8F6B" w:rsidR="002004D7" w:rsidRDefault="002004D7" w:rsidP="00EB6744">
      <w:r>
        <w:t>L.A. 11. Modernizar el sistema de vigilancia nacional de Salud Pública a través de la renovación de las tecnologías sanitarias y los sistemas de información.</w:t>
      </w:r>
    </w:p>
    <w:p w14:paraId="4AF849B5" w14:textId="14631F61" w:rsidR="002004D7" w:rsidRDefault="002004D7" w:rsidP="00EB6744">
      <w:r>
        <w:t>L.A. 12. Elaborar un Plan Integral de Seguridad para Ceuta y Melilla.</w:t>
      </w:r>
    </w:p>
    <w:p w14:paraId="2E92F420" w14:textId="6B8E21EC" w:rsidR="002004D7" w:rsidRDefault="00EB6744" w:rsidP="00EB6744">
      <w:r w:rsidRPr="00EB6744">
        <w:rPr>
          <w:b/>
          <w:bCs/>
        </w:rPr>
        <w:t>Contrainteligencia, lucha contra las campañas de desinformación y acción frente a las</w:t>
      </w:r>
      <w:r>
        <w:rPr>
          <w:b/>
          <w:bCs/>
        </w:rPr>
        <w:t xml:space="preserve"> </w:t>
      </w:r>
      <w:r w:rsidRPr="00EB6744">
        <w:rPr>
          <w:b/>
          <w:bCs/>
        </w:rPr>
        <w:t>injerencias del exterior</w:t>
      </w:r>
      <w:r w:rsidRPr="00EB6744">
        <w:rPr>
          <w:b/>
          <w:bCs/>
        </w:rPr>
        <w:cr/>
      </w:r>
      <w:r w:rsidR="002004D7">
        <w:t>Para proteger los intereses de España se debe prevenir, detectar y neutralizar las agresiones encubiertas procedentes del exterior, cuyo objetivo es obtener información sensible de forma ilegal para atacar la imagen internacional de España o realizar acciones de injerencia. Esto incluye reforzar e integrar las capacidades de los Servicios de Inteligencia para hacer frente a las operaciones en el ciberespacio y al espionaje, amenazas que cada vez cobran mayor relevancia por su capacidad de desestabilizar las instituciones del Estado y por su impacto sobre la vida y libertad de los ciudadanos.</w:t>
      </w:r>
    </w:p>
    <w:p w14:paraId="51484A37" w14:textId="77777777" w:rsidR="002004D7" w:rsidRDefault="002004D7" w:rsidP="00EB6744">
      <w:r>
        <w:t>Las iniciativas nacionales estarán coordinadas con los planes existentes a nivel europeo, como el Plan de Acción contra la Desinformación y el Plan de Acción para la Democracia Europea. Para la Contrainteligencia, lucha contra las campañas de desinformación y acción frente a las injerencias del exterior:</w:t>
      </w:r>
    </w:p>
    <w:p w14:paraId="1D331076" w14:textId="77777777" w:rsidR="002004D7" w:rsidRDefault="002004D7" w:rsidP="00EB6744">
      <w:r>
        <w:t xml:space="preserve">L.A. 13. Elaborar una Estrategia Nacional de Lucha contra las campañas de desinformación. </w:t>
      </w:r>
    </w:p>
    <w:p w14:paraId="0740EF86" w14:textId="77777777" w:rsidR="002004D7" w:rsidRDefault="002004D7" w:rsidP="00EB6744">
      <w:r>
        <w:t xml:space="preserve">L.A. 14. Incrementar las capacidades de los Servicios de Inteligencia españoles frente a los ataques de los Servicios de Inteligencia hostiles, en especial en el ciberespacio. </w:t>
      </w:r>
    </w:p>
    <w:p w14:paraId="4850913C" w14:textId="77777777" w:rsidR="002004D7" w:rsidRDefault="002004D7" w:rsidP="00EB6744">
      <w:r>
        <w:t xml:space="preserve">L.A. 15. Potenciar las capacidades de la Oficina Nacional de Seguridad y garantizar un marco legal adecuado para la protección de la información clasificada. </w:t>
      </w:r>
    </w:p>
    <w:p w14:paraId="2792137B" w14:textId="469CCE6F" w:rsidR="002004D7" w:rsidRPr="002004D7" w:rsidRDefault="002004D7" w:rsidP="00EB6744">
      <w:r>
        <w:t>L.A. 16. Reforzar la cooperación internacional en materia de contrainteligencia.</w:t>
      </w:r>
    </w:p>
    <w:p w14:paraId="23865948" w14:textId="08A85DA2" w:rsidR="002004D7" w:rsidRDefault="00EB6744" w:rsidP="00EB6744">
      <w:pPr>
        <w:rPr>
          <w:b/>
          <w:bCs/>
        </w:rPr>
      </w:pPr>
      <w:r w:rsidRPr="00EB6744">
        <w:rPr>
          <w:b/>
          <w:bCs/>
        </w:rPr>
        <w:t>Segundo eje: Una España que promueve la prosperidad y el bienestar de los ciudadanos</w:t>
      </w:r>
    </w:p>
    <w:p w14:paraId="072FF2F1" w14:textId="3570E20D" w:rsidR="00EB6744" w:rsidRDefault="00EB6744" w:rsidP="00EB6744">
      <w:r w:rsidRPr="00EB6744">
        <w:t>En un contexto marcado por la necesidad de recuperación económica, el crecimiento</w:t>
      </w:r>
      <w:r>
        <w:t xml:space="preserve"> </w:t>
      </w:r>
      <w:r w:rsidRPr="00EB6744">
        <w:t>inclusivo y la creación de empleo requieren políticas de inversión en innovación y</w:t>
      </w:r>
      <w:r>
        <w:t xml:space="preserve"> </w:t>
      </w:r>
      <w:r w:rsidRPr="00EB6744">
        <w:t>competitividad con visión de futuro, de manera que contribuyan a reforzar la resiliencia de la</w:t>
      </w:r>
      <w:r>
        <w:t xml:space="preserve"> </w:t>
      </w:r>
      <w:r w:rsidRPr="00EB6744">
        <w:t>sociedad a largo plazo.</w:t>
      </w:r>
    </w:p>
    <w:p w14:paraId="623EE69B" w14:textId="146302D8" w:rsidR="00EB6744" w:rsidRDefault="00EB6744" w:rsidP="00EB6744">
      <w:pPr>
        <w:rPr>
          <w:b/>
          <w:bCs/>
        </w:rPr>
      </w:pPr>
      <w:r w:rsidRPr="00EB6744">
        <w:rPr>
          <w:b/>
          <w:bCs/>
        </w:rPr>
        <w:t>Seguridad de los espacios comunes globales</w:t>
      </w:r>
    </w:p>
    <w:p w14:paraId="6E8E32EE" w14:textId="09AF0521" w:rsidR="002004D7" w:rsidRDefault="002004D7" w:rsidP="00EB6744">
      <w:r>
        <w:t>El normal desarrollo de la actividad social y económica depende, en gran medida, de la libre circulación de personas, bienes, servicios e ideas que se realizan a través de los espacios comunes globales: el ciberespacio, el espacio marítimo y el espacio aéreo y ultraterrestre.</w:t>
      </w:r>
    </w:p>
    <w:p w14:paraId="09DA84CB" w14:textId="6EDF1E06" w:rsidR="002004D7" w:rsidRDefault="002004D7" w:rsidP="00EB6744">
      <w:r>
        <w:t>Ciberespacio</w:t>
      </w:r>
      <w:r>
        <w:t>:</w:t>
      </w:r>
    </w:p>
    <w:p w14:paraId="0F4CEE4C" w14:textId="07D0DAA5" w:rsidR="002004D7" w:rsidRPr="002004D7" w:rsidRDefault="002004D7" w:rsidP="00EB6744">
      <w:r>
        <w:t xml:space="preserve">En términos de ciberseguridad, se requiere garantizar el uso seguro y fiable del ciberespacio, para proteger los derechos y las libertades de los ciudadanos y promover el progreso socio </w:t>
      </w:r>
      <w:r>
        <w:lastRenderedPageBreak/>
        <w:t>económico. Para ello es importante incrementar las capacidades (tecnológicas, humanas y económicas) de la ciberseguridad nacional dirigidas a la prevención, detección, respuesta, recuperación, investigación y defensa activa.</w:t>
      </w:r>
    </w:p>
    <w:p w14:paraId="723BF5CA" w14:textId="77777777" w:rsidR="002004D7" w:rsidRDefault="002004D7" w:rsidP="00EB6744">
      <w:r>
        <w:t>Espacio marítimo:</w:t>
      </w:r>
    </w:p>
    <w:p w14:paraId="784D07EC" w14:textId="77777777" w:rsidR="002004D7" w:rsidRDefault="002004D7" w:rsidP="00EB6744">
      <w:r>
        <w:t xml:space="preserve">La Estrategia de Seguridad Marítima promueve un enfoque integral que potencie la actuación coordinada y cooperativa de las diferentes Administraciones; la adopción de medidas para fortalecer la capacidad de actuación del Estado en la mar y en su litoral; el impulso de la colaboración con el sector privado; y, por último, el fomento de la cooperación internacional, en particular a través de la aplicación de las iniciativas de la Organización Marítima Internacional, la Estrategia de Seguridad Marítima de la Unión Europea y la Estrategia Marítima de la OTAN. </w:t>
      </w:r>
    </w:p>
    <w:p w14:paraId="1308CF70" w14:textId="22678459" w:rsidR="00EB6744" w:rsidRPr="002004D7" w:rsidRDefault="002004D7" w:rsidP="00EB6744">
      <w:r>
        <w:t>Una de las prioridades en el ámbito marítimo es la seguridad de la flota mercante y pesquera española en aguas jurisdiccionales e internacionales.</w:t>
      </w:r>
    </w:p>
    <w:p w14:paraId="1DA2A893" w14:textId="77777777" w:rsidR="00954FB5" w:rsidRDefault="00954FB5" w:rsidP="00EB6744">
      <w:r>
        <w:t xml:space="preserve">Espacio aéreo y ultraterrestre: </w:t>
      </w:r>
    </w:p>
    <w:p w14:paraId="5422A102" w14:textId="77777777" w:rsidR="00954FB5" w:rsidRDefault="00954FB5" w:rsidP="00EB6744">
      <w:r>
        <w:t xml:space="preserve">Es esencial garantizar la seguridad del espacio aéreo y ultraterrestre en un marco compartido y orientado a prevenir los riesgos y amenazas que en ellos se desarrollan, así como neutralizar sus consecuencias, conforme a los principios de eficiencia y máxima coordinación, tanto en el empleo de las capacidades de análisis y evaluación como en las de respuesta ante los riesgos y las amenazas. </w:t>
      </w:r>
    </w:p>
    <w:p w14:paraId="3C661828" w14:textId="0429D6D0" w:rsidR="002004D7" w:rsidRPr="00954FB5" w:rsidRDefault="00954FB5" w:rsidP="00EB6744">
      <w:r>
        <w:t>La seguridad frente a la amenaza de vehículos aéreos no tripulados precisa de acciones urgentes, dada su proliferación</w:t>
      </w:r>
    </w:p>
    <w:p w14:paraId="55568A9E" w14:textId="187BF24E" w:rsidR="00954FB5" w:rsidRDefault="00954FB5" w:rsidP="00EB6744">
      <w:r>
        <w:t>Para la seguridad de los espacios comunes globales:</w:t>
      </w:r>
    </w:p>
    <w:p w14:paraId="7D9313BE" w14:textId="3AE2588A" w:rsidR="00954FB5" w:rsidRDefault="00954FB5" w:rsidP="00EB6744">
      <w:r>
        <w:t>L.A.17. Avanzar en la integración del modelo de gobernanza de la ciberseguridad en el marco del Sistema de Seguridad Nacional.</w:t>
      </w:r>
    </w:p>
    <w:p w14:paraId="07F36FE8" w14:textId="0C762204" w:rsidR="00954FB5" w:rsidRDefault="00954FB5" w:rsidP="00EB6744">
      <w:r>
        <w:t>L.A. 18. Elaborar escenarios de riesgo y planes de preparación y respuesta para aquellas situaciones que se consideren de especial interés para la Seguridad Nacional en el ámbito de la seguridad marítima.</w:t>
      </w:r>
    </w:p>
    <w:p w14:paraId="3D5BB9D8" w14:textId="080A7624" w:rsidR="00954FB5" w:rsidRPr="00954FB5" w:rsidRDefault="00954FB5" w:rsidP="00EB6744">
      <w:r>
        <w:t>L.A. 19. Crear la Agencia Espacial Española, con un componente dedicado a la Seguridad Nacional, para dirigir el esfuerzo en materia espacial, coordinar de forma eficiente los distintos organismos nacionales con responsabilidades en el sector espacial y unificar la colaboración y coordinación internacional.</w:t>
      </w:r>
    </w:p>
    <w:p w14:paraId="4DD8BF48" w14:textId="18604B01" w:rsidR="00954FB5" w:rsidRDefault="00EB6744" w:rsidP="00EB6744">
      <w:pPr>
        <w:rPr>
          <w:b/>
          <w:bCs/>
        </w:rPr>
      </w:pPr>
      <w:r w:rsidRPr="00EB6744">
        <w:rPr>
          <w:b/>
          <w:bCs/>
        </w:rPr>
        <w:t>Estabilidad económica y financiera</w:t>
      </w:r>
    </w:p>
    <w:p w14:paraId="21F7C9CA" w14:textId="4F2EBCF2" w:rsidR="00954FB5" w:rsidRPr="00954FB5" w:rsidRDefault="00954FB5" w:rsidP="00EB6744">
      <w:r>
        <w:t>Un contexto económico justo, estable y seguro es condición necesaria para el progreso y favorece la creación de empleo, así como la competitividad de las empresas y la industria española. La estrategia económica para hacer frente a la crisis derivada de la pandemia está recogida en el Plan de Recuperación, Transformación y Resiliencia</w:t>
      </w:r>
    </w:p>
    <w:p w14:paraId="5ABAE2EB" w14:textId="77777777" w:rsidR="00954FB5" w:rsidRDefault="00954FB5" w:rsidP="00EB6744">
      <w:r>
        <w:t xml:space="preserve">Para la estabilidad económica y financiera: </w:t>
      </w:r>
    </w:p>
    <w:p w14:paraId="269243BB" w14:textId="412A1F95" w:rsidR="00954FB5" w:rsidRDefault="00954FB5" w:rsidP="00EB6744">
      <w:pPr>
        <w:rPr>
          <w:b/>
          <w:bCs/>
        </w:rPr>
      </w:pPr>
      <w:r>
        <w:t>L.A. 20. Potenciar la modernización y la productividad del ecosistema español industrial, mediante el impulso de la competitividad de sectores estratégicos clave para la Seguridad Nacional, en línea con lo establecido en el Plan de Recuperación, Transformación y Resiliencia</w:t>
      </w:r>
    </w:p>
    <w:p w14:paraId="7AED70B8" w14:textId="4F53EE1B" w:rsidR="00954FB5" w:rsidRDefault="00EB6744" w:rsidP="00EB6744">
      <w:r w:rsidRPr="00EB6744">
        <w:rPr>
          <w:b/>
          <w:bCs/>
        </w:rPr>
        <w:lastRenderedPageBreak/>
        <w:t>Lucha contra el crimen organizado y la delincuencia grave</w:t>
      </w:r>
      <w:r w:rsidRPr="00EB6744">
        <w:rPr>
          <w:b/>
          <w:bCs/>
        </w:rPr>
        <w:cr/>
      </w:r>
      <w:r w:rsidR="00954FB5">
        <w:t>Las políticas públicas contra la criminalidad organizada y la delincuencia grave deben orientarse hacia la identificación temprana de la actividad delictiva, su prevención, persecución y represión efectivas</w:t>
      </w:r>
      <w:r w:rsidR="00954FB5">
        <w:t>.</w:t>
      </w:r>
    </w:p>
    <w:p w14:paraId="3FEF4274" w14:textId="702DF8CA" w:rsidR="00954FB5" w:rsidRDefault="00954FB5" w:rsidP="00EB6744">
      <w:r>
        <w:t>Para neutralizar la economía del crimen organizado, se necesitan instrumentos que mejoren la inteligencia y la detección, además de nuevas capacidades de ciberseguridad.</w:t>
      </w:r>
    </w:p>
    <w:p w14:paraId="16D8D7E7" w14:textId="77777777" w:rsidR="00954FB5" w:rsidRDefault="00954FB5" w:rsidP="00EB6744">
      <w:r>
        <w:t xml:space="preserve">Para la lucha contra el crimen organizado y la delincuencia grave: </w:t>
      </w:r>
    </w:p>
    <w:p w14:paraId="74450E38" w14:textId="77777777" w:rsidR="00954FB5" w:rsidRDefault="00954FB5" w:rsidP="00EB6744">
      <w:r>
        <w:t xml:space="preserve">L.A. 21. Elaborar un plan estratégico de lucha contra el enriquecimiento ilícito de las organizaciones criminales y los delincuentes. </w:t>
      </w:r>
    </w:p>
    <w:p w14:paraId="34E38EE3" w14:textId="1511EFD9" w:rsidR="00EB6744" w:rsidRPr="00954FB5" w:rsidRDefault="00954FB5" w:rsidP="00EB6744">
      <w:r>
        <w:t>L.A. 22. Desarrollar un plan estratégico específico nacional contra la trata y la explotación de seres humanos.</w:t>
      </w:r>
    </w:p>
    <w:p w14:paraId="67D8CE69" w14:textId="62634319" w:rsidR="00EB6744" w:rsidRDefault="00EB6744" w:rsidP="00EB6744">
      <w:pPr>
        <w:rPr>
          <w:b/>
          <w:bCs/>
        </w:rPr>
      </w:pPr>
      <w:r w:rsidRPr="00EB6744">
        <w:rPr>
          <w:b/>
          <w:bCs/>
        </w:rPr>
        <w:t>Ordenación de flujos migratorios</w:t>
      </w:r>
    </w:p>
    <w:p w14:paraId="1CC65955" w14:textId="47592538" w:rsidR="005269EE" w:rsidRDefault="00954FB5" w:rsidP="00EB6744">
      <w:r>
        <w:t>La ordenación de los flujos migratorios y la lucha contra las redes de migración irregular y trata de seres humanos deben ser elementos de permanente atención por parte de las Administraciones Públicas, con la implicación del tercer sector y la sociedad civil. La articulación de mecanismos que mejoren la eficiencia y la integración de todos los esfuerzos y las capacidades de las Administraciones Públicas redundará en una mayor eficacia y coherencia en la gestión migratoria.</w:t>
      </w:r>
    </w:p>
    <w:p w14:paraId="0A884F01" w14:textId="77777777" w:rsidR="00954FB5" w:rsidRDefault="00954FB5" w:rsidP="00EB6744">
      <w:r>
        <w:t xml:space="preserve">Para la ordenación de flujos migratorios: </w:t>
      </w:r>
    </w:p>
    <w:p w14:paraId="236FD6DB" w14:textId="1B96FD83" w:rsidR="00954FB5" w:rsidRPr="00954FB5" w:rsidRDefault="00954FB5" w:rsidP="00EB6744">
      <w:r>
        <w:t>L.A. 23. Establecer un sistema integral y colaborativo de información a nivel de la Administración General del Estado, que permita conocer en tiempo oportuno la situación de los flujos de inmigración</w:t>
      </w:r>
    </w:p>
    <w:p w14:paraId="2E785083" w14:textId="0883FF13" w:rsidR="00954FB5" w:rsidRDefault="00954FB5" w:rsidP="005269EE">
      <w:pPr>
        <w:rPr>
          <w:b/>
          <w:bCs/>
        </w:rPr>
      </w:pPr>
      <w:r>
        <w:t>L.A. 24. Fortalecer la relación y los acuerdos con los países de origen y tránsito para lograr una migración ordenada e impedir el tráfico de seres humanos</w:t>
      </w:r>
      <w:r>
        <w:t>.</w:t>
      </w:r>
    </w:p>
    <w:p w14:paraId="41CE575B" w14:textId="1D445AFC" w:rsidR="00954FB5" w:rsidRDefault="00954FB5" w:rsidP="005269EE">
      <w:pPr>
        <w:rPr>
          <w:b/>
          <w:bCs/>
        </w:rPr>
      </w:pPr>
      <w:r w:rsidRPr="00954FB5">
        <w:rPr>
          <w:b/>
          <w:bCs/>
        </w:rPr>
        <w:t>Seguridad energética y transición ecológica</w:t>
      </w:r>
    </w:p>
    <w:p w14:paraId="3AE85B50" w14:textId="45803E7C" w:rsidR="00954FB5" w:rsidRDefault="00954FB5" w:rsidP="005269EE">
      <w:r>
        <w:t>La transición energética hacia un modelo más sostenible, que incorpore un mayor porcentaje de energías renovables y contribuya a lograr la neutralidad climática y una mayor</w:t>
      </w:r>
      <w:r>
        <w:t xml:space="preserve"> </w:t>
      </w:r>
      <w:r>
        <w:t>autonomía estratégica, introduce nuevas oportunidades y retos en el escenario energético, que se suman a la necesidad de garantizar la seguridad del abastecimiento y transporte de hidrocarburos en los próximos años.</w:t>
      </w:r>
    </w:p>
    <w:p w14:paraId="7C1DC610" w14:textId="77777777" w:rsidR="00954FB5" w:rsidRDefault="00954FB5" w:rsidP="005269EE">
      <w:r>
        <w:t>Para la seguridad energética y transición ecológica:</w:t>
      </w:r>
    </w:p>
    <w:p w14:paraId="2D766137" w14:textId="2D324214" w:rsidR="00954FB5" w:rsidRPr="00954FB5" w:rsidRDefault="00954FB5" w:rsidP="005269EE">
      <w:r>
        <w:t xml:space="preserve"> L.A. 25. Actualizar la Estrategia de Seguridad Energética Nacional para establecer objetivos y líneas de acción de acuerdo con el contexto de transición ecológica, energética y económica.</w:t>
      </w:r>
    </w:p>
    <w:p w14:paraId="2B54641B" w14:textId="6A1244B2" w:rsidR="005269EE" w:rsidRDefault="005269EE" w:rsidP="005269EE">
      <w:pPr>
        <w:rPr>
          <w:b/>
          <w:bCs/>
        </w:rPr>
      </w:pPr>
      <w:r w:rsidRPr="005269EE">
        <w:rPr>
          <w:b/>
          <w:bCs/>
        </w:rPr>
        <w:t>Tercer eje: Una España que participa en la preservación de la paz y seguridad internacional y defiende sus intereses estratégicos</w:t>
      </w:r>
      <w:r w:rsidR="00954FB5">
        <w:rPr>
          <w:b/>
          <w:bCs/>
        </w:rPr>
        <w:t>.</w:t>
      </w:r>
    </w:p>
    <w:p w14:paraId="544F7F81" w14:textId="7262E804" w:rsidR="00EB6744" w:rsidRDefault="000D1FBD" w:rsidP="00EB6744">
      <w:r>
        <w:t>España es firme defensora del respeto y cumplimiento del Derecho Internacional. Al mismo tiempo, reconoce la necesidad de algunas reformas del sistema internacional. En particular, aboga por una revisión del sistema de las Naciones Unidas, eje central de la acción multilateral concertada para la prevención de conflictos, la acción humanitaria y la consecución de la paz, para lograr una organización más ágil y eficaz, adaptada a los desafíos mundiales actuales.</w:t>
      </w:r>
    </w:p>
    <w:p w14:paraId="33151EC1" w14:textId="224AA681" w:rsidR="005269EE" w:rsidRDefault="005269EE" w:rsidP="00EB6744">
      <w:pPr>
        <w:rPr>
          <w:b/>
          <w:bCs/>
        </w:rPr>
      </w:pPr>
      <w:r w:rsidRPr="005269EE">
        <w:rPr>
          <w:b/>
          <w:bCs/>
        </w:rPr>
        <w:lastRenderedPageBreak/>
        <w:t>Multilateralismo reforzado</w:t>
      </w:r>
    </w:p>
    <w:p w14:paraId="1E8F25CF" w14:textId="142A6B6A" w:rsidR="000D1FBD" w:rsidRDefault="000D1FBD" w:rsidP="00EB6744">
      <w:r>
        <w:t>España es un país comprometido con la paz y seguridad internacional. Ningún país por sí solo puede hacer frente a amenazas globales del siglo XXI como la lucha contra las pandemias o contra los efectos del cambio climático.</w:t>
      </w:r>
    </w:p>
    <w:p w14:paraId="72648F46" w14:textId="77777777" w:rsidR="000D1FBD" w:rsidRDefault="000D1FBD" w:rsidP="00EB6744">
      <w:r>
        <w:t xml:space="preserve">Para el multilateralismo reforzado: </w:t>
      </w:r>
    </w:p>
    <w:p w14:paraId="2F91BF4A" w14:textId="77777777" w:rsidR="000D1FBD" w:rsidRDefault="000D1FBD" w:rsidP="00EB6744">
      <w:r>
        <w:t xml:space="preserve">L.A. 26. Potenciar la diplomacia preventiva y el papel de España como actor activo y comprometido en la mediación de conflictos en el exterior. </w:t>
      </w:r>
    </w:p>
    <w:p w14:paraId="5897044C" w14:textId="562347D1" w:rsidR="000D1FBD" w:rsidRDefault="000D1FBD" w:rsidP="00EB6744">
      <w:pPr>
        <w:rPr>
          <w:b/>
          <w:bCs/>
        </w:rPr>
      </w:pPr>
      <w:r>
        <w:t>L.A. 27. Contribuir a la intensificación del apoyo al régimen internacional de no proliferación de armas de destrucción masiva y desarme</w:t>
      </w:r>
      <w:r>
        <w:t>.</w:t>
      </w:r>
    </w:p>
    <w:p w14:paraId="46DFDB9D" w14:textId="7CC96B38" w:rsidR="000D1FBD" w:rsidRDefault="000D1FBD" w:rsidP="00EB6744">
      <w:pPr>
        <w:rPr>
          <w:b/>
          <w:bCs/>
        </w:rPr>
      </w:pPr>
      <w:r>
        <w:t>L.A. 28. Impulsar la implementación de los objetivos del II Plan Nacional de Acción de Mujeres, Paz y Seguridad de integrar la perspectiva de género</w:t>
      </w:r>
      <w:r>
        <w:t>.</w:t>
      </w:r>
    </w:p>
    <w:p w14:paraId="07A5F0C3" w14:textId="4DA06A54" w:rsidR="005269EE" w:rsidRDefault="005269EE" w:rsidP="00EB6744">
      <w:r w:rsidRPr="005269EE">
        <w:rPr>
          <w:b/>
          <w:bCs/>
        </w:rPr>
        <w:t>Autonomía estratégica europea</w:t>
      </w:r>
      <w:r w:rsidRPr="005269EE">
        <w:rPr>
          <w:b/>
          <w:bCs/>
        </w:rPr>
        <w:cr/>
      </w:r>
      <w:r w:rsidR="000D1FBD">
        <w:t>La autonomía estratégica implica un mayor peso geopolítico de la Unión Europea en la esfera mundial, que puede ser utilizado para equilibrar asimetrías de influencia entre grandes actores, promover una gobernanza justa frente a retos globales como el desarrollo tecnológico, el cambio climático o la lucha contra las pandemias y defender sus valores e intereses</w:t>
      </w:r>
      <w:r w:rsidR="000D1FBD">
        <w:t>.</w:t>
      </w:r>
    </w:p>
    <w:p w14:paraId="3124BF1F" w14:textId="6FA74642" w:rsidR="000D1FBD" w:rsidRDefault="000D1FBD" w:rsidP="00EB6744">
      <w:r>
        <w:t>Un pilar esencial de la seguridad europea es ahondar en la complementariedad entre la Unión Europea y la OTAN.</w:t>
      </w:r>
    </w:p>
    <w:p w14:paraId="032EC303" w14:textId="77777777" w:rsidR="000D1FBD" w:rsidRDefault="000D1FBD" w:rsidP="00EB6744">
      <w:r>
        <w:t>Para la autonomía estratégica europea:</w:t>
      </w:r>
    </w:p>
    <w:p w14:paraId="4D376B68" w14:textId="33FBF9E5" w:rsidR="000D1FBD" w:rsidRDefault="000D1FBD" w:rsidP="00EB6744">
      <w:pPr>
        <w:rPr>
          <w:b/>
          <w:bCs/>
        </w:rPr>
      </w:pPr>
      <w:r>
        <w:t>L.A. 29. Promover un liderazgo decidido en la formulación y el desarrollo de la Política Común de Seguridad y Defensa</w:t>
      </w:r>
    </w:p>
    <w:p w14:paraId="19978316" w14:textId="3684BA25" w:rsidR="000D1FBD" w:rsidRDefault="000D1FBD" w:rsidP="00EB6744">
      <w:pPr>
        <w:rPr>
          <w:b/>
          <w:bCs/>
        </w:rPr>
      </w:pPr>
      <w:r>
        <w:t>L.A. 30. Contribuir a reforzar las capacidades estratégicas autónomas de la Unión Europea</w:t>
      </w:r>
      <w:r>
        <w:t>.</w:t>
      </w:r>
    </w:p>
    <w:p w14:paraId="1C882AC6" w14:textId="7312780E" w:rsidR="005269EE" w:rsidRDefault="005269EE" w:rsidP="00EB6744">
      <w:r w:rsidRPr="005269EE">
        <w:rPr>
          <w:b/>
          <w:bCs/>
        </w:rPr>
        <w:t>Mayor protagonismo en la OTAN</w:t>
      </w:r>
      <w:r w:rsidRPr="005269EE">
        <w:rPr>
          <w:b/>
          <w:bCs/>
        </w:rPr>
        <w:cr/>
      </w:r>
      <w:r w:rsidR="000D1FBD">
        <w:t>La defensa colectiva es un elemento central para la Seguridad Nacional. El compromiso de España con el multilateralismo como mejor vía para proteger intereses y valores frente a las amenazas compartidas a la seguridad encuentra su mejor garantía en la participación española en la OTAN.</w:t>
      </w:r>
    </w:p>
    <w:p w14:paraId="6F39B427" w14:textId="77777777" w:rsidR="000D1FBD" w:rsidRDefault="000D1FBD" w:rsidP="00EB6744">
      <w:r>
        <w:t xml:space="preserve">Para un mayor protagonismo en la OTAN: </w:t>
      </w:r>
    </w:p>
    <w:p w14:paraId="72565262" w14:textId="77777777" w:rsidR="000D1FBD" w:rsidRDefault="000D1FBD" w:rsidP="00EB6744">
      <w:r>
        <w:t xml:space="preserve">L.A. 31. Participar activamente en la revisión estratégica acometida por la OTAN de acuerdo a las siguientes acciones: </w:t>
      </w:r>
    </w:p>
    <w:p w14:paraId="3D511359" w14:textId="77777777" w:rsidR="000D1FBD" w:rsidRDefault="000D1FBD" w:rsidP="00EB6744">
      <w:r>
        <w:t xml:space="preserve">a) Promover una mayor convergencia con la Unión Europea en políticas tecnológicas. </w:t>
      </w:r>
    </w:p>
    <w:p w14:paraId="49D17174" w14:textId="74A371C9" w:rsidR="000D1FBD" w:rsidRDefault="000D1FBD" w:rsidP="00EB6744">
      <w:pPr>
        <w:rPr>
          <w:b/>
          <w:bCs/>
        </w:rPr>
      </w:pPr>
      <w:r>
        <w:t>b) Enfatizar la importancia del flanco Sur</w:t>
      </w:r>
    </w:p>
    <w:p w14:paraId="7A1B7BC0" w14:textId="36942C0A" w:rsidR="005269EE" w:rsidRDefault="000D1FBD" w:rsidP="00EB6744">
      <w:r>
        <w:t>c) Mantener la contribución española a las operaciones OTAN en Europa oriental y al sistema de defensa antimisiles como vector de disuasión.</w:t>
      </w:r>
    </w:p>
    <w:p w14:paraId="0FF59DB6" w14:textId="4335CD85" w:rsidR="000D1FBD" w:rsidRDefault="000D1FBD" w:rsidP="00EB6744">
      <w:r w:rsidRPr="000D1FBD">
        <w:rPr>
          <w:b/>
          <w:bCs/>
        </w:rPr>
        <w:t>Preservación del medio ambiente, desarrollo sostenible y lucha contra el cambio climático</w:t>
      </w:r>
      <w:r w:rsidRPr="000D1FBD">
        <w:rPr>
          <w:b/>
          <w:bCs/>
        </w:rPr>
        <w:cr/>
      </w:r>
      <w:r>
        <w:t>Los efectos del cambio climático son una de las amenazas más acuciantes para la Seguridad Nacional por su impacto transversal en ámbitos tan heterogéneos como la seguridad energética, las emergencias y catástrofes o los conflictos y desplazamientos de personas a consecuencia de la degradación medioambiental y los desastres naturales.</w:t>
      </w:r>
    </w:p>
    <w:p w14:paraId="73D5C351" w14:textId="505FDAE5" w:rsidR="000D1FBD" w:rsidRDefault="000D1FBD" w:rsidP="00EB6744">
      <w:r>
        <w:lastRenderedPageBreak/>
        <w:t>Para la preservación del medio ambiente, el desarrollo sostenible y la lucha contra el cambio climático:</w:t>
      </w:r>
    </w:p>
    <w:p w14:paraId="1D869DC9" w14:textId="77777777" w:rsidR="000D1FBD" w:rsidRDefault="000D1FBD" w:rsidP="00EB6744">
      <w:r>
        <w:t xml:space="preserve">L.A. 32. Integrar la Agenda 2030 en las políticas de cooperación al desarrollo, para contribuir a reforzar las capacidades de los países más vulnerables a prepararse frente al cambio climático. </w:t>
      </w:r>
    </w:p>
    <w:p w14:paraId="7C4F8D44" w14:textId="6FB8BF0F" w:rsidR="000D1FBD" w:rsidRPr="000D1FBD" w:rsidRDefault="000D1FBD" w:rsidP="00EB6744">
      <w:r>
        <w:t>L.A. 33. Desarrollar los objetivos del área «paz, seguridad y cohesión social» del Plan Nacional de Adaptación al Cambio Climático 2021-2030 relacionados con la prevención de posibles conflictos mediante su detección temprana</w:t>
      </w:r>
    </w:p>
    <w:p w14:paraId="419B9345" w14:textId="77777777" w:rsidR="005269EE" w:rsidRDefault="005269EE" w:rsidP="005269EE">
      <w:pPr>
        <w:pStyle w:val="Ttulo2"/>
      </w:pPr>
      <w:bookmarkStart w:id="6" w:name="_Toc158216184"/>
      <w:r w:rsidRPr="005269EE">
        <w:t>CAPÍTULO 5</w:t>
      </w:r>
      <w:bookmarkEnd w:id="6"/>
    </w:p>
    <w:p w14:paraId="51FD4DE0" w14:textId="77777777" w:rsidR="005269EE" w:rsidRPr="005269EE" w:rsidRDefault="005269EE" w:rsidP="005269EE"/>
    <w:p w14:paraId="1B5D620C" w14:textId="086D9C54" w:rsidR="005269EE" w:rsidRPr="005269EE" w:rsidRDefault="005269EE" w:rsidP="005269EE">
      <w:pPr>
        <w:rPr>
          <w:b/>
          <w:bCs/>
        </w:rPr>
      </w:pPr>
      <w:r w:rsidRPr="005269EE">
        <w:rPr>
          <w:b/>
          <w:bCs/>
        </w:rPr>
        <w:t>El Sistema de Seguridad Nacional y la Gestión de Crisis</w:t>
      </w:r>
    </w:p>
    <w:p w14:paraId="644F903A" w14:textId="02FCF4E0" w:rsidR="00EB6744" w:rsidRDefault="000D1FBD" w:rsidP="00EB6744">
      <w:r>
        <w:t>El quinto capítulo de la Estrategia presenta un modelo integrado para hacer frente a las situaciones de crisis de forma preventiva, ágil y eficaz en el marco del Sistema de Seguridad Nacional. El Sistema de Seguridad Nacional es el conjunto de órganos, organismos, recursos y procedimientos que posibilitan la acción del Estado en el ejercicio de las funciones para proteger la libertad y el bienestar de sus ciudadanos</w:t>
      </w:r>
    </w:p>
    <w:p w14:paraId="2993AB63" w14:textId="77777777" w:rsidR="000D1FBD" w:rsidRDefault="000D1FBD" w:rsidP="00EB6744">
      <w:r>
        <w:t>Estas actuaciones están dirigidas a:</w:t>
      </w:r>
    </w:p>
    <w:p w14:paraId="0DEBBD1B" w14:textId="77777777" w:rsidR="000D1FBD" w:rsidRDefault="000D1FBD" w:rsidP="00EB6744">
      <w:r>
        <w:t>–</w:t>
      </w:r>
      <w:r>
        <w:t> </w:t>
      </w:r>
      <w:r>
        <w:t xml:space="preserve">Detectar y valorar los riesgos y amenazas concretos para la Seguridad Nacional. </w:t>
      </w:r>
    </w:p>
    <w:p w14:paraId="15FA0055" w14:textId="32EB74C7" w:rsidR="000D1FBD" w:rsidRDefault="000D1FBD" w:rsidP="00EB6744">
      <w:r>
        <w:t>–</w:t>
      </w:r>
      <w:r>
        <w:t> </w:t>
      </w:r>
      <w:r>
        <w:t xml:space="preserve">Facilitar el proceso de toma de decisiones. </w:t>
      </w:r>
    </w:p>
    <w:p w14:paraId="07FC812E" w14:textId="4D92DB75" w:rsidR="000D1FBD" w:rsidRDefault="000D1FBD" w:rsidP="00EB6744">
      <w:r>
        <w:t>–</w:t>
      </w:r>
      <w:r>
        <w:t> </w:t>
      </w:r>
      <w:r>
        <w:t>Asegurar una respuesta óptima y coordinada de los recursos del Estado que sean necesarios.</w:t>
      </w:r>
    </w:p>
    <w:p w14:paraId="1976F292" w14:textId="4CF52BBA" w:rsidR="00EB6744" w:rsidRDefault="005269EE" w:rsidP="00EB6744">
      <w:pPr>
        <w:rPr>
          <w:b/>
          <w:bCs/>
        </w:rPr>
      </w:pPr>
      <w:r w:rsidRPr="005269EE">
        <w:rPr>
          <w:b/>
          <w:bCs/>
        </w:rPr>
        <w:t>Un modelo avanzado de Gestión de Crisis</w:t>
      </w:r>
      <w:r w:rsidRPr="005269EE">
        <w:rPr>
          <w:b/>
          <w:bCs/>
        </w:rPr>
        <w:cr/>
      </w:r>
      <w:r w:rsidR="000D1FBD">
        <w:t>En un entorno de seguridad caracterizado por su elevada complejidad y un ritmo acelerado de cambio, se incrementa la probabilidad de que se produzcan eventos de difícil previsión y de gran impacto para la seguridad.</w:t>
      </w:r>
    </w:p>
    <w:p w14:paraId="5A8398B5" w14:textId="1C444133" w:rsidR="005269EE" w:rsidRDefault="005269EE" w:rsidP="00EB6744">
      <w:pPr>
        <w:rPr>
          <w:b/>
          <w:bCs/>
        </w:rPr>
      </w:pPr>
      <w:r w:rsidRPr="005269EE">
        <w:rPr>
          <w:b/>
          <w:bCs/>
        </w:rPr>
        <w:t>Enfoque integral que garantice la resiliencia</w:t>
      </w:r>
      <w:r w:rsidRPr="005269EE">
        <w:rPr>
          <w:b/>
          <w:bCs/>
        </w:rPr>
        <w:cr/>
      </w:r>
      <w:r w:rsidR="000D1FBD">
        <w:t>Un enfoque integral basado en la resiliencia cubre todas las fases de la gestión de crisis, desde un estado de normalidad hasta la recuperación tras una situación de crisis. Esta aproximación implica implementar estructuras y procesos ágiles que permitan la adopción de políticas anticipatorias, con la ayuda de la digitalización del sistema.</w:t>
      </w:r>
    </w:p>
    <w:p w14:paraId="5DDFD718" w14:textId="72FD85CE" w:rsidR="005269EE" w:rsidRDefault="005269EE" w:rsidP="00EB6744">
      <w:pPr>
        <w:rPr>
          <w:b/>
          <w:bCs/>
        </w:rPr>
      </w:pPr>
      <w:r w:rsidRPr="005269EE">
        <w:rPr>
          <w:b/>
          <w:bCs/>
        </w:rPr>
        <w:t>Estructuras y procesos</w:t>
      </w:r>
    </w:p>
    <w:p w14:paraId="04CEC588" w14:textId="2E5546AC" w:rsidR="005269EE" w:rsidRDefault="000D1FBD" w:rsidP="00EB6744">
      <w:pPr>
        <w:rPr>
          <w:b/>
          <w:bCs/>
        </w:rPr>
      </w:pPr>
      <w:r>
        <w:t>En el marco del Sistema de Seguridad Nacional, la dirección y coordinación de la gestión de crisis es función del Consejo de Seguridad Nacional, asistido por el Comité de Situación. El Departamento de Seguridad Nacional apoya al Comité de Situación mediante la integración y el análisis de información procedente de todas las autoridades y organismos, la alerta temprana, el seguimiento de la situación y el asesoramiento técnico preventivo y las acciones de respuesta. Este apoyo se materializará a través de los mecanismos de enlace y coordinación del Sistema de Seguridad Nacional, tanto de carácter permanente como de coordinación reforzada.</w:t>
      </w:r>
    </w:p>
    <w:p w14:paraId="68EB3274" w14:textId="77777777" w:rsidR="000D1FBD" w:rsidRDefault="005269EE" w:rsidP="00EB6744">
      <w:r w:rsidRPr="005269EE">
        <w:rPr>
          <w:b/>
          <w:bCs/>
        </w:rPr>
        <w:t>Desarrollo del Sistema</w:t>
      </w:r>
      <w:r w:rsidRPr="005269EE">
        <w:rPr>
          <w:b/>
          <w:bCs/>
        </w:rPr>
        <w:cr/>
      </w:r>
      <w:r w:rsidR="000D1FBD">
        <w:t>Para el desarrollo de capacidades nacionales para hacer frente a situaciones de crisis, se acometerán las siguientes iniciativas:</w:t>
      </w:r>
    </w:p>
    <w:p w14:paraId="495350FF" w14:textId="21FB7AD0" w:rsidR="005269EE" w:rsidRDefault="000D1FBD" w:rsidP="00EB6744">
      <w:pPr>
        <w:rPr>
          <w:b/>
          <w:bCs/>
        </w:rPr>
      </w:pPr>
      <w:r>
        <w:lastRenderedPageBreak/>
        <w:t>–</w:t>
      </w:r>
      <w:r>
        <w:t> </w:t>
      </w:r>
      <w:r>
        <w:t>Catálogo de recursos de la Seguridad Nacional. Se elaborará un catálogo dinámico de recursos de los sectores estratégicos del Estado que puedan ser puestos a disposición de las autoridades competentes.</w:t>
      </w:r>
    </w:p>
    <w:p w14:paraId="16A04628" w14:textId="6B8DC89E" w:rsidR="005269EE" w:rsidRDefault="000D1FBD" w:rsidP="00EB6744">
      <w:r>
        <w:t>–</w:t>
      </w:r>
      <w:r>
        <w:t> </w:t>
      </w:r>
      <w:r>
        <w:t>Planes de preparación y disposición de recursos. Se elaborarán para aquellos escenarios aprobados por el Consejo de Seguridad Nacional que, en base al análisis de los riesgos y las amenazas, así lo aconsejen.</w:t>
      </w:r>
    </w:p>
    <w:p w14:paraId="40739001" w14:textId="023D6D66" w:rsidR="00796EAC" w:rsidRDefault="00796EAC" w:rsidP="00EB6744">
      <w:r>
        <w:t>–</w:t>
      </w:r>
      <w:r>
        <w:t> </w:t>
      </w:r>
      <w:r>
        <w:t>Sistema de Alerta Temprana basado en indicadores. El modelo integrado para hacer frente a las situaciones de crisis, de forma preventiva, ágil y eficaz, está basado en un sistema que permita la toma de decisiones sobre la base de la información proporcionada por unos datos objetivos de determinación de impactos y la evidencia científica.</w:t>
      </w:r>
    </w:p>
    <w:p w14:paraId="09EE9984" w14:textId="6358A18C" w:rsidR="00796EAC" w:rsidRDefault="00796EAC" w:rsidP="00EB6744">
      <w:r>
        <w:t>–</w:t>
      </w:r>
      <w:r>
        <w:t> </w:t>
      </w:r>
      <w:r>
        <w:t>Integración de la información de Seguridad Nacional. Se adoptarán soluciones tecnológicas basadas en la gestión del conocimiento, y también, con técnicas de Inteligencia Artificial, para la evaluación de la situación de seguridad y el apoyo al análisis estratégico.</w:t>
      </w:r>
    </w:p>
    <w:p w14:paraId="3C94AF53" w14:textId="37ECFBF7" w:rsidR="00796EAC" w:rsidRDefault="00796EAC" w:rsidP="00EB6744">
      <w:r>
        <w:t>–</w:t>
      </w:r>
      <w:r>
        <w:t> </w:t>
      </w:r>
      <w:r>
        <w:t>Desarrollo de las comunicaciones especiales de la Presidencia del Gobierno</w:t>
      </w:r>
    </w:p>
    <w:p w14:paraId="12C8CCFE" w14:textId="1B29B374" w:rsidR="00796EAC" w:rsidRPr="005269EE" w:rsidRDefault="00796EAC" w:rsidP="00EB6744">
      <w:pPr>
        <w:rPr>
          <w:b/>
          <w:bCs/>
        </w:rPr>
      </w:pPr>
      <w:r>
        <w:t>–</w:t>
      </w:r>
      <w:r>
        <w:t> </w:t>
      </w:r>
      <w:r>
        <w:t>Integración de las Comunidades y Ciudades Autónomas en el Sistema de Seguridad Nacional. Corresponde a la Conferencia Sectorial para asuntos de la Seguridad Nacional asumir las funciones como órgano de cooperación entre el Estado y las Comunidades Autónomas en aquellas cuestiones de interés común relacionadas con la Seguridad Nacional.</w:t>
      </w:r>
    </w:p>
    <w:p w14:paraId="77C747D3" w14:textId="77777777" w:rsidR="00EB6744" w:rsidRDefault="00EB6744" w:rsidP="00EB6744"/>
    <w:p w14:paraId="3F00907E" w14:textId="77777777" w:rsidR="00EB6744" w:rsidRDefault="00EB6744" w:rsidP="00EB6744"/>
    <w:p w14:paraId="7A57186C" w14:textId="77777777" w:rsidR="00EB6744" w:rsidRDefault="00EB6744" w:rsidP="00EB6744"/>
    <w:p w14:paraId="0DBFDA5F" w14:textId="77777777" w:rsidR="00EB6744" w:rsidRDefault="00EB6744" w:rsidP="00EB6744"/>
    <w:p w14:paraId="083AC1E6" w14:textId="77777777" w:rsidR="00EB6744" w:rsidRDefault="00EB6744" w:rsidP="00EB6744"/>
    <w:p w14:paraId="4F98FEF1" w14:textId="77777777" w:rsidR="00EB6744" w:rsidRDefault="00EB6744" w:rsidP="00EB6744"/>
    <w:p w14:paraId="369966F7" w14:textId="77777777" w:rsidR="00EB6744" w:rsidRDefault="00EB6744" w:rsidP="00EB6744"/>
    <w:p w14:paraId="19E467B3" w14:textId="77777777" w:rsidR="00EB6744" w:rsidRDefault="00EB6744" w:rsidP="00EB6744"/>
    <w:p w14:paraId="252FA2FC" w14:textId="77777777" w:rsidR="00EB6744" w:rsidRDefault="00EB6744" w:rsidP="00EB6744"/>
    <w:p w14:paraId="366BD513" w14:textId="77777777" w:rsidR="00EB6744" w:rsidRDefault="00EB6744" w:rsidP="00EB6744"/>
    <w:p w14:paraId="0587B975" w14:textId="77777777" w:rsidR="00EB6744" w:rsidRDefault="00EB6744" w:rsidP="00EB6744"/>
    <w:p w14:paraId="06934226" w14:textId="77777777" w:rsidR="00EB6744" w:rsidRDefault="00EB6744" w:rsidP="00EB6744"/>
    <w:p w14:paraId="4BEC1584" w14:textId="77777777" w:rsidR="00EB6744" w:rsidRPr="00EB6744" w:rsidRDefault="00EB6744" w:rsidP="00EB6744"/>
    <w:sectPr w:rsidR="00EB6744" w:rsidRPr="00EB6744" w:rsidSect="00840922">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5B746" w14:textId="77777777" w:rsidR="00840922" w:rsidRDefault="00840922" w:rsidP="00CB23ED">
      <w:pPr>
        <w:spacing w:after="0" w:line="240" w:lineRule="auto"/>
      </w:pPr>
      <w:r>
        <w:separator/>
      </w:r>
    </w:p>
  </w:endnote>
  <w:endnote w:type="continuationSeparator" w:id="0">
    <w:p w14:paraId="31413682" w14:textId="77777777" w:rsidR="00840922" w:rsidRDefault="00840922" w:rsidP="00CB2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418904"/>
      <w:docPartObj>
        <w:docPartGallery w:val="Page Numbers (Bottom of Page)"/>
        <w:docPartUnique/>
      </w:docPartObj>
    </w:sdtPr>
    <w:sdtContent>
      <w:p w14:paraId="4D563E99" w14:textId="6C540337" w:rsidR="000C631F" w:rsidRDefault="000C631F">
        <w:pPr>
          <w:pStyle w:val="Piedepgina"/>
          <w:jc w:val="right"/>
        </w:pPr>
        <w:r>
          <w:fldChar w:fldCharType="begin"/>
        </w:r>
        <w:r>
          <w:instrText>PAGE   \* MERGEFORMAT</w:instrText>
        </w:r>
        <w:r>
          <w:fldChar w:fldCharType="separate"/>
        </w:r>
        <w:r>
          <w:t>2</w:t>
        </w:r>
        <w:r>
          <w:fldChar w:fldCharType="end"/>
        </w:r>
      </w:p>
    </w:sdtContent>
  </w:sdt>
  <w:p w14:paraId="0663BA5D" w14:textId="77777777" w:rsidR="00CB23ED" w:rsidRDefault="00CB23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1C470" w14:textId="77777777" w:rsidR="00840922" w:rsidRDefault="00840922" w:rsidP="00CB23ED">
      <w:pPr>
        <w:spacing w:after="0" w:line="240" w:lineRule="auto"/>
      </w:pPr>
      <w:r>
        <w:separator/>
      </w:r>
    </w:p>
  </w:footnote>
  <w:footnote w:type="continuationSeparator" w:id="0">
    <w:p w14:paraId="3EAB3251" w14:textId="77777777" w:rsidR="00840922" w:rsidRDefault="00840922" w:rsidP="00CB2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A205B"/>
    <w:multiLevelType w:val="hybridMultilevel"/>
    <w:tmpl w:val="714E3194"/>
    <w:lvl w:ilvl="0" w:tplc="4DB208A8">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66640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65"/>
    <w:rsid w:val="000C631F"/>
    <w:rsid w:val="000D1FBD"/>
    <w:rsid w:val="000F1698"/>
    <w:rsid w:val="001479A3"/>
    <w:rsid w:val="001A7042"/>
    <w:rsid w:val="002004D7"/>
    <w:rsid w:val="00236CD1"/>
    <w:rsid w:val="00371E4D"/>
    <w:rsid w:val="00420275"/>
    <w:rsid w:val="00430A89"/>
    <w:rsid w:val="00435031"/>
    <w:rsid w:val="005269EE"/>
    <w:rsid w:val="00577B05"/>
    <w:rsid w:val="005C57BD"/>
    <w:rsid w:val="00614B62"/>
    <w:rsid w:val="00666518"/>
    <w:rsid w:val="006F0B23"/>
    <w:rsid w:val="007147B6"/>
    <w:rsid w:val="00793BAC"/>
    <w:rsid w:val="00796EAC"/>
    <w:rsid w:val="00811C98"/>
    <w:rsid w:val="00840922"/>
    <w:rsid w:val="00864C49"/>
    <w:rsid w:val="008B3038"/>
    <w:rsid w:val="00954FB5"/>
    <w:rsid w:val="00AC131E"/>
    <w:rsid w:val="00AF7AD3"/>
    <w:rsid w:val="00C04A6B"/>
    <w:rsid w:val="00CA7579"/>
    <w:rsid w:val="00CB23ED"/>
    <w:rsid w:val="00CC71F6"/>
    <w:rsid w:val="00D158B6"/>
    <w:rsid w:val="00D30494"/>
    <w:rsid w:val="00E26513"/>
    <w:rsid w:val="00E55B27"/>
    <w:rsid w:val="00EB6744"/>
    <w:rsid w:val="00F21C65"/>
    <w:rsid w:val="00FC5A93"/>
    <w:rsid w:val="00FE0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D7EA"/>
  <w15:chartTrackingRefBased/>
  <w15:docId w15:val="{C467AF35-1C9E-4E31-94E8-9D997D93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C57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23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23ED"/>
  </w:style>
  <w:style w:type="paragraph" w:styleId="Piedepgina">
    <w:name w:val="footer"/>
    <w:basedOn w:val="Normal"/>
    <w:link w:val="PiedepginaCar"/>
    <w:uiPriority w:val="99"/>
    <w:unhideWhenUsed/>
    <w:rsid w:val="00CB23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23ED"/>
  </w:style>
  <w:style w:type="character" w:customStyle="1" w:styleId="Ttulo1Car">
    <w:name w:val="Título 1 Car"/>
    <w:basedOn w:val="Fuentedeprrafopredeter"/>
    <w:link w:val="Ttulo1"/>
    <w:uiPriority w:val="9"/>
    <w:rsid w:val="00CB23E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B23ED"/>
    <w:pPr>
      <w:outlineLvl w:val="9"/>
    </w:pPr>
    <w:rPr>
      <w:kern w:val="0"/>
      <w:lang w:eastAsia="es-ES"/>
      <w14:ligatures w14:val="none"/>
    </w:rPr>
  </w:style>
  <w:style w:type="paragraph" w:styleId="TDC1">
    <w:name w:val="toc 1"/>
    <w:basedOn w:val="Normal"/>
    <w:next w:val="Normal"/>
    <w:autoRedefine/>
    <w:uiPriority w:val="39"/>
    <w:unhideWhenUsed/>
    <w:rsid w:val="00CB23ED"/>
    <w:pPr>
      <w:spacing w:after="100"/>
    </w:pPr>
  </w:style>
  <w:style w:type="character" w:styleId="Hipervnculo">
    <w:name w:val="Hyperlink"/>
    <w:basedOn w:val="Fuentedeprrafopredeter"/>
    <w:uiPriority w:val="99"/>
    <w:unhideWhenUsed/>
    <w:rsid w:val="00CB23ED"/>
    <w:rPr>
      <w:color w:val="0563C1" w:themeColor="hyperlink"/>
      <w:u w:val="single"/>
    </w:rPr>
  </w:style>
  <w:style w:type="paragraph" w:styleId="Sinespaciado">
    <w:name w:val="No Spacing"/>
    <w:link w:val="SinespaciadoCar"/>
    <w:uiPriority w:val="1"/>
    <w:qFormat/>
    <w:rsid w:val="00CB23E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CB23ED"/>
    <w:rPr>
      <w:rFonts w:eastAsiaTheme="minorEastAsia"/>
      <w:kern w:val="0"/>
      <w:lang w:eastAsia="es-ES"/>
      <w14:ligatures w14:val="none"/>
    </w:rPr>
  </w:style>
  <w:style w:type="character" w:customStyle="1" w:styleId="Ttulo2Car">
    <w:name w:val="Título 2 Car"/>
    <w:basedOn w:val="Fuentedeprrafopredeter"/>
    <w:link w:val="Ttulo2"/>
    <w:uiPriority w:val="9"/>
    <w:rsid w:val="005C57B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479A3"/>
    <w:pPr>
      <w:ind w:left="720"/>
      <w:contextualSpacing/>
    </w:pPr>
  </w:style>
  <w:style w:type="paragraph" w:styleId="TDC2">
    <w:name w:val="toc 2"/>
    <w:basedOn w:val="Normal"/>
    <w:next w:val="Normal"/>
    <w:autoRedefine/>
    <w:uiPriority w:val="39"/>
    <w:unhideWhenUsed/>
    <w:rsid w:val="001479A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7819">
      <w:bodyDiv w:val="1"/>
      <w:marLeft w:val="0"/>
      <w:marRight w:val="0"/>
      <w:marTop w:val="0"/>
      <w:marBottom w:val="0"/>
      <w:divBdr>
        <w:top w:val="none" w:sz="0" w:space="0" w:color="auto"/>
        <w:left w:val="none" w:sz="0" w:space="0" w:color="auto"/>
        <w:bottom w:val="none" w:sz="0" w:space="0" w:color="auto"/>
        <w:right w:val="none" w:sz="0" w:space="0" w:color="auto"/>
      </w:divBdr>
    </w:div>
    <w:div w:id="401218847">
      <w:bodyDiv w:val="1"/>
      <w:marLeft w:val="0"/>
      <w:marRight w:val="0"/>
      <w:marTop w:val="0"/>
      <w:marBottom w:val="0"/>
      <w:divBdr>
        <w:top w:val="none" w:sz="0" w:space="0" w:color="auto"/>
        <w:left w:val="none" w:sz="0" w:space="0" w:color="auto"/>
        <w:bottom w:val="none" w:sz="0" w:space="0" w:color="auto"/>
        <w:right w:val="none" w:sz="0" w:space="0" w:color="auto"/>
      </w:divBdr>
    </w:div>
    <w:div w:id="829295979">
      <w:bodyDiv w:val="1"/>
      <w:marLeft w:val="0"/>
      <w:marRight w:val="0"/>
      <w:marTop w:val="0"/>
      <w:marBottom w:val="0"/>
      <w:divBdr>
        <w:top w:val="none" w:sz="0" w:space="0" w:color="auto"/>
        <w:left w:val="none" w:sz="0" w:space="0" w:color="auto"/>
        <w:bottom w:val="none" w:sz="0" w:space="0" w:color="auto"/>
        <w:right w:val="none" w:sz="0" w:space="0" w:color="auto"/>
      </w:divBdr>
    </w:div>
    <w:div w:id="929125239">
      <w:bodyDiv w:val="1"/>
      <w:marLeft w:val="0"/>
      <w:marRight w:val="0"/>
      <w:marTop w:val="0"/>
      <w:marBottom w:val="0"/>
      <w:divBdr>
        <w:top w:val="none" w:sz="0" w:space="0" w:color="auto"/>
        <w:left w:val="none" w:sz="0" w:space="0" w:color="auto"/>
        <w:bottom w:val="none" w:sz="0" w:space="0" w:color="auto"/>
        <w:right w:val="none" w:sz="0" w:space="0" w:color="auto"/>
      </w:divBdr>
    </w:div>
    <w:div w:id="1705978072">
      <w:bodyDiv w:val="1"/>
      <w:marLeft w:val="0"/>
      <w:marRight w:val="0"/>
      <w:marTop w:val="0"/>
      <w:marBottom w:val="0"/>
      <w:divBdr>
        <w:top w:val="none" w:sz="0" w:space="0" w:color="auto"/>
        <w:left w:val="none" w:sz="0" w:space="0" w:color="auto"/>
        <w:bottom w:val="none" w:sz="0" w:space="0" w:color="auto"/>
        <w:right w:val="none" w:sz="0" w:space="0" w:color="auto"/>
      </w:divBdr>
      <w:divsChild>
        <w:div w:id="1857038187">
          <w:marLeft w:val="225"/>
          <w:marRight w:val="225"/>
          <w:marTop w:val="0"/>
          <w:marBottom w:val="0"/>
          <w:divBdr>
            <w:top w:val="none" w:sz="0" w:space="0" w:color="auto"/>
            <w:left w:val="none" w:sz="0" w:space="0" w:color="auto"/>
            <w:bottom w:val="none" w:sz="0" w:space="0" w:color="auto"/>
            <w:right w:val="none" w:sz="0" w:space="0" w:color="auto"/>
          </w:divBdr>
          <w:divsChild>
            <w:div w:id="5522877">
              <w:marLeft w:val="0"/>
              <w:marRight w:val="0"/>
              <w:marTop w:val="0"/>
              <w:marBottom w:val="0"/>
              <w:divBdr>
                <w:top w:val="none" w:sz="0" w:space="0" w:color="auto"/>
                <w:left w:val="none" w:sz="0" w:space="0" w:color="auto"/>
                <w:bottom w:val="none" w:sz="0" w:space="0" w:color="auto"/>
                <w:right w:val="none" w:sz="0" w:space="0" w:color="auto"/>
              </w:divBdr>
              <w:divsChild>
                <w:div w:id="1296178535">
                  <w:marLeft w:val="0"/>
                  <w:marRight w:val="0"/>
                  <w:marTop w:val="0"/>
                  <w:marBottom w:val="0"/>
                  <w:divBdr>
                    <w:top w:val="none" w:sz="0" w:space="0" w:color="auto"/>
                    <w:left w:val="none" w:sz="0" w:space="0" w:color="auto"/>
                    <w:bottom w:val="none" w:sz="0" w:space="0" w:color="auto"/>
                    <w:right w:val="none" w:sz="0" w:space="0" w:color="auto"/>
                  </w:divBdr>
                  <w:divsChild>
                    <w:div w:id="8157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42868">
          <w:marLeft w:val="0"/>
          <w:marRight w:val="0"/>
          <w:marTop w:val="0"/>
          <w:marBottom w:val="0"/>
          <w:divBdr>
            <w:top w:val="none" w:sz="0" w:space="0" w:color="auto"/>
            <w:left w:val="none" w:sz="0" w:space="0" w:color="auto"/>
            <w:bottom w:val="none" w:sz="0" w:space="0" w:color="auto"/>
            <w:right w:val="none" w:sz="0" w:space="0" w:color="auto"/>
          </w:divBdr>
          <w:divsChild>
            <w:div w:id="272254016">
              <w:marLeft w:val="-225"/>
              <w:marRight w:val="-225"/>
              <w:marTop w:val="0"/>
              <w:marBottom w:val="0"/>
              <w:divBdr>
                <w:top w:val="none" w:sz="0" w:space="0" w:color="auto"/>
                <w:left w:val="none" w:sz="0" w:space="0" w:color="auto"/>
                <w:bottom w:val="none" w:sz="0" w:space="0" w:color="auto"/>
                <w:right w:val="none" w:sz="0" w:space="0" w:color="auto"/>
              </w:divBdr>
              <w:divsChild>
                <w:div w:id="682361770">
                  <w:marLeft w:val="0"/>
                  <w:marRight w:val="0"/>
                  <w:marTop w:val="0"/>
                  <w:marBottom w:val="0"/>
                  <w:divBdr>
                    <w:top w:val="none" w:sz="0" w:space="0" w:color="auto"/>
                    <w:left w:val="none" w:sz="0" w:space="0" w:color="auto"/>
                    <w:bottom w:val="none" w:sz="0" w:space="0" w:color="auto"/>
                    <w:right w:val="none" w:sz="0" w:space="0" w:color="auto"/>
                  </w:divBdr>
                  <w:divsChild>
                    <w:div w:id="10042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02062">
      <w:bodyDiv w:val="1"/>
      <w:marLeft w:val="0"/>
      <w:marRight w:val="0"/>
      <w:marTop w:val="0"/>
      <w:marBottom w:val="0"/>
      <w:divBdr>
        <w:top w:val="none" w:sz="0" w:space="0" w:color="auto"/>
        <w:left w:val="none" w:sz="0" w:space="0" w:color="auto"/>
        <w:bottom w:val="none" w:sz="0" w:space="0" w:color="auto"/>
        <w:right w:val="none" w:sz="0" w:space="0" w:color="auto"/>
      </w:divBdr>
    </w:div>
    <w:div w:id="208132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9247FA64744958964C17B02F56724C"/>
        <w:category>
          <w:name w:val="General"/>
          <w:gallery w:val="placeholder"/>
        </w:category>
        <w:types>
          <w:type w:val="bbPlcHdr"/>
        </w:types>
        <w:behaviors>
          <w:behavior w:val="content"/>
        </w:behaviors>
        <w:guid w:val="{3017F669-E72C-49AC-B9ED-350F847CEA84}"/>
      </w:docPartPr>
      <w:docPartBody>
        <w:p w:rsidR="001B7E89" w:rsidRDefault="008B0FDE" w:rsidP="008B0FDE">
          <w:pPr>
            <w:pStyle w:val="2E9247FA64744958964C17B02F56724C"/>
          </w:pPr>
          <w:r>
            <w:rPr>
              <w:rFonts w:asciiTheme="majorHAnsi" w:eastAsiaTheme="majorEastAsia" w:hAnsiTheme="majorHAnsi" w:cstheme="majorBidi"/>
              <w:caps/>
              <w:color w:val="4472C4" w:themeColor="accent1"/>
              <w:sz w:val="80"/>
              <w:szCs w:val="80"/>
            </w:rPr>
            <w:t>[Título del documento]</w:t>
          </w:r>
        </w:p>
      </w:docPartBody>
    </w:docPart>
    <w:docPart>
      <w:docPartPr>
        <w:name w:val="3DEB5CD84F414C348CCD020DED76898A"/>
        <w:category>
          <w:name w:val="General"/>
          <w:gallery w:val="placeholder"/>
        </w:category>
        <w:types>
          <w:type w:val="bbPlcHdr"/>
        </w:types>
        <w:behaviors>
          <w:behavior w:val="content"/>
        </w:behaviors>
        <w:guid w:val="{2E40EBB6-2141-4331-868A-04EA67C3939F}"/>
      </w:docPartPr>
      <w:docPartBody>
        <w:p w:rsidR="001B7E89" w:rsidRDefault="008B0FDE" w:rsidP="008B0FDE">
          <w:pPr>
            <w:pStyle w:val="3DEB5CD84F414C348CCD020DED76898A"/>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DE"/>
    <w:rsid w:val="00064291"/>
    <w:rsid w:val="001B7E89"/>
    <w:rsid w:val="00214D84"/>
    <w:rsid w:val="007E0F32"/>
    <w:rsid w:val="008B0FDE"/>
    <w:rsid w:val="00CD3BED"/>
    <w:rsid w:val="00E53D66"/>
    <w:rsid w:val="00E6014D"/>
    <w:rsid w:val="00F17E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9247FA64744958964C17B02F56724C">
    <w:name w:val="2E9247FA64744958964C17B02F56724C"/>
    <w:rsid w:val="008B0FDE"/>
  </w:style>
  <w:style w:type="paragraph" w:customStyle="1" w:styleId="3DEB5CD84F414C348CCD020DED76898A">
    <w:name w:val="3DEB5CD84F414C348CCD020DED76898A"/>
    <w:rsid w:val="008B0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7 de FEBrERo de 2023</PublishDate>
  <Abstract/>
  <CompanyAddress>ESPECIALIZACIÓN DE CIBERSEGURIDAD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58D8E-A1F2-451F-A6DC-099B0047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7437</Words>
  <Characters>40905</Characters>
  <Application>Microsoft Office Word</Application>
  <DocSecurity>0</DocSecurity>
  <Lines>340</Lines>
  <Paragraphs>96</Paragraphs>
  <ScaleCrop>false</ScaleCrop>
  <HeadingPairs>
    <vt:vector size="2" baseType="variant">
      <vt:variant>
        <vt:lpstr>Título</vt:lpstr>
      </vt:variant>
      <vt:variant>
        <vt:i4>1</vt:i4>
      </vt:variant>
    </vt:vector>
  </HeadingPairs>
  <TitlesOfParts>
    <vt:vector size="1" baseType="lpstr">
      <vt:lpstr>Normativas de ciberseguridad</vt:lpstr>
    </vt:vector>
  </TitlesOfParts>
  <Company>Carlos DÍAZ MONTES</Company>
  <LinksUpToDate>false</LinksUpToDate>
  <CharactersWithSpaces>48246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Normativas de ciberseguridad</dc:title>
  <dc:subject>Unidad 3. Actividad 3</dc:subject>
  <dc:creator>Carlos Diaz Montes</dc:creator>
  <cp:keywords/>
  <dc:description/>
  <cp:lastModifiedBy>Carlos Diaz Montes</cp:lastModifiedBy>
  <cp:revision>19</cp:revision>
  <cp:lastPrinted>2024-02-07T15:34:00Z</cp:lastPrinted>
  <dcterms:created xsi:type="dcterms:W3CDTF">2023-10-04T16:15:00Z</dcterms:created>
  <dcterms:modified xsi:type="dcterms:W3CDTF">2024-02-07T15:36:00Z</dcterms:modified>
</cp:coreProperties>
</file>