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eastAsia="en-US"/>
          <w14:ligatures w14:val="standardContextual"/>
        </w:rPr>
        <w:id w:val="-1711254087"/>
        <w:docPartObj>
          <w:docPartGallery w:val="Cover Pages"/>
          <w:docPartUnique/>
        </w:docPartObj>
      </w:sdtPr>
      <w:sdtEndPr>
        <w:rPr>
          <w:b/>
          <w:bCs/>
          <w:color w:val="auto"/>
        </w:rPr>
      </w:sdtEndPr>
      <w:sdtContent>
        <w:p w14:paraId="06F34EB5" w14:textId="7814B214" w:rsidR="00CB23ED" w:rsidRDefault="00CB23ED">
          <w:pPr>
            <w:pStyle w:val="Sinespaciado"/>
            <w:spacing w:before="1540" w:after="240"/>
            <w:jc w:val="center"/>
            <w:rPr>
              <w:color w:val="4472C4" w:themeColor="accent1"/>
            </w:rPr>
          </w:pPr>
          <w:r>
            <w:rPr>
              <w:noProof/>
              <w:color w:val="4472C4" w:themeColor="accent1"/>
            </w:rPr>
            <w:drawing>
              <wp:inline distT="0" distB="0" distL="0" distR="0" wp14:anchorId="761B8E52" wp14:editId="1A2FDDBF">
                <wp:extent cx="1417320" cy="750898"/>
                <wp:effectExtent l="0" t="0" r="0" b="0"/>
                <wp:docPr id="1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2E9247FA64744958964C17B02F56724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1F2DE0" w14:textId="227CA528" w:rsidR="00CB23ED" w:rsidRDefault="00AF7AD3">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Normativas de ciberseguridad</w:t>
              </w:r>
            </w:p>
          </w:sdtContent>
        </w:sdt>
        <w:sdt>
          <w:sdtPr>
            <w:rPr>
              <w:color w:val="4472C4" w:themeColor="accent1"/>
              <w:sz w:val="28"/>
              <w:szCs w:val="28"/>
            </w:rPr>
            <w:alias w:val="Subtítulo"/>
            <w:tag w:val=""/>
            <w:id w:val="328029620"/>
            <w:placeholder>
              <w:docPart w:val="3DEB5CD84F414C348CCD020DED76898A"/>
            </w:placeholder>
            <w:dataBinding w:prefixMappings="xmlns:ns0='http://purl.org/dc/elements/1.1/' xmlns:ns1='http://schemas.openxmlformats.org/package/2006/metadata/core-properties' " w:xpath="/ns1:coreProperties[1]/ns0:subject[1]" w:storeItemID="{6C3C8BC8-F283-45AE-878A-BAB7291924A1}"/>
            <w:text/>
          </w:sdtPr>
          <w:sdtContent>
            <w:p w14:paraId="2A2FC617" w14:textId="5033A3CA" w:rsidR="00CB23ED" w:rsidRDefault="000C631F">
              <w:pPr>
                <w:pStyle w:val="Sinespaciado"/>
                <w:jc w:val="center"/>
                <w:rPr>
                  <w:color w:val="4472C4" w:themeColor="accent1"/>
                  <w:sz w:val="28"/>
                  <w:szCs w:val="28"/>
                </w:rPr>
              </w:pPr>
              <w:r>
                <w:rPr>
                  <w:color w:val="4472C4" w:themeColor="accent1"/>
                  <w:sz w:val="28"/>
                  <w:szCs w:val="28"/>
                </w:rPr>
                <w:t xml:space="preserve">Unidad </w:t>
              </w:r>
              <w:r w:rsidR="005C57BD">
                <w:rPr>
                  <w:color w:val="4472C4" w:themeColor="accent1"/>
                  <w:sz w:val="28"/>
                  <w:szCs w:val="28"/>
                </w:rPr>
                <w:t>3</w:t>
              </w:r>
              <w:r>
                <w:rPr>
                  <w:color w:val="4472C4" w:themeColor="accent1"/>
                  <w:sz w:val="28"/>
                  <w:szCs w:val="28"/>
                </w:rPr>
                <w:t xml:space="preserve">. Actividad </w:t>
              </w:r>
              <w:r w:rsidR="005B2E5C">
                <w:rPr>
                  <w:color w:val="4472C4" w:themeColor="accent1"/>
                  <w:sz w:val="28"/>
                  <w:szCs w:val="28"/>
                </w:rPr>
                <w:t>1</w:t>
              </w:r>
            </w:p>
          </w:sdtContent>
        </w:sdt>
        <w:p w14:paraId="05CF206C" w14:textId="77777777" w:rsidR="00CB23ED" w:rsidRDefault="00CB23ED">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95AA8E7" wp14:editId="660E687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09501503" w:rsidR="00CB23ED" w:rsidRDefault="005B2E5C">
                                    <w:pPr>
                                      <w:pStyle w:val="Sinespaciado"/>
                                      <w:spacing w:after="40"/>
                                      <w:jc w:val="center"/>
                                      <w:rPr>
                                        <w:caps/>
                                        <w:color w:val="4472C4" w:themeColor="accent1"/>
                                        <w:sz w:val="28"/>
                                        <w:szCs w:val="28"/>
                                      </w:rPr>
                                    </w:pPr>
                                    <w:r>
                                      <w:rPr>
                                        <w:caps/>
                                        <w:color w:val="4472C4" w:themeColor="accent1"/>
                                        <w:sz w:val="28"/>
                                        <w:szCs w:val="28"/>
                                      </w:rPr>
                                      <w:t>1</w:t>
                                    </w:r>
                                    <w:r w:rsidR="00E21F59">
                                      <w:rPr>
                                        <w:caps/>
                                        <w:color w:val="4472C4" w:themeColor="accent1"/>
                                        <w:sz w:val="28"/>
                                        <w:szCs w:val="28"/>
                                      </w:rPr>
                                      <w:t>0</w:t>
                                    </w:r>
                                    <w:r w:rsidR="000C631F">
                                      <w:rPr>
                                        <w:caps/>
                                        <w:color w:val="4472C4" w:themeColor="accent1"/>
                                        <w:sz w:val="28"/>
                                        <w:szCs w:val="28"/>
                                      </w:rPr>
                                      <w:t xml:space="preserve"> de </w:t>
                                    </w:r>
                                    <w:r>
                                      <w:rPr>
                                        <w:caps/>
                                        <w:color w:val="4472C4" w:themeColor="accent1"/>
                                        <w:sz w:val="28"/>
                                        <w:szCs w:val="28"/>
                                      </w:rPr>
                                      <w:t>ABRIL</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5AA8E7" id="_x0000_t202" coordsize="21600,21600" o:spt="202" path="m,l,21600r21600,l21600,xe">
                    <v:stroke joinstyle="miter"/>
                    <v:path gradientshapeok="t" o:connecttype="rect"/>
                  </v:shapetype>
                  <v:shape id="Cuadro de texto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719B0755" w14:textId="09501503" w:rsidR="00CB23ED" w:rsidRDefault="005B2E5C">
                              <w:pPr>
                                <w:pStyle w:val="Sinespaciado"/>
                                <w:spacing w:after="40"/>
                                <w:jc w:val="center"/>
                                <w:rPr>
                                  <w:caps/>
                                  <w:color w:val="4472C4" w:themeColor="accent1"/>
                                  <w:sz w:val="28"/>
                                  <w:szCs w:val="28"/>
                                </w:rPr>
                              </w:pPr>
                              <w:r>
                                <w:rPr>
                                  <w:caps/>
                                  <w:color w:val="4472C4" w:themeColor="accent1"/>
                                  <w:sz w:val="28"/>
                                  <w:szCs w:val="28"/>
                                </w:rPr>
                                <w:t>1</w:t>
                              </w:r>
                              <w:r w:rsidR="00E21F59">
                                <w:rPr>
                                  <w:caps/>
                                  <w:color w:val="4472C4" w:themeColor="accent1"/>
                                  <w:sz w:val="28"/>
                                  <w:szCs w:val="28"/>
                                </w:rPr>
                                <w:t>0</w:t>
                              </w:r>
                              <w:r w:rsidR="000C631F">
                                <w:rPr>
                                  <w:caps/>
                                  <w:color w:val="4472C4" w:themeColor="accent1"/>
                                  <w:sz w:val="28"/>
                                  <w:szCs w:val="28"/>
                                </w:rPr>
                                <w:t xml:space="preserve"> de </w:t>
                              </w:r>
                              <w:r>
                                <w:rPr>
                                  <w:caps/>
                                  <w:color w:val="4472C4" w:themeColor="accent1"/>
                                  <w:sz w:val="28"/>
                                  <w:szCs w:val="28"/>
                                </w:rPr>
                                <w:t>ABRIL</w:t>
                              </w:r>
                              <w:r w:rsidR="000C631F">
                                <w:rPr>
                                  <w:caps/>
                                  <w:color w:val="4472C4" w:themeColor="accent1"/>
                                  <w:sz w:val="28"/>
                                  <w:szCs w:val="28"/>
                                </w:rPr>
                                <w:t xml:space="preserve"> de 2023</w:t>
                              </w:r>
                            </w:p>
                          </w:sdtContent>
                        </w:sdt>
                        <w:p w14:paraId="63753007" w14:textId="031964AC" w:rsidR="00CB23ED"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0C631F">
                                <w:rPr>
                                  <w:caps/>
                                  <w:color w:val="4472C4" w:themeColor="accent1"/>
                                </w:rPr>
                                <w:t>Carlos DÍAZ MONTES</w:t>
                              </w:r>
                            </w:sdtContent>
                          </w:sdt>
                        </w:p>
                        <w:p w14:paraId="21C068F7" w14:textId="5EB7D15D" w:rsidR="00CB23ED" w:rsidRDefault="00000000">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0C631F">
                                <w:rPr>
                                  <w:color w:val="4472C4" w:themeColor="accent1"/>
                                </w:rPr>
                                <w:t>ESPECIALIZACIÓN DE CIBERSEGURIDAD</w:t>
                              </w:r>
                            </w:sdtContent>
                          </w:sdt>
                        </w:p>
                      </w:txbxContent>
                    </v:textbox>
                    <w10:wrap anchorx="margin" anchory="page"/>
                  </v:shape>
                </w:pict>
              </mc:Fallback>
            </mc:AlternateContent>
          </w:r>
          <w:r>
            <w:rPr>
              <w:noProof/>
              <w:color w:val="4472C4" w:themeColor="accent1"/>
            </w:rPr>
            <w:drawing>
              <wp:inline distT="0" distB="0" distL="0" distR="0" wp14:anchorId="51CA0F5E" wp14:editId="4FBC7233">
                <wp:extent cx="758952" cy="478932"/>
                <wp:effectExtent l="0" t="0" r="3175" b="0"/>
                <wp:docPr id="144"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B4D9144" w14:textId="703EEAD4" w:rsidR="00CB23ED" w:rsidRPr="000C631F" w:rsidRDefault="00CB23ED">
          <w:pPr>
            <w:rPr>
              <w:b/>
              <w:bCs/>
            </w:rPr>
          </w:pPr>
          <w:r>
            <w:rPr>
              <w:b/>
              <w:bCs/>
            </w:rPr>
            <w:br w:type="page"/>
          </w:r>
        </w:p>
      </w:sdtContent>
    </w:sdt>
    <w:sdt>
      <w:sdtPr>
        <w:rPr>
          <w:rFonts w:asciiTheme="minorHAnsi" w:eastAsiaTheme="minorHAnsi" w:hAnsiTheme="minorHAnsi" w:cstheme="minorBidi"/>
          <w:color w:val="auto"/>
          <w:kern w:val="2"/>
          <w:sz w:val="22"/>
          <w:szCs w:val="22"/>
          <w:lang w:eastAsia="en-US"/>
          <w14:ligatures w14:val="standardContextual"/>
        </w:rPr>
        <w:id w:val="-456722914"/>
        <w:docPartObj>
          <w:docPartGallery w:val="Table of Contents"/>
          <w:docPartUnique/>
        </w:docPartObj>
      </w:sdtPr>
      <w:sdtEndPr>
        <w:rPr>
          <w:b/>
          <w:bCs/>
        </w:rPr>
      </w:sdtEndPr>
      <w:sdtContent>
        <w:p w14:paraId="28D7C32E" w14:textId="37EAD16C" w:rsidR="00CB23ED" w:rsidRDefault="00CB23ED">
          <w:pPr>
            <w:pStyle w:val="TtuloTDC"/>
          </w:pPr>
          <w:r>
            <w:t>Índice</w:t>
          </w:r>
        </w:p>
        <w:p w14:paraId="398A67BD" w14:textId="1F92C280" w:rsidR="00BC192C" w:rsidRDefault="00CB23ED">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3661958" w:history="1">
            <w:r w:rsidR="00BC192C" w:rsidRPr="000000C3">
              <w:rPr>
                <w:rStyle w:val="Hipervnculo"/>
                <w:noProof/>
              </w:rPr>
              <w:t>Enunciado</w:t>
            </w:r>
            <w:r w:rsidR="00BC192C">
              <w:rPr>
                <w:noProof/>
                <w:webHidden/>
              </w:rPr>
              <w:tab/>
            </w:r>
            <w:r w:rsidR="00BC192C">
              <w:rPr>
                <w:noProof/>
                <w:webHidden/>
              </w:rPr>
              <w:fldChar w:fldCharType="begin"/>
            </w:r>
            <w:r w:rsidR="00BC192C">
              <w:rPr>
                <w:noProof/>
                <w:webHidden/>
              </w:rPr>
              <w:instrText xml:space="preserve"> PAGEREF _Toc163661958 \h </w:instrText>
            </w:r>
            <w:r w:rsidR="00BC192C">
              <w:rPr>
                <w:noProof/>
                <w:webHidden/>
              </w:rPr>
            </w:r>
            <w:r w:rsidR="00BC192C">
              <w:rPr>
                <w:noProof/>
                <w:webHidden/>
              </w:rPr>
              <w:fldChar w:fldCharType="separate"/>
            </w:r>
            <w:r w:rsidR="00B547B3">
              <w:rPr>
                <w:noProof/>
                <w:webHidden/>
              </w:rPr>
              <w:t>2</w:t>
            </w:r>
            <w:r w:rsidR="00BC192C">
              <w:rPr>
                <w:noProof/>
                <w:webHidden/>
              </w:rPr>
              <w:fldChar w:fldCharType="end"/>
            </w:r>
          </w:hyperlink>
        </w:p>
        <w:p w14:paraId="0DBA9B53" w14:textId="0FDC0C93" w:rsidR="00BC192C" w:rsidRDefault="00BC192C">
          <w:pPr>
            <w:pStyle w:val="TDC1"/>
            <w:tabs>
              <w:tab w:val="right" w:leader="dot" w:pos="8494"/>
            </w:tabs>
            <w:rPr>
              <w:rFonts w:eastAsiaTheme="minorEastAsia"/>
              <w:noProof/>
              <w:lang w:eastAsia="es-ES"/>
            </w:rPr>
          </w:pPr>
          <w:hyperlink w:anchor="_Toc163661959" w:history="1">
            <w:r w:rsidRPr="000000C3">
              <w:rPr>
                <w:rStyle w:val="Hipervnculo"/>
                <w:noProof/>
              </w:rPr>
              <w:t>Informe de Ley Orgánica 3/2018, de 5 de diciembre, de Protección de Datos Personales y garantía de los derechos digitales</w:t>
            </w:r>
            <w:r>
              <w:rPr>
                <w:noProof/>
                <w:webHidden/>
              </w:rPr>
              <w:tab/>
            </w:r>
            <w:r>
              <w:rPr>
                <w:noProof/>
                <w:webHidden/>
              </w:rPr>
              <w:fldChar w:fldCharType="begin"/>
            </w:r>
            <w:r>
              <w:rPr>
                <w:noProof/>
                <w:webHidden/>
              </w:rPr>
              <w:instrText xml:space="preserve"> PAGEREF _Toc163661959 \h </w:instrText>
            </w:r>
            <w:r>
              <w:rPr>
                <w:noProof/>
                <w:webHidden/>
              </w:rPr>
            </w:r>
            <w:r>
              <w:rPr>
                <w:noProof/>
                <w:webHidden/>
              </w:rPr>
              <w:fldChar w:fldCharType="separate"/>
            </w:r>
            <w:r w:rsidR="00B547B3">
              <w:rPr>
                <w:noProof/>
                <w:webHidden/>
              </w:rPr>
              <w:t>2</w:t>
            </w:r>
            <w:r>
              <w:rPr>
                <w:noProof/>
                <w:webHidden/>
              </w:rPr>
              <w:fldChar w:fldCharType="end"/>
            </w:r>
          </w:hyperlink>
        </w:p>
        <w:p w14:paraId="4AE57493" w14:textId="7BC45F00" w:rsidR="00BC192C" w:rsidRDefault="00BC192C">
          <w:pPr>
            <w:pStyle w:val="TDC1"/>
            <w:tabs>
              <w:tab w:val="right" w:leader="dot" w:pos="8494"/>
            </w:tabs>
            <w:rPr>
              <w:rFonts w:eastAsiaTheme="minorEastAsia"/>
              <w:noProof/>
              <w:lang w:eastAsia="es-ES"/>
            </w:rPr>
          </w:pPr>
          <w:hyperlink w:anchor="_Toc163661960" w:history="1">
            <w:r w:rsidRPr="000000C3">
              <w:rPr>
                <w:rStyle w:val="Hipervnculo"/>
                <w:noProof/>
              </w:rPr>
              <w:t>Título 1. Disposiciones generales.</w:t>
            </w:r>
            <w:r>
              <w:rPr>
                <w:noProof/>
                <w:webHidden/>
              </w:rPr>
              <w:tab/>
            </w:r>
            <w:r>
              <w:rPr>
                <w:noProof/>
                <w:webHidden/>
              </w:rPr>
              <w:fldChar w:fldCharType="begin"/>
            </w:r>
            <w:r>
              <w:rPr>
                <w:noProof/>
                <w:webHidden/>
              </w:rPr>
              <w:instrText xml:space="preserve"> PAGEREF _Toc163661960 \h </w:instrText>
            </w:r>
            <w:r>
              <w:rPr>
                <w:noProof/>
                <w:webHidden/>
              </w:rPr>
            </w:r>
            <w:r>
              <w:rPr>
                <w:noProof/>
                <w:webHidden/>
              </w:rPr>
              <w:fldChar w:fldCharType="separate"/>
            </w:r>
            <w:r w:rsidR="00B547B3">
              <w:rPr>
                <w:noProof/>
                <w:webHidden/>
              </w:rPr>
              <w:t>2</w:t>
            </w:r>
            <w:r>
              <w:rPr>
                <w:noProof/>
                <w:webHidden/>
              </w:rPr>
              <w:fldChar w:fldCharType="end"/>
            </w:r>
          </w:hyperlink>
        </w:p>
        <w:p w14:paraId="5FB618CC" w14:textId="6527D353" w:rsidR="00BC192C" w:rsidRDefault="00BC192C">
          <w:pPr>
            <w:pStyle w:val="TDC1"/>
            <w:tabs>
              <w:tab w:val="right" w:leader="dot" w:pos="8494"/>
            </w:tabs>
            <w:rPr>
              <w:rFonts w:eastAsiaTheme="minorEastAsia"/>
              <w:noProof/>
              <w:lang w:eastAsia="es-ES"/>
            </w:rPr>
          </w:pPr>
          <w:hyperlink w:anchor="_Toc163661961" w:history="1">
            <w:r w:rsidRPr="000000C3">
              <w:rPr>
                <w:rStyle w:val="Hipervnculo"/>
                <w:noProof/>
              </w:rPr>
              <w:t>Título 2. Principios de protección de datos.</w:t>
            </w:r>
            <w:r>
              <w:rPr>
                <w:noProof/>
                <w:webHidden/>
              </w:rPr>
              <w:tab/>
            </w:r>
            <w:r>
              <w:rPr>
                <w:noProof/>
                <w:webHidden/>
              </w:rPr>
              <w:fldChar w:fldCharType="begin"/>
            </w:r>
            <w:r>
              <w:rPr>
                <w:noProof/>
                <w:webHidden/>
              </w:rPr>
              <w:instrText xml:space="preserve"> PAGEREF _Toc163661961 \h </w:instrText>
            </w:r>
            <w:r>
              <w:rPr>
                <w:noProof/>
                <w:webHidden/>
              </w:rPr>
            </w:r>
            <w:r>
              <w:rPr>
                <w:noProof/>
                <w:webHidden/>
              </w:rPr>
              <w:fldChar w:fldCharType="separate"/>
            </w:r>
            <w:r w:rsidR="00B547B3">
              <w:rPr>
                <w:noProof/>
                <w:webHidden/>
              </w:rPr>
              <w:t>2</w:t>
            </w:r>
            <w:r>
              <w:rPr>
                <w:noProof/>
                <w:webHidden/>
              </w:rPr>
              <w:fldChar w:fldCharType="end"/>
            </w:r>
          </w:hyperlink>
        </w:p>
        <w:p w14:paraId="67E22B70" w14:textId="746F3001" w:rsidR="00BC192C" w:rsidRDefault="00BC192C">
          <w:pPr>
            <w:pStyle w:val="TDC1"/>
            <w:tabs>
              <w:tab w:val="right" w:leader="dot" w:pos="8494"/>
            </w:tabs>
            <w:rPr>
              <w:rFonts w:eastAsiaTheme="minorEastAsia"/>
              <w:noProof/>
              <w:lang w:eastAsia="es-ES"/>
            </w:rPr>
          </w:pPr>
          <w:hyperlink w:anchor="_Toc163661962" w:history="1">
            <w:r w:rsidRPr="000000C3">
              <w:rPr>
                <w:rStyle w:val="Hipervnculo"/>
                <w:noProof/>
              </w:rPr>
              <w:t>Titulo 3. Derechos de las personas</w:t>
            </w:r>
            <w:r>
              <w:rPr>
                <w:noProof/>
                <w:webHidden/>
              </w:rPr>
              <w:tab/>
            </w:r>
            <w:r>
              <w:rPr>
                <w:noProof/>
                <w:webHidden/>
              </w:rPr>
              <w:fldChar w:fldCharType="begin"/>
            </w:r>
            <w:r>
              <w:rPr>
                <w:noProof/>
                <w:webHidden/>
              </w:rPr>
              <w:instrText xml:space="preserve"> PAGEREF _Toc163661962 \h </w:instrText>
            </w:r>
            <w:r>
              <w:rPr>
                <w:noProof/>
                <w:webHidden/>
              </w:rPr>
            </w:r>
            <w:r>
              <w:rPr>
                <w:noProof/>
                <w:webHidden/>
              </w:rPr>
              <w:fldChar w:fldCharType="separate"/>
            </w:r>
            <w:r w:rsidR="00B547B3">
              <w:rPr>
                <w:noProof/>
                <w:webHidden/>
              </w:rPr>
              <w:t>3</w:t>
            </w:r>
            <w:r>
              <w:rPr>
                <w:noProof/>
                <w:webHidden/>
              </w:rPr>
              <w:fldChar w:fldCharType="end"/>
            </w:r>
          </w:hyperlink>
        </w:p>
        <w:p w14:paraId="6AA96604" w14:textId="30B5139B" w:rsidR="00BC192C" w:rsidRDefault="00BC192C">
          <w:pPr>
            <w:pStyle w:val="TDC1"/>
            <w:tabs>
              <w:tab w:val="right" w:leader="dot" w:pos="8494"/>
            </w:tabs>
            <w:rPr>
              <w:rFonts w:eastAsiaTheme="minorEastAsia"/>
              <w:noProof/>
              <w:lang w:eastAsia="es-ES"/>
            </w:rPr>
          </w:pPr>
          <w:hyperlink w:anchor="_Toc163661963" w:history="1">
            <w:r w:rsidRPr="000000C3">
              <w:rPr>
                <w:rStyle w:val="Hipervnculo"/>
                <w:noProof/>
              </w:rPr>
              <w:t>Título 4. Disposiciones aplicables a tratamientos concretos.</w:t>
            </w:r>
            <w:r>
              <w:rPr>
                <w:noProof/>
                <w:webHidden/>
              </w:rPr>
              <w:tab/>
            </w:r>
            <w:r>
              <w:rPr>
                <w:noProof/>
                <w:webHidden/>
              </w:rPr>
              <w:fldChar w:fldCharType="begin"/>
            </w:r>
            <w:r>
              <w:rPr>
                <w:noProof/>
                <w:webHidden/>
              </w:rPr>
              <w:instrText xml:space="preserve"> PAGEREF _Toc163661963 \h </w:instrText>
            </w:r>
            <w:r>
              <w:rPr>
                <w:noProof/>
                <w:webHidden/>
              </w:rPr>
            </w:r>
            <w:r>
              <w:rPr>
                <w:noProof/>
                <w:webHidden/>
              </w:rPr>
              <w:fldChar w:fldCharType="separate"/>
            </w:r>
            <w:r w:rsidR="00B547B3">
              <w:rPr>
                <w:noProof/>
                <w:webHidden/>
              </w:rPr>
              <w:t>3</w:t>
            </w:r>
            <w:r>
              <w:rPr>
                <w:noProof/>
                <w:webHidden/>
              </w:rPr>
              <w:fldChar w:fldCharType="end"/>
            </w:r>
          </w:hyperlink>
        </w:p>
        <w:p w14:paraId="7FBB8ABB" w14:textId="681183BF" w:rsidR="00BC192C" w:rsidRDefault="00BC192C">
          <w:pPr>
            <w:pStyle w:val="TDC1"/>
            <w:tabs>
              <w:tab w:val="right" w:leader="dot" w:pos="8494"/>
            </w:tabs>
            <w:rPr>
              <w:rFonts w:eastAsiaTheme="minorEastAsia"/>
              <w:noProof/>
              <w:lang w:eastAsia="es-ES"/>
            </w:rPr>
          </w:pPr>
          <w:hyperlink w:anchor="_Toc163661964" w:history="1">
            <w:r w:rsidRPr="000000C3">
              <w:rPr>
                <w:rStyle w:val="Hipervnculo"/>
                <w:noProof/>
              </w:rPr>
              <w:t>Título 5. Responsable y encargado del tratamiento.</w:t>
            </w:r>
            <w:r>
              <w:rPr>
                <w:noProof/>
                <w:webHidden/>
              </w:rPr>
              <w:tab/>
            </w:r>
            <w:r>
              <w:rPr>
                <w:noProof/>
                <w:webHidden/>
              </w:rPr>
              <w:fldChar w:fldCharType="begin"/>
            </w:r>
            <w:r>
              <w:rPr>
                <w:noProof/>
                <w:webHidden/>
              </w:rPr>
              <w:instrText xml:space="preserve"> PAGEREF _Toc163661964 \h </w:instrText>
            </w:r>
            <w:r>
              <w:rPr>
                <w:noProof/>
                <w:webHidden/>
              </w:rPr>
            </w:r>
            <w:r>
              <w:rPr>
                <w:noProof/>
                <w:webHidden/>
              </w:rPr>
              <w:fldChar w:fldCharType="separate"/>
            </w:r>
            <w:r w:rsidR="00B547B3">
              <w:rPr>
                <w:noProof/>
                <w:webHidden/>
              </w:rPr>
              <w:t>4</w:t>
            </w:r>
            <w:r>
              <w:rPr>
                <w:noProof/>
                <w:webHidden/>
              </w:rPr>
              <w:fldChar w:fldCharType="end"/>
            </w:r>
          </w:hyperlink>
        </w:p>
        <w:p w14:paraId="58C61B9F" w14:textId="06D77618" w:rsidR="00BC192C" w:rsidRDefault="00BC192C">
          <w:pPr>
            <w:pStyle w:val="TDC1"/>
            <w:tabs>
              <w:tab w:val="right" w:leader="dot" w:pos="8494"/>
            </w:tabs>
            <w:rPr>
              <w:rFonts w:eastAsiaTheme="minorEastAsia"/>
              <w:noProof/>
              <w:lang w:eastAsia="es-ES"/>
            </w:rPr>
          </w:pPr>
          <w:hyperlink w:anchor="_Toc163661965" w:history="1">
            <w:r w:rsidRPr="000000C3">
              <w:rPr>
                <w:rStyle w:val="Hipervnculo"/>
                <w:noProof/>
              </w:rPr>
              <w:t>Título 6. Transferencias internacionales de datos.</w:t>
            </w:r>
            <w:r>
              <w:rPr>
                <w:noProof/>
                <w:webHidden/>
              </w:rPr>
              <w:tab/>
            </w:r>
            <w:r>
              <w:rPr>
                <w:noProof/>
                <w:webHidden/>
              </w:rPr>
              <w:fldChar w:fldCharType="begin"/>
            </w:r>
            <w:r>
              <w:rPr>
                <w:noProof/>
                <w:webHidden/>
              </w:rPr>
              <w:instrText xml:space="preserve"> PAGEREF _Toc163661965 \h </w:instrText>
            </w:r>
            <w:r>
              <w:rPr>
                <w:noProof/>
                <w:webHidden/>
              </w:rPr>
            </w:r>
            <w:r>
              <w:rPr>
                <w:noProof/>
                <w:webHidden/>
              </w:rPr>
              <w:fldChar w:fldCharType="separate"/>
            </w:r>
            <w:r w:rsidR="00B547B3">
              <w:rPr>
                <w:noProof/>
                <w:webHidden/>
              </w:rPr>
              <w:t>4</w:t>
            </w:r>
            <w:r>
              <w:rPr>
                <w:noProof/>
                <w:webHidden/>
              </w:rPr>
              <w:fldChar w:fldCharType="end"/>
            </w:r>
          </w:hyperlink>
        </w:p>
        <w:p w14:paraId="431E8DFC" w14:textId="544FE2D3" w:rsidR="00BC192C" w:rsidRDefault="00BC192C">
          <w:pPr>
            <w:pStyle w:val="TDC1"/>
            <w:tabs>
              <w:tab w:val="right" w:leader="dot" w:pos="8494"/>
            </w:tabs>
            <w:rPr>
              <w:rFonts w:eastAsiaTheme="minorEastAsia"/>
              <w:noProof/>
              <w:lang w:eastAsia="es-ES"/>
            </w:rPr>
          </w:pPr>
          <w:hyperlink w:anchor="_Toc163661966" w:history="1">
            <w:r w:rsidRPr="000000C3">
              <w:rPr>
                <w:rStyle w:val="Hipervnculo"/>
                <w:noProof/>
              </w:rPr>
              <w:t>Título 7. Autoridades de protección de datos.</w:t>
            </w:r>
            <w:r>
              <w:rPr>
                <w:noProof/>
                <w:webHidden/>
              </w:rPr>
              <w:tab/>
            </w:r>
            <w:r>
              <w:rPr>
                <w:noProof/>
                <w:webHidden/>
              </w:rPr>
              <w:fldChar w:fldCharType="begin"/>
            </w:r>
            <w:r>
              <w:rPr>
                <w:noProof/>
                <w:webHidden/>
              </w:rPr>
              <w:instrText xml:space="preserve"> PAGEREF _Toc163661966 \h </w:instrText>
            </w:r>
            <w:r>
              <w:rPr>
                <w:noProof/>
                <w:webHidden/>
              </w:rPr>
            </w:r>
            <w:r>
              <w:rPr>
                <w:noProof/>
                <w:webHidden/>
              </w:rPr>
              <w:fldChar w:fldCharType="separate"/>
            </w:r>
            <w:r w:rsidR="00B547B3">
              <w:rPr>
                <w:noProof/>
                <w:webHidden/>
              </w:rPr>
              <w:t>5</w:t>
            </w:r>
            <w:r>
              <w:rPr>
                <w:noProof/>
                <w:webHidden/>
              </w:rPr>
              <w:fldChar w:fldCharType="end"/>
            </w:r>
          </w:hyperlink>
        </w:p>
        <w:p w14:paraId="0639D39E" w14:textId="5E5AB0F6" w:rsidR="00BC192C" w:rsidRDefault="00BC192C">
          <w:pPr>
            <w:pStyle w:val="TDC1"/>
            <w:tabs>
              <w:tab w:val="right" w:leader="dot" w:pos="8494"/>
            </w:tabs>
            <w:rPr>
              <w:rFonts w:eastAsiaTheme="minorEastAsia"/>
              <w:noProof/>
              <w:lang w:eastAsia="es-ES"/>
            </w:rPr>
          </w:pPr>
          <w:hyperlink w:anchor="_Toc163661967" w:history="1">
            <w:r w:rsidRPr="000000C3">
              <w:rPr>
                <w:rStyle w:val="Hipervnculo"/>
                <w:noProof/>
              </w:rPr>
              <w:t>Título 8. Procedimientos en caso de posible vulneración de la normativa de protección de datos.</w:t>
            </w:r>
            <w:r>
              <w:rPr>
                <w:noProof/>
                <w:webHidden/>
              </w:rPr>
              <w:tab/>
            </w:r>
            <w:r>
              <w:rPr>
                <w:noProof/>
                <w:webHidden/>
              </w:rPr>
              <w:fldChar w:fldCharType="begin"/>
            </w:r>
            <w:r>
              <w:rPr>
                <w:noProof/>
                <w:webHidden/>
              </w:rPr>
              <w:instrText xml:space="preserve"> PAGEREF _Toc163661967 \h </w:instrText>
            </w:r>
            <w:r>
              <w:rPr>
                <w:noProof/>
                <w:webHidden/>
              </w:rPr>
            </w:r>
            <w:r>
              <w:rPr>
                <w:noProof/>
                <w:webHidden/>
              </w:rPr>
              <w:fldChar w:fldCharType="separate"/>
            </w:r>
            <w:r w:rsidR="00B547B3">
              <w:rPr>
                <w:noProof/>
                <w:webHidden/>
              </w:rPr>
              <w:t>5</w:t>
            </w:r>
            <w:r>
              <w:rPr>
                <w:noProof/>
                <w:webHidden/>
              </w:rPr>
              <w:fldChar w:fldCharType="end"/>
            </w:r>
          </w:hyperlink>
        </w:p>
        <w:p w14:paraId="73780A6B" w14:textId="3B57B58A" w:rsidR="00BC192C" w:rsidRDefault="00BC192C">
          <w:pPr>
            <w:pStyle w:val="TDC1"/>
            <w:tabs>
              <w:tab w:val="right" w:leader="dot" w:pos="8494"/>
            </w:tabs>
            <w:rPr>
              <w:rFonts w:eastAsiaTheme="minorEastAsia"/>
              <w:noProof/>
              <w:lang w:eastAsia="es-ES"/>
            </w:rPr>
          </w:pPr>
          <w:hyperlink w:anchor="_Toc163661968" w:history="1">
            <w:r w:rsidRPr="000000C3">
              <w:rPr>
                <w:rStyle w:val="Hipervnculo"/>
                <w:noProof/>
              </w:rPr>
              <w:t>Título 9. Régimen sancionador.</w:t>
            </w:r>
            <w:r>
              <w:rPr>
                <w:noProof/>
                <w:webHidden/>
              </w:rPr>
              <w:tab/>
            </w:r>
            <w:r>
              <w:rPr>
                <w:noProof/>
                <w:webHidden/>
              </w:rPr>
              <w:fldChar w:fldCharType="begin"/>
            </w:r>
            <w:r>
              <w:rPr>
                <w:noProof/>
                <w:webHidden/>
              </w:rPr>
              <w:instrText xml:space="preserve"> PAGEREF _Toc163661968 \h </w:instrText>
            </w:r>
            <w:r>
              <w:rPr>
                <w:noProof/>
                <w:webHidden/>
              </w:rPr>
            </w:r>
            <w:r>
              <w:rPr>
                <w:noProof/>
                <w:webHidden/>
              </w:rPr>
              <w:fldChar w:fldCharType="separate"/>
            </w:r>
            <w:r w:rsidR="00B547B3">
              <w:rPr>
                <w:noProof/>
                <w:webHidden/>
              </w:rPr>
              <w:t>6</w:t>
            </w:r>
            <w:r>
              <w:rPr>
                <w:noProof/>
                <w:webHidden/>
              </w:rPr>
              <w:fldChar w:fldCharType="end"/>
            </w:r>
          </w:hyperlink>
        </w:p>
        <w:p w14:paraId="786774CE" w14:textId="5F34A9A6" w:rsidR="00CB23ED" w:rsidRDefault="00CB23ED">
          <w:r>
            <w:rPr>
              <w:b/>
              <w:bCs/>
            </w:rPr>
            <w:fldChar w:fldCharType="end"/>
          </w:r>
        </w:p>
      </w:sdtContent>
    </w:sdt>
    <w:p w14:paraId="1B5BB913" w14:textId="77777777" w:rsidR="00CB23ED" w:rsidRDefault="00CB23ED"/>
    <w:p w14:paraId="2204978D" w14:textId="77777777" w:rsidR="008B3038" w:rsidRDefault="008B3038"/>
    <w:p w14:paraId="62C1CC37" w14:textId="77777777" w:rsidR="00CB23ED" w:rsidRDefault="00CB23ED"/>
    <w:p w14:paraId="68632A29" w14:textId="77777777" w:rsidR="00CB23ED" w:rsidRDefault="00CB23ED"/>
    <w:p w14:paraId="5EA08E59" w14:textId="77777777" w:rsidR="00CB23ED" w:rsidRDefault="00CB23ED"/>
    <w:p w14:paraId="3562913F" w14:textId="77777777" w:rsidR="00CB23ED" w:rsidRDefault="00CB23ED"/>
    <w:p w14:paraId="20F21E1B" w14:textId="77777777" w:rsidR="00CB23ED" w:rsidRDefault="00CB23ED"/>
    <w:p w14:paraId="3C95EF94" w14:textId="77777777" w:rsidR="00CB23ED" w:rsidRDefault="00CB23ED"/>
    <w:p w14:paraId="13FDEC01" w14:textId="77777777" w:rsidR="00CB23ED" w:rsidRDefault="00CB23ED"/>
    <w:p w14:paraId="0B4CF91E" w14:textId="77777777" w:rsidR="00CB23ED" w:rsidRDefault="00CB23ED"/>
    <w:p w14:paraId="470B830A" w14:textId="77777777" w:rsidR="00CB23ED" w:rsidRDefault="00CB23ED"/>
    <w:p w14:paraId="7AD9455F" w14:textId="77777777" w:rsidR="00CB23ED" w:rsidRDefault="00CB23ED"/>
    <w:p w14:paraId="43EFDE40" w14:textId="77777777" w:rsidR="00CB23ED" w:rsidRDefault="00CB23ED"/>
    <w:p w14:paraId="5FF92703" w14:textId="77777777" w:rsidR="00CB23ED" w:rsidRDefault="00CB23ED"/>
    <w:p w14:paraId="31AB7172" w14:textId="6BA7BE8B" w:rsidR="00CB23ED" w:rsidRDefault="00CB23ED"/>
    <w:p w14:paraId="1B541D3E" w14:textId="77777777" w:rsidR="00CB23ED" w:rsidRDefault="00CB23ED"/>
    <w:p w14:paraId="6A4E18D9" w14:textId="77777777" w:rsidR="00CB23ED" w:rsidRDefault="00CB23ED"/>
    <w:p w14:paraId="76DBDD4E" w14:textId="4BE969CE" w:rsidR="00811C98" w:rsidRPr="00811C98" w:rsidRDefault="00AF7AD3" w:rsidP="00CB23ED">
      <w:pPr>
        <w:pStyle w:val="Ttulo1"/>
      </w:pPr>
      <w:bookmarkStart w:id="0" w:name="_Toc163661958"/>
      <w:r>
        <w:lastRenderedPageBreak/>
        <w:t>Enunciado</w:t>
      </w:r>
      <w:bookmarkEnd w:id="0"/>
    </w:p>
    <w:p w14:paraId="5A1259A5" w14:textId="444B19B7" w:rsidR="005B2E5C" w:rsidRDefault="005B2E5C" w:rsidP="005B2E5C">
      <w:r w:rsidRPr="005B2E5C">
        <w:t>La protección de las personas físicas en relación con el tratamiento de datos personales</w:t>
      </w:r>
      <w:r>
        <w:t xml:space="preserve"> </w:t>
      </w:r>
      <w:r w:rsidRPr="005B2E5C">
        <w:t>es un derecho fundamental protegido por el artículo 18.4 de la Constitución española. De</w:t>
      </w:r>
      <w:r>
        <w:t xml:space="preserve"> </w:t>
      </w:r>
      <w:r w:rsidRPr="005B2E5C">
        <w:t xml:space="preserve">esta manera, nuestra Constitución fue pionera en el reconocimiento del derecho fundamental a la protección de datos personales cuando dispuso que «la ley limitará el uso de la informática para garantizar el honor y la intimidad personal y familiar de los ciudadanos y el pleno ejercicio de sus derechos». Se hacía así eco de los trabajos desarrollados desde finales de la década de 1960 en el Consejo de Europa y de las pocas disposiciones legales adoptadas en países de nuestro </w:t>
      </w:r>
      <w:proofErr w:type="gramStart"/>
      <w:r w:rsidRPr="005B2E5C">
        <w:t>entorno.-</w:t>
      </w:r>
      <w:proofErr w:type="gramEnd"/>
    </w:p>
    <w:p w14:paraId="134D15FC" w14:textId="2877BAB5" w:rsidR="005B2E5C" w:rsidRDefault="005B2E5C" w:rsidP="00BC192C">
      <w:pPr>
        <w:pStyle w:val="Ttulo1"/>
        <w:jc w:val="center"/>
      </w:pPr>
      <w:bookmarkStart w:id="1" w:name="_Toc163661959"/>
      <w:r>
        <w:t>Informe</w:t>
      </w:r>
      <w:r w:rsidRPr="005B2E5C">
        <w:t xml:space="preserve"> </w:t>
      </w:r>
      <w:r>
        <w:t>de</w:t>
      </w:r>
      <w:r w:rsidRPr="005B2E5C">
        <w:t xml:space="preserve"> Ley Orgánica 3/2018, de 5 de diciembre, de Protección de Datos Personales y garantía de los derechos digitales</w:t>
      </w:r>
      <w:bookmarkEnd w:id="1"/>
    </w:p>
    <w:p w14:paraId="680E5053" w14:textId="74F64F38" w:rsidR="005B2E5C" w:rsidRDefault="005B2E5C" w:rsidP="005B2E5C">
      <w:pPr>
        <w:pStyle w:val="Ttulo1"/>
      </w:pPr>
      <w:bookmarkStart w:id="2" w:name="_Toc163661960"/>
      <w:r>
        <w:t>T</w:t>
      </w:r>
      <w:r w:rsidR="00BB5B7A">
        <w:t>í</w:t>
      </w:r>
      <w:r>
        <w:t>tulo 1. Disposiciones generales.</w:t>
      </w:r>
      <w:bookmarkEnd w:id="2"/>
    </w:p>
    <w:p w14:paraId="2B0831ED" w14:textId="00475451" w:rsidR="00D86757" w:rsidRPr="00D86757" w:rsidRDefault="00D86757" w:rsidP="00D86757">
      <w:r w:rsidRPr="00D86757">
        <w:rPr>
          <w:b/>
          <w:bCs/>
        </w:rPr>
        <w:t xml:space="preserve">- </w:t>
      </w:r>
      <w:r w:rsidRPr="00D86757">
        <w:rPr>
          <w:b/>
          <w:bCs/>
        </w:rPr>
        <w:t>Objeto y ámbito de aplicación:</w:t>
      </w:r>
      <w:r w:rsidRPr="00D86757">
        <w:t xml:space="preserve"> Define el alcance de la ley, estableciendo que se aplica a los datos de carácter personal, así como a los derechos digitales reconocidos en la legislación.</w:t>
      </w:r>
    </w:p>
    <w:p w14:paraId="0D31F61D" w14:textId="074031CC" w:rsidR="00D86757" w:rsidRPr="00D86757" w:rsidRDefault="00D86757" w:rsidP="00D86757">
      <w:r w:rsidRPr="00D86757">
        <w:rPr>
          <w:b/>
          <w:bCs/>
        </w:rPr>
        <w:t xml:space="preserve">- </w:t>
      </w:r>
      <w:r w:rsidRPr="00D86757">
        <w:rPr>
          <w:b/>
          <w:bCs/>
        </w:rPr>
        <w:t>Principios de protección de datos:</w:t>
      </w:r>
      <w:r w:rsidRPr="00D86757">
        <w:t xml:space="preserve"> Establece los principios que deben regir el tratamiento de datos personales, como el principio de licitud, lealtad y transparencia en el tratamiento, el principio de minimización de datos, y el principio de exactitud y actualización de los datos.</w:t>
      </w:r>
    </w:p>
    <w:p w14:paraId="42CD3085" w14:textId="0CE8DC6E" w:rsidR="00D86757" w:rsidRPr="00D86757" w:rsidRDefault="00D86757" w:rsidP="00D86757">
      <w:r w:rsidRPr="00D86757">
        <w:rPr>
          <w:b/>
          <w:bCs/>
        </w:rPr>
        <w:t xml:space="preserve">- </w:t>
      </w:r>
      <w:r w:rsidRPr="00D86757">
        <w:rPr>
          <w:b/>
          <w:bCs/>
        </w:rPr>
        <w:t>Legitimación para el tratamiento de datos:</w:t>
      </w:r>
      <w:r w:rsidRPr="00D86757">
        <w:t xml:space="preserve"> Define las bases legales que legitiman el tratamiento de datos personales, como el consentimiento del interesado, la ejecución de un contrato o el cumplimiento de obligaciones legales por parte del responsable del tratamiento.</w:t>
      </w:r>
    </w:p>
    <w:p w14:paraId="1067888A" w14:textId="7E7620E0" w:rsidR="00D86757" w:rsidRPr="00D86757" w:rsidRDefault="00D86757" w:rsidP="00D86757">
      <w:r w:rsidRPr="00D86757">
        <w:rPr>
          <w:b/>
          <w:bCs/>
        </w:rPr>
        <w:t xml:space="preserve">- </w:t>
      </w:r>
      <w:r w:rsidRPr="00D86757">
        <w:rPr>
          <w:b/>
          <w:bCs/>
        </w:rPr>
        <w:t>Derechos de los interesados:</w:t>
      </w:r>
      <w:r w:rsidRPr="00D86757">
        <w:t xml:space="preserve"> Enumera los derechos que asisten a las personas respecto al tratamiento de sus datos personales, como el derecho de acceso, rectificación, supresión, limitación del tratamiento, portabilidad de los datos, oposición y a no ser objeto de decisiones individuales automatizadas.</w:t>
      </w:r>
    </w:p>
    <w:p w14:paraId="6C3061BC" w14:textId="10084625" w:rsidR="005B2E5C" w:rsidRPr="00D86757" w:rsidRDefault="00D86757" w:rsidP="00D86757">
      <w:r w:rsidRPr="00D86757">
        <w:rPr>
          <w:b/>
          <w:bCs/>
        </w:rPr>
        <w:t xml:space="preserve">- </w:t>
      </w:r>
      <w:proofErr w:type="gramStart"/>
      <w:r w:rsidR="00BC192C">
        <w:rPr>
          <w:b/>
          <w:bCs/>
        </w:rPr>
        <w:t>D</w:t>
      </w:r>
      <w:r w:rsidR="00BC192C" w:rsidRPr="00D86757">
        <w:rPr>
          <w:b/>
          <w:bCs/>
        </w:rPr>
        <w:t>elegado</w:t>
      </w:r>
      <w:proofErr w:type="gramEnd"/>
      <w:r w:rsidRPr="00D86757">
        <w:rPr>
          <w:b/>
          <w:bCs/>
        </w:rPr>
        <w:t xml:space="preserve"> de protección de datos:</w:t>
      </w:r>
      <w:r w:rsidRPr="00D86757">
        <w:t xml:space="preserve"> Establece la figura del Delegado de Protección de Datos (DPD) o Data </w:t>
      </w:r>
      <w:proofErr w:type="spellStart"/>
      <w:r w:rsidRPr="00D86757">
        <w:t>Protection</w:t>
      </w:r>
      <w:proofErr w:type="spellEnd"/>
      <w:r w:rsidRPr="00D86757">
        <w:t xml:space="preserve"> </w:t>
      </w:r>
      <w:proofErr w:type="spellStart"/>
      <w:r w:rsidRPr="00D86757">
        <w:t>Officer</w:t>
      </w:r>
      <w:proofErr w:type="spellEnd"/>
      <w:r w:rsidRPr="00D86757">
        <w:t xml:space="preserve"> (DPO), que es el responsable de velar por el cumplimiento de la normativa de protección de datos en una organización.</w:t>
      </w:r>
    </w:p>
    <w:p w14:paraId="1A1454D7" w14:textId="39F82FC1" w:rsidR="005B2E5C" w:rsidRDefault="005B2E5C" w:rsidP="005B2E5C">
      <w:pPr>
        <w:pStyle w:val="Ttulo1"/>
      </w:pPr>
      <w:bookmarkStart w:id="3" w:name="_Toc163661961"/>
      <w:r>
        <w:t>T</w:t>
      </w:r>
      <w:r w:rsidR="00BB5B7A">
        <w:t>í</w:t>
      </w:r>
      <w:r>
        <w:t xml:space="preserve">tulo 2. </w:t>
      </w:r>
      <w:r>
        <w:t>Principios de protección de datos</w:t>
      </w:r>
      <w:r>
        <w:t>.</w:t>
      </w:r>
      <w:bookmarkEnd w:id="3"/>
    </w:p>
    <w:p w14:paraId="53C7376E" w14:textId="4BB69F05" w:rsidR="00D86757" w:rsidRDefault="00D86757" w:rsidP="00D86757">
      <w:r w:rsidRPr="00D86757">
        <w:rPr>
          <w:b/>
          <w:bCs/>
        </w:rPr>
        <w:t xml:space="preserve">- </w:t>
      </w:r>
      <w:r w:rsidRPr="00D86757">
        <w:rPr>
          <w:b/>
          <w:bCs/>
        </w:rPr>
        <w:t>Principio de licitud, lealtad y transparencia:</w:t>
      </w:r>
      <w:r>
        <w:t xml:space="preserve"> Establece que el tratamiento de datos personales debe realizarse de manera lícita, leal y transparente para el interesado.</w:t>
      </w:r>
    </w:p>
    <w:p w14:paraId="69AD00AE" w14:textId="59F31456" w:rsidR="00D86757" w:rsidRDefault="00D86757" w:rsidP="00D86757">
      <w:r w:rsidRPr="00D86757">
        <w:rPr>
          <w:b/>
          <w:bCs/>
        </w:rPr>
        <w:t xml:space="preserve">- </w:t>
      </w:r>
      <w:r w:rsidRPr="00D86757">
        <w:rPr>
          <w:b/>
          <w:bCs/>
        </w:rPr>
        <w:t>Principio de limitación de la finalidad:</w:t>
      </w:r>
      <w:r>
        <w:t xml:space="preserve"> Determina que los datos personales deben ser recogidos con fines específicos, explícitos y legítimos, y no pueden ser tratados de manera incompatible con dichos fines.</w:t>
      </w:r>
    </w:p>
    <w:p w14:paraId="2CFFF944" w14:textId="3F49704A" w:rsidR="00D86757" w:rsidRDefault="00D86757" w:rsidP="00D86757">
      <w:r w:rsidRPr="00D86757">
        <w:rPr>
          <w:b/>
          <w:bCs/>
        </w:rPr>
        <w:t xml:space="preserve">- </w:t>
      </w:r>
      <w:r w:rsidRPr="00D86757">
        <w:rPr>
          <w:b/>
          <w:bCs/>
        </w:rPr>
        <w:t>Principio de minimización de datos:</w:t>
      </w:r>
      <w:r>
        <w:t xml:space="preserve"> Señala que los datos personales deben ser adecuados, pertinentes y limitados a lo necesario en relación con los fines para los que son tratados.</w:t>
      </w:r>
    </w:p>
    <w:p w14:paraId="7150B142" w14:textId="617EA816" w:rsidR="00D86757" w:rsidRDefault="00D86757" w:rsidP="00D86757">
      <w:r w:rsidRPr="00D86757">
        <w:rPr>
          <w:b/>
          <w:bCs/>
        </w:rPr>
        <w:t xml:space="preserve">- </w:t>
      </w:r>
      <w:r w:rsidRPr="00D86757">
        <w:rPr>
          <w:b/>
          <w:bCs/>
        </w:rPr>
        <w:t>Principio de exactitud de los datos:</w:t>
      </w:r>
      <w:r>
        <w:t xml:space="preserve"> Establece que los datos personales deben ser exactos y, si fuera necesario, actualizados, de manera que se garantice la adecuación de los mismos con respecto a los fines para los que fueron recogidos.</w:t>
      </w:r>
    </w:p>
    <w:p w14:paraId="6E2E3288" w14:textId="27CCA5FA" w:rsidR="00D86757" w:rsidRDefault="00D86757" w:rsidP="00D86757">
      <w:r w:rsidRPr="00D86757">
        <w:rPr>
          <w:b/>
          <w:bCs/>
        </w:rPr>
        <w:lastRenderedPageBreak/>
        <w:t xml:space="preserve">- </w:t>
      </w:r>
      <w:r w:rsidRPr="00D86757">
        <w:rPr>
          <w:b/>
          <w:bCs/>
        </w:rPr>
        <w:t>Principio de limitación del plazo de conservación:</w:t>
      </w:r>
      <w:r>
        <w:t xml:space="preserve"> Indica que los datos personales deben ser conservados de forma que se permita la identificación de los interesados durante el tiempo necesario para los fines del tratamiento.</w:t>
      </w:r>
    </w:p>
    <w:p w14:paraId="51A981BB" w14:textId="619A78A0" w:rsidR="00D86757" w:rsidRDefault="00D86757" w:rsidP="00D86757">
      <w:r>
        <w:rPr>
          <w:b/>
          <w:bCs/>
        </w:rPr>
        <w:t xml:space="preserve">- </w:t>
      </w:r>
      <w:r w:rsidRPr="00D86757">
        <w:rPr>
          <w:b/>
          <w:bCs/>
        </w:rPr>
        <w:t>Principio de integridad y confidencialidad:</w:t>
      </w:r>
      <w:r>
        <w:t xml:space="preserve"> Estipula que los datos personales deben ser tratados de tal manera que se garantice una seguridad adecuada, incluida la protección contra el tratamiento no autorizado o ilícito y contra su pérdida, destrucción o daño accidental.</w:t>
      </w:r>
    </w:p>
    <w:p w14:paraId="411DEB64" w14:textId="7D6543DA" w:rsidR="005B2E5C" w:rsidRDefault="00D86757" w:rsidP="00D86757">
      <w:r w:rsidRPr="00D86757">
        <w:rPr>
          <w:b/>
          <w:bCs/>
        </w:rPr>
        <w:t xml:space="preserve">- </w:t>
      </w:r>
      <w:r w:rsidRPr="00D86757">
        <w:rPr>
          <w:b/>
          <w:bCs/>
        </w:rPr>
        <w:t>Responsabilidad proactiva:</w:t>
      </w:r>
      <w:r>
        <w:t xml:space="preserve"> Establece la obligación de los responsables del tratamiento de adoptar medidas técnicas y organizativas apropiadas para garantizar y demostrar que el tratamiento de datos personales se lleva a cabo de conformidad con la normativa aplicable.</w:t>
      </w:r>
    </w:p>
    <w:p w14:paraId="08AE38CA" w14:textId="65E20EE6" w:rsidR="005B2E5C" w:rsidRPr="005B2E5C" w:rsidRDefault="005B2E5C" w:rsidP="00D86757">
      <w:pPr>
        <w:pStyle w:val="Ttulo1"/>
      </w:pPr>
      <w:bookmarkStart w:id="4" w:name="_Toc163661962"/>
      <w:r>
        <w:t>T</w:t>
      </w:r>
      <w:r>
        <w:t>itulo 3.</w:t>
      </w:r>
      <w:r>
        <w:t xml:space="preserve"> Derechos de las personas</w:t>
      </w:r>
      <w:bookmarkEnd w:id="4"/>
    </w:p>
    <w:p w14:paraId="3BA3AC47" w14:textId="30F3D409" w:rsidR="005B2E5C" w:rsidRDefault="00D86757" w:rsidP="005B2E5C">
      <w:pPr>
        <w:rPr>
          <w:b/>
          <w:bCs/>
        </w:rPr>
      </w:pPr>
      <w:r>
        <w:rPr>
          <w:b/>
          <w:bCs/>
        </w:rPr>
        <w:t xml:space="preserve">- </w:t>
      </w:r>
      <w:r w:rsidR="005B2E5C" w:rsidRPr="005B2E5C">
        <w:rPr>
          <w:b/>
          <w:bCs/>
        </w:rPr>
        <w:t>Transparencia e información al afectado</w:t>
      </w:r>
      <w:r>
        <w:rPr>
          <w:b/>
          <w:bCs/>
        </w:rPr>
        <w:t xml:space="preserve">: </w:t>
      </w:r>
      <w:r>
        <w:t>Cuando los datos personales sean obtenidos del afectado el responsable del tratamiento podrá dar cumplimiento al deber de información establecido en el artículo 13 del Reglamento (UE) 2016/679 facilitando al afectado la información básica a la que se refiere el apartado siguiente e indicándole una dirección electrónica u otro medio que permita acceder de forma sencilla e inmediata a la restante información</w:t>
      </w:r>
      <w:r>
        <w:t>.</w:t>
      </w:r>
    </w:p>
    <w:p w14:paraId="6BB877EE" w14:textId="1EC6CBA8" w:rsidR="00D86757" w:rsidRDefault="00D86757" w:rsidP="00D86757">
      <w:r w:rsidRPr="00D86757">
        <w:rPr>
          <w:b/>
          <w:bCs/>
        </w:rPr>
        <w:t xml:space="preserve">- </w:t>
      </w:r>
      <w:r w:rsidRPr="00D86757">
        <w:rPr>
          <w:b/>
          <w:bCs/>
        </w:rPr>
        <w:t>Derecho de acceso:</w:t>
      </w:r>
      <w:r>
        <w:t xml:space="preserve"> Las personas tienen derecho a obtener del responsable del tratamiento la confirmación de si se están tratando o no sus datos personales, así como a acceder a dichos datos y obtener información sobre el tratamiento realizado.</w:t>
      </w:r>
    </w:p>
    <w:p w14:paraId="3CE6B460" w14:textId="733E86CF" w:rsidR="00D86757" w:rsidRDefault="00D86757" w:rsidP="00D86757">
      <w:r w:rsidRPr="00D86757">
        <w:rPr>
          <w:b/>
          <w:bCs/>
        </w:rPr>
        <w:t xml:space="preserve">- </w:t>
      </w:r>
      <w:r w:rsidRPr="00D86757">
        <w:rPr>
          <w:b/>
          <w:bCs/>
        </w:rPr>
        <w:t>Derecho de rectificación:</w:t>
      </w:r>
      <w:r>
        <w:t xml:space="preserve"> Las personas tienen derecho a solicitar la rectificación de sus datos personales inexactos o incompletos sin demora indebida.</w:t>
      </w:r>
    </w:p>
    <w:p w14:paraId="6C8C9A37" w14:textId="1D361304" w:rsidR="00D86757" w:rsidRDefault="00D86757" w:rsidP="00D86757">
      <w:r w:rsidRPr="00D86757">
        <w:rPr>
          <w:b/>
          <w:bCs/>
        </w:rPr>
        <w:t xml:space="preserve">- </w:t>
      </w:r>
      <w:r w:rsidRPr="00D86757">
        <w:rPr>
          <w:b/>
          <w:bCs/>
        </w:rPr>
        <w:t>Derecho de supresión (derecho al olvido):</w:t>
      </w:r>
      <w:r>
        <w:t xml:space="preserve"> Las personas tienen derecho a solicitar la supresión de sus datos personales cuando estos ya no sean necesarios para los fines para los que fueron recogidos, entre otros motivos.</w:t>
      </w:r>
    </w:p>
    <w:p w14:paraId="03113B20" w14:textId="1ABF5548" w:rsidR="00D86757" w:rsidRDefault="00D86757" w:rsidP="00D86757">
      <w:r w:rsidRPr="00D86757">
        <w:rPr>
          <w:b/>
          <w:bCs/>
        </w:rPr>
        <w:t xml:space="preserve">- </w:t>
      </w:r>
      <w:r w:rsidRPr="00D86757">
        <w:rPr>
          <w:b/>
          <w:bCs/>
        </w:rPr>
        <w:t>Derecho de limitación del tratamiento:</w:t>
      </w:r>
      <w:r>
        <w:t xml:space="preserve"> Las personas tienen derecho a solicitar la limitación del tratamiento de sus datos personales en ciertas circunstancias, como cuando impugnan la exactitud de los datos o el tratamiento es ilícito.</w:t>
      </w:r>
    </w:p>
    <w:p w14:paraId="2D3725D2" w14:textId="2E108161" w:rsidR="00D86757" w:rsidRDefault="00D86757" w:rsidP="00D86757">
      <w:r w:rsidRPr="00D86757">
        <w:rPr>
          <w:b/>
          <w:bCs/>
        </w:rPr>
        <w:t xml:space="preserve">- </w:t>
      </w:r>
      <w:r w:rsidRPr="00D86757">
        <w:rPr>
          <w:b/>
          <w:bCs/>
        </w:rPr>
        <w:t>Derecho a la portabilidad de los datos:</w:t>
      </w:r>
      <w:r>
        <w:t xml:space="preserve"> Las personas tienen derecho a recibir sus datos personales en un formato estructurado, de uso común y lectura mecánica, y a transmitirlos a otro responsable del tratamiento cuando sea técnicamente posible.</w:t>
      </w:r>
    </w:p>
    <w:p w14:paraId="0CAF31A8" w14:textId="183638D4" w:rsidR="005B2E5C" w:rsidRDefault="00D86757" w:rsidP="00D86757">
      <w:r w:rsidRPr="00D86757">
        <w:rPr>
          <w:b/>
          <w:bCs/>
        </w:rPr>
        <w:t xml:space="preserve">- </w:t>
      </w:r>
      <w:r w:rsidRPr="00D86757">
        <w:rPr>
          <w:b/>
          <w:bCs/>
        </w:rPr>
        <w:t>Derecho de oposición:</w:t>
      </w:r>
      <w:r>
        <w:t xml:space="preserve"> Las personas tienen derecho a oponerse en cualquier momento, por motivos relacionados con su situación particular, al tratamiento de sus datos personales, salvo que existan motivos legítimos imperiosos para el tratamiento que prevalezcan sobre los intereses, derechos y libertades del interesado.</w:t>
      </w:r>
    </w:p>
    <w:p w14:paraId="76527E10" w14:textId="6DC1663D" w:rsidR="005B2E5C" w:rsidRDefault="005B2E5C" w:rsidP="005B2E5C">
      <w:pPr>
        <w:pStyle w:val="Ttulo1"/>
      </w:pPr>
      <w:bookmarkStart w:id="5" w:name="_Toc163661963"/>
      <w:r>
        <w:t>T</w:t>
      </w:r>
      <w:r>
        <w:t>ítulo</w:t>
      </w:r>
      <w:r>
        <w:t xml:space="preserve"> </w:t>
      </w:r>
      <w:r>
        <w:t>4.</w:t>
      </w:r>
      <w:r>
        <w:t xml:space="preserve"> Disposiciones aplicables a tratamientos concretos</w:t>
      </w:r>
      <w:r>
        <w:t>.</w:t>
      </w:r>
      <w:bookmarkEnd w:id="5"/>
    </w:p>
    <w:p w14:paraId="7A992C2D" w14:textId="1C462A4E" w:rsidR="00D86757" w:rsidRDefault="00D86757" w:rsidP="00D86757">
      <w:r w:rsidRPr="00D86757">
        <w:rPr>
          <w:b/>
          <w:bCs/>
        </w:rPr>
        <w:t xml:space="preserve">- </w:t>
      </w:r>
      <w:r w:rsidRPr="00D86757">
        <w:rPr>
          <w:b/>
          <w:bCs/>
        </w:rPr>
        <w:t>Tratamiento de datos en el ámbito laboral:</w:t>
      </w:r>
      <w:r>
        <w:t xml:space="preserve"> Establece las condiciones para el tratamiento de datos personales de los trabajadores en el ámbito laboral, garantizando el respeto a su privacidad y derechos fundamentales.</w:t>
      </w:r>
    </w:p>
    <w:p w14:paraId="6140A5F1" w14:textId="72CE19A2" w:rsidR="00D86757" w:rsidRDefault="00D86757" w:rsidP="00D86757">
      <w:r w:rsidRPr="00D86757">
        <w:rPr>
          <w:b/>
          <w:bCs/>
        </w:rPr>
        <w:lastRenderedPageBreak/>
        <w:t xml:space="preserve">- </w:t>
      </w:r>
      <w:r w:rsidRPr="00D86757">
        <w:rPr>
          <w:b/>
          <w:bCs/>
        </w:rPr>
        <w:t>Tratamiento de datos en el ámbito de la videovigilancia:</w:t>
      </w:r>
      <w:r>
        <w:t xml:space="preserve"> Regula el uso de sistemas de videovigilancia con el fin de proteger los derechos y libertades de las personas, estableciendo requisitos específicos para su instalación y uso.</w:t>
      </w:r>
    </w:p>
    <w:p w14:paraId="75F05EA5" w14:textId="5F3D8629" w:rsidR="00D86757" w:rsidRDefault="00D86757" w:rsidP="00D86757">
      <w:r w:rsidRPr="00D86757">
        <w:rPr>
          <w:b/>
          <w:bCs/>
        </w:rPr>
        <w:t xml:space="preserve">- </w:t>
      </w:r>
      <w:r w:rsidRPr="00D86757">
        <w:rPr>
          <w:b/>
          <w:bCs/>
        </w:rPr>
        <w:t>Tratamiento de datos en el ámbito de las relaciones entre operadores y clientes:</w:t>
      </w:r>
      <w:r>
        <w:t xml:space="preserve"> Define las condiciones para el tratamiento de datos personales en el contexto de las relaciones entre operadores y clientes, asegurando el respeto a la privacidad y la protección de los derechos de los usuarios.</w:t>
      </w:r>
    </w:p>
    <w:p w14:paraId="4293FC6A" w14:textId="45F25E18" w:rsidR="00D86757" w:rsidRDefault="00D86757" w:rsidP="00D86757">
      <w:r w:rsidRPr="00D86757">
        <w:rPr>
          <w:b/>
          <w:bCs/>
        </w:rPr>
        <w:t xml:space="preserve">- </w:t>
      </w:r>
      <w:r w:rsidRPr="00D86757">
        <w:rPr>
          <w:b/>
          <w:bCs/>
        </w:rPr>
        <w:t>Tratamiento de datos en el ámbito de las comunicaciones electrónicas:</w:t>
      </w:r>
      <w:r>
        <w:t xml:space="preserve"> Regula el tratamiento de datos personales en el ámbito de las comunicaciones electrónicas, incluyendo aspectos como el consentimiento, la privacidad de las comunicaciones y la protección de la información de los usuarios.</w:t>
      </w:r>
    </w:p>
    <w:p w14:paraId="4A882CD3" w14:textId="0732631F" w:rsidR="005B2E5C" w:rsidRDefault="00D86757" w:rsidP="00D86757">
      <w:r w:rsidRPr="00D86757">
        <w:rPr>
          <w:b/>
          <w:bCs/>
        </w:rPr>
        <w:t xml:space="preserve">- </w:t>
      </w:r>
      <w:r w:rsidRPr="00D86757">
        <w:rPr>
          <w:b/>
          <w:bCs/>
        </w:rPr>
        <w:t>Tratamiento de datos en el ámbito de la salud:</w:t>
      </w:r>
      <w:r>
        <w:t xml:space="preserve"> Establece las condiciones para el tratamiento de datos personales en el ámbito de la salud, garantizando la confidencialidad y seguridad de la información médica de los pacientes.</w:t>
      </w:r>
    </w:p>
    <w:p w14:paraId="30C504D8" w14:textId="3ACD9EE2" w:rsidR="005B2E5C" w:rsidRDefault="005B2E5C" w:rsidP="005B2E5C">
      <w:pPr>
        <w:pStyle w:val="Ttulo1"/>
      </w:pPr>
      <w:bookmarkStart w:id="6" w:name="_Toc163661964"/>
      <w:r>
        <w:t>T</w:t>
      </w:r>
      <w:r>
        <w:t>ítulo</w:t>
      </w:r>
      <w:r>
        <w:t xml:space="preserve"> </w:t>
      </w:r>
      <w:r>
        <w:t>5.</w:t>
      </w:r>
      <w:r>
        <w:t xml:space="preserve"> Responsable y encargado del tratamiento</w:t>
      </w:r>
      <w:r>
        <w:t>.</w:t>
      </w:r>
      <w:bookmarkEnd w:id="6"/>
    </w:p>
    <w:p w14:paraId="6655C970" w14:textId="6E8D283B" w:rsidR="00FE2A59" w:rsidRDefault="00FE2A59" w:rsidP="00FE2A59">
      <w:r w:rsidRPr="00FE2A59">
        <w:rPr>
          <w:b/>
          <w:bCs/>
        </w:rPr>
        <w:t xml:space="preserve">- </w:t>
      </w:r>
      <w:r w:rsidRPr="00FE2A59">
        <w:rPr>
          <w:b/>
          <w:bCs/>
        </w:rPr>
        <w:t>Responsabilidad del responsable del tratamiento:</w:t>
      </w:r>
      <w:r>
        <w:t xml:space="preserve"> El responsable del tratamiento es la persona física o jurídica, autoridad pública, servicio u otro organismo que, solo o junto con otros, determine los fines y medios del tratamiento de datos personales</w:t>
      </w:r>
    </w:p>
    <w:p w14:paraId="019F4CFC" w14:textId="0F2A916D" w:rsidR="00FE2A59" w:rsidRDefault="00FE2A59" w:rsidP="00FE2A59">
      <w:r w:rsidRPr="00FE2A59">
        <w:rPr>
          <w:b/>
          <w:bCs/>
        </w:rPr>
        <w:t xml:space="preserve">- </w:t>
      </w:r>
      <w:r w:rsidRPr="00FE2A59">
        <w:rPr>
          <w:b/>
          <w:bCs/>
        </w:rPr>
        <w:t>Responsabilidad del encargado del tratamiento:</w:t>
      </w:r>
      <w:r>
        <w:t xml:space="preserve"> El encargado del tratamiento es la persona física o jurídica, autoridad pública, servicio u otro organismo que trate datos personales por cuenta del responsable del tratamiento.</w:t>
      </w:r>
    </w:p>
    <w:p w14:paraId="0FA5FA12" w14:textId="2810D893" w:rsidR="00FE2A59" w:rsidRDefault="00FE2A59" w:rsidP="00FE2A59">
      <w:r w:rsidRPr="00FE2A59">
        <w:rPr>
          <w:b/>
          <w:bCs/>
        </w:rPr>
        <w:t xml:space="preserve">- </w:t>
      </w:r>
      <w:r w:rsidRPr="00FE2A59">
        <w:rPr>
          <w:b/>
          <w:bCs/>
        </w:rPr>
        <w:t>Medidas de responsabilidad activa:</w:t>
      </w:r>
      <w:r>
        <w:t xml:space="preserve"> Se establece la obligación tanto para el responsable como para el encargado del tratamiento de adoptar medidas de responsabilidad activa para garantizar el cumplimiento de la normativa de protección de datos. </w:t>
      </w:r>
    </w:p>
    <w:p w14:paraId="31AF40DF" w14:textId="1AF11B0E" w:rsidR="005B2E5C" w:rsidRDefault="00FE2A59" w:rsidP="00FE2A59">
      <w:r w:rsidRPr="00FE2A59">
        <w:rPr>
          <w:b/>
          <w:bCs/>
        </w:rPr>
        <w:t xml:space="preserve">- </w:t>
      </w:r>
      <w:r w:rsidRPr="00FE2A59">
        <w:rPr>
          <w:b/>
          <w:bCs/>
        </w:rPr>
        <w:t>Registro de actividades de tratamiento:</w:t>
      </w:r>
      <w:r>
        <w:t xml:space="preserve"> Se establece la obligación de llevar un registro de las actividades de tratamiento realizadas bajo su responsabilidad, que contenga información detallada sobre las operaciones de tratamiento realizadas y otras especificaciones requeridas por la ley.</w:t>
      </w:r>
    </w:p>
    <w:p w14:paraId="63B0AE36" w14:textId="318C7772" w:rsidR="005B2E5C" w:rsidRDefault="00FE2A59" w:rsidP="005B2E5C">
      <w:r>
        <w:rPr>
          <w:b/>
          <w:bCs/>
        </w:rPr>
        <w:t xml:space="preserve">- </w:t>
      </w:r>
      <w:r w:rsidR="005B2E5C" w:rsidRPr="00BB5B7A">
        <w:rPr>
          <w:b/>
          <w:bCs/>
        </w:rPr>
        <w:t>Encargado del tratamiento</w:t>
      </w:r>
      <w:r>
        <w:rPr>
          <w:b/>
          <w:bCs/>
        </w:rPr>
        <w:t xml:space="preserve">: </w:t>
      </w:r>
      <w:r>
        <w:t>El acceso por parte de un encargado de tratamiento a los datos personales que resulten necesarios para la prestación de un servicio al responsable no se considerará comunicación de datos siempre que se cumpla lo establecido en el Reglamento (UE) 2016/679, en la presente ley orgánica y en sus normas de desarrollo.</w:t>
      </w:r>
    </w:p>
    <w:p w14:paraId="4A0CF8C2" w14:textId="1D1DA552" w:rsidR="005A301B" w:rsidRDefault="005A301B" w:rsidP="005A301B">
      <w:pPr>
        <w:pStyle w:val="Ttulo1"/>
      </w:pPr>
      <w:bookmarkStart w:id="7" w:name="_Toc163661965"/>
      <w:r>
        <w:t>T</w:t>
      </w:r>
      <w:r>
        <w:t>ítulo</w:t>
      </w:r>
      <w:r>
        <w:t xml:space="preserve"> </w:t>
      </w:r>
      <w:r>
        <w:t>6.</w:t>
      </w:r>
      <w:r>
        <w:t xml:space="preserve"> Transferencias internacionales de datos</w:t>
      </w:r>
      <w:r>
        <w:t>.</w:t>
      </w:r>
      <w:bookmarkEnd w:id="7"/>
    </w:p>
    <w:p w14:paraId="74060C0D" w14:textId="6B8C79B3" w:rsidR="00BC192C" w:rsidRDefault="00BC192C" w:rsidP="00BC192C">
      <w:r w:rsidRPr="00BC192C">
        <w:rPr>
          <w:b/>
          <w:bCs/>
        </w:rPr>
        <w:t xml:space="preserve">- </w:t>
      </w:r>
      <w:r w:rsidRPr="00BC192C">
        <w:rPr>
          <w:b/>
          <w:bCs/>
        </w:rPr>
        <w:t>Requisitos para la transferencia internacional de datos:</w:t>
      </w:r>
      <w:r>
        <w:t xml:space="preserve"> Este título establece que las transferencias internacionales de datos solo pueden realizarse si se cumplen ciertos requisitos específicos, como la existencia de una decisión de adecuación de la Comisión Europea respecto al país de destino, la aplicación de cláusulas tipo de protección de datos adoptadas por la Comisión, la existencia de garantías adecuadas a través de códigos de conducta o mecanismos de certificación, o la autorización de la autoridad de control competente.</w:t>
      </w:r>
    </w:p>
    <w:p w14:paraId="445FAAB8" w14:textId="0B83F05D" w:rsidR="00BC192C" w:rsidRDefault="00BC192C" w:rsidP="00BC192C">
      <w:r w:rsidRPr="00BC192C">
        <w:rPr>
          <w:b/>
          <w:bCs/>
        </w:rPr>
        <w:lastRenderedPageBreak/>
        <w:t xml:space="preserve">- </w:t>
      </w:r>
      <w:r w:rsidRPr="00BC192C">
        <w:rPr>
          <w:b/>
          <w:bCs/>
        </w:rPr>
        <w:t>Cláusulas tipo de protección de datos:</w:t>
      </w:r>
      <w:r>
        <w:t xml:space="preserve"> La ley contempla la posibilidad de utilizar cláusulas contractuales tipo adoptadas por la Comisión Europea para garantizar la protección de los datos personales transferidos fuera del EEE.</w:t>
      </w:r>
    </w:p>
    <w:p w14:paraId="25252C49" w14:textId="01CA6BB1" w:rsidR="00BC192C" w:rsidRDefault="00BC192C" w:rsidP="00BC192C">
      <w:r w:rsidRPr="00BC192C">
        <w:rPr>
          <w:b/>
          <w:bCs/>
        </w:rPr>
        <w:t xml:space="preserve">- </w:t>
      </w:r>
      <w:r w:rsidRPr="00BC192C">
        <w:rPr>
          <w:b/>
          <w:bCs/>
        </w:rPr>
        <w:t>Garantías adecuadas:</w:t>
      </w:r>
      <w:r>
        <w:t xml:space="preserve"> Se reconocen otros mecanismos que puedan ofrecer garantías adecuadas para la protección de los datos personales transferidos, como códigos de conducta aprobados, certificaciones y sellos de protección de datos, así como mecanismos de cumplimiento vinculante y normas corporativas vinculantes.</w:t>
      </w:r>
    </w:p>
    <w:p w14:paraId="6A412AC6" w14:textId="3CDA0E84" w:rsidR="00BC192C" w:rsidRDefault="00BC192C" w:rsidP="00BC192C">
      <w:r w:rsidRPr="00BC192C">
        <w:rPr>
          <w:b/>
          <w:bCs/>
        </w:rPr>
        <w:t xml:space="preserve">- </w:t>
      </w:r>
      <w:r w:rsidRPr="00BC192C">
        <w:rPr>
          <w:b/>
          <w:bCs/>
        </w:rPr>
        <w:t>Transferencias internacionales basadas en decisiones de adecuación:</w:t>
      </w:r>
      <w:r>
        <w:t xml:space="preserve"> Se menciona que la Comisión Europea puede adoptar decisiones de adecuación respecto a determinados países o territorios, estableciendo que proporcionan un nivel de protección adecuado para los datos personales transferidos desde la UE o el EEE hacia esos destinos.</w:t>
      </w:r>
    </w:p>
    <w:p w14:paraId="4745B82C" w14:textId="1B03D554" w:rsidR="00BC192C" w:rsidRPr="00BC192C" w:rsidRDefault="00BC192C" w:rsidP="00BC192C">
      <w:r w:rsidRPr="00BC192C">
        <w:rPr>
          <w:b/>
          <w:bCs/>
        </w:rPr>
        <w:t xml:space="preserve">- </w:t>
      </w:r>
      <w:r w:rsidRPr="00BC192C">
        <w:rPr>
          <w:b/>
          <w:bCs/>
        </w:rPr>
        <w:t xml:space="preserve">Autorización de la autoridad de control competente: </w:t>
      </w:r>
      <w:r>
        <w:t>En ausencia de una decisión de adecuación, cláusulas contractuales tipo u otros mecanismos reconocidos, las transferencias internacionales de datos pueden realizarse previa autorización de la autoridad de control competente en materia de protección de datos.</w:t>
      </w:r>
    </w:p>
    <w:p w14:paraId="685DA41A" w14:textId="46A3DEAE" w:rsidR="005A301B" w:rsidRDefault="005A301B" w:rsidP="005A301B">
      <w:pPr>
        <w:pStyle w:val="Ttulo1"/>
      </w:pPr>
      <w:bookmarkStart w:id="8" w:name="_Toc163661966"/>
      <w:r>
        <w:t>T</w:t>
      </w:r>
      <w:r>
        <w:t>ítulo</w:t>
      </w:r>
      <w:r>
        <w:t xml:space="preserve"> </w:t>
      </w:r>
      <w:r w:rsidR="00FE2A59">
        <w:t>7</w:t>
      </w:r>
      <w:r>
        <w:t>.</w:t>
      </w:r>
      <w:r>
        <w:t xml:space="preserve"> Autoridades de protección de datos</w:t>
      </w:r>
      <w:r>
        <w:t>.</w:t>
      </w:r>
      <w:bookmarkEnd w:id="8"/>
    </w:p>
    <w:p w14:paraId="185D1BA0" w14:textId="190D744D" w:rsidR="00BC192C" w:rsidRDefault="00BC192C" w:rsidP="00BC192C">
      <w:r w:rsidRPr="00BC192C">
        <w:rPr>
          <w:b/>
          <w:bCs/>
        </w:rPr>
        <w:t xml:space="preserve">- </w:t>
      </w:r>
      <w:r w:rsidRPr="00BC192C">
        <w:rPr>
          <w:b/>
          <w:bCs/>
        </w:rPr>
        <w:t>Creación y funciones de las autoridades de protección de datos:</w:t>
      </w:r>
      <w:r>
        <w:t xml:space="preserve"> Este título establece la creación de una autoridad de protección de datos en cada Estado miembro de la Unión Europea (UE), así como en cada comunidad autónoma en España. </w:t>
      </w:r>
    </w:p>
    <w:p w14:paraId="6CDD49BA" w14:textId="54713E26" w:rsidR="00BC192C" w:rsidRDefault="00BC192C" w:rsidP="00BC192C">
      <w:r w:rsidRPr="00BC192C">
        <w:rPr>
          <w:b/>
          <w:bCs/>
        </w:rPr>
        <w:t xml:space="preserve">- </w:t>
      </w:r>
      <w:r w:rsidRPr="00BC192C">
        <w:rPr>
          <w:b/>
          <w:bCs/>
        </w:rPr>
        <w:t xml:space="preserve">Independencia y recursos de las autoridades de protección de datos: </w:t>
      </w:r>
      <w:r>
        <w:t xml:space="preserve">Se establece la independencia de las autoridades de protección de datos para ejercer sus funciones de manera imparcial y sin interferencias. </w:t>
      </w:r>
    </w:p>
    <w:p w14:paraId="57BE0FAD" w14:textId="500F4650" w:rsidR="00BC192C" w:rsidRDefault="00BC192C" w:rsidP="00BC192C">
      <w:r w:rsidRPr="00BC192C">
        <w:rPr>
          <w:b/>
          <w:bCs/>
        </w:rPr>
        <w:t xml:space="preserve">- </w:t>
      </w:r>
      <w:r w:rsidRPr="00BC192C">
        <w:rPr>
          <w:b/>
          <w:bCs/>
        </w:rPr>
        <w:t>Cooperación entre autoridades de protección de datos:</w:t>
      </w:r>
      <w:r>
        <w:t xml:space="preserve"> Se promueve la cooperación entre las autoridades de protección de datos de diferentes países, así como entre las autoridades de protección de datos y otras autoridades competentes, con el fin de garantizar una aplicación coherente y coordinada de la normativa de protección de datos en el ámbito de la Unión Europea.</w:t>
      </w:r>
    </w:p>
    <w:p w14:paraId="59F2D5D0" w14:textId="7E2C9487" w:rsidR="005A301B" w:rsidRPr="005A301B" w:rsidRDefault="00BC192C" w:rsidP="00BC192C">
      <w:r w:rsidRPr="00BC192C">
        <w:rPr>
          <w:b/>
          <w:bCs/>
        </w:rPr>
        <w:t xml:space="preserve">- </w:t>
      </w:r>
      <w:r w:rsidRPr="00BC192C">
        <w:rPr>
          <w:b/>
          <w:bCs/>
        </w:rPr>
        <w:t>Funciones de la Agencia Española de Protección de Datos (AEPD):</w:t>
      </w:r>
      <w:r>
        <w:t xml:space="preserve"> En el caso de España, se especifican las funciones de la Agencia Española de Protección de Datos (AEPD), la cual es la autoridad de protección de datos a nivel nacional.</w:t>
      </w:r>
    </w:p>
    <w:p w14:paraId="1AB40099" w14:textId="4444AA50" w:rsidR="005A301B" w:rsidRDefault="005A301B" w:rsidP="005A301B">
      <w:pPr>
        <w:pStyle w:val="Ttulo1"/>
      </w:pPr>
      <w:bookmarkStart w:id="9" w:name="_Toc163661967"/>
      <w:r>
        <w:t>T</w:t>
      </w:r>
      <w:r>
        <w:t>ítulo</w:t>
      </w:r>
      <w:r>
        <w:t xml:space="preserve"> </w:t>
      </w:r>
      <w:r>
        <w:t>8.</w:t>
      </w:r>
      <w:r>
        <w:t xml:space="preserve"> Procedimientos en caso de posible vulneración de la normativa de protección de datos</w:t>
      </w:r>
      <w:r>
        <w:t>.</w:t>
      </w:r>
      <w:bookmarkEnd w:id="9"/>
    </w:p>
    <w:p w14:paraId="08592E01" w14:textId="6A68666C" w:rsidR="00BC192C" w:rsidRDefault="00BC192C" w:rsidP="00BC192C">
      <w:r w:rsidRPr="00BC192C">
        <w:rPr>
          <w:b/>
          <w:bCs/>
        </w:rPr>
        <w:t xml:space="preserve">- </w:t>
      </w:r>
      <w:r w:rsidRPr="00BC192C">
        <w:rPr>
          <w:b/>
          <w:bCs/>
        </w:rPr>
        <w:t>Notificación de violaciones de seguridad de datos:</w:t>
      </w:r>
      <w:r>
        <w:t xml:space="preserve"> Este título establece la obligación de los responsables del tratamiento de datos de notificar a la autoridad de protección de datos competente las violaciones de seguridad de los datos personales en un plazo máximo de 72 horas después de haber tenido conocimiento de ellas, a menos que la violación no sea probable que suponga un riesgo para los derechos y libertades de las personas.</w:t>
      </w:r>
    </w:p>
    <w:p w14:paraId="6046A45E" w14:textId="29647B63" w:rsidR="00BC192C" w:rsidRDefault="00BC192C" w:rsidP="00BC192C">
      <w:r w:rsidRPr="00BC192C">
        <w:rPr>
          <w:b/>
          <w:bCs/>
        </w:rPr>
        <w:t xml:space="preserve">- </w:t>
      </w:r>
      <w:r w:rsidRPr="00BC192C">
        <w:rPr>
          <w:b/>
          <w:bCs/>
        </w:rPr>
        <w:t>Comunicación a los interesados sobre violaciones de seguridad de datos:</w:t>
      </w:r>
      <w:r>
        <w:t xml:space="preserve"> Se establece la obligación de notificar a los interesados las violaciones de seguridad de los datos personales cuando estas supongan un alto riesgo para sus derechos y libertades, a menos que se hayan tomado medidas para mitigar el riesgo o la notificación requiera esfuerzos desproporcionados.</w:t>
      </w:r>
    </w:p>
    <w:p w14:paraId="01D0DA5D" w14:textId="377D78A0" w:rsidR="00BC192C" w:rsidRDefault="00BC192C" w:rsidP="00BC192C">
      <w:r w:rsidRPr="00BC192C">
        <w:rPr>
          <w:b/>
          <w:bCs/>
        </w:rPr>
        <w:lastRenderedPageBreak/>
        <w:t xml:space="preserve">- </w:t>
      </w:r>
      <w:r w:rsidRPr="00BC192C">
        <w:rPr>
          <w:b/>
          <w:bCs/>
        </w:rPr>
        <w:t>Evaluación de impacto en la protección de datos:</w:t>
      </w:r>
      <w:r>
        <w:t xml:space="preserve"> Se establece la obligación de llevar a cabo una evaluación de impacto en la protección de datos cuando el tratamiento de datos pueda suponer un alto riesgo para los derechos y libertades de las personas, especialmente cuando se utilicen nuevas tecnologías o se realicen tratamientos de datos a gran escala.</w:t>
      </w:r>
    </w:p>
    <w:p w14:paraId="4455C154" w14:textId="6D24AC4F" w:rsidR="00BC192C" w:rsidRDefault="00BC192C" w:rsidP="00BC192C">
      <w:r w:rsidRPr="00BC192C">
        <w:rPr>
          <w:b/>
          <w:bCs/>
        </w:rPr>
        <w:t xml:space="preserve">- </w:t>
      </w:r>
      <w:r w:rsidRPr="00BC192C">
        <w:rPr>
          <w:b/>
          <w:bCs/>
        </w:rPr>
        <w:t>Consulta previa:</w:t>
      </w:r>
      <w:r>
        <w:t xml:space="preserve"> En determinados casos, se requiere que el responsable del tratamiento consulte a la autoridad de protección de datos antes de llevar a cabo un tratamiento de datos que pueda suponer un alto riesgo para los derechos y libertades de las personas, con el fin de obtener orientación sobre cómo llevar a cabo el tratamiento de manera conforme a la normativa de protección de datos.</w:t>
      </w:r>
    </w:p>
    <w:p w14:paraId="380D15A3" w14:textId="422E2FBA" w:rsidR="005A301B" w:rsidRDefault="00BC192C" w:rsidP="005A301B">
      <w:r w:rsidRPr="00BC192C">
        <w:rPr>
          <w:b/>
          <w:bCs/>
        </w:rPr>
        <w:t xml:space="preserve">- </w:t>
      </w:r>
      <w:r w:rsidRPr="00BC192C">
        <w:rPr>
          <w:b/>
          <w:bCs/>
        </w:rPr>
        <w:t xml:space="preserve">Cooperación con la autoridad de protección de datos: </w:t>
      </w:r>
      <w:r>
        <w:t>Se establece la obligación de cooperar con la autoridad de protección de datos durante la realización de investigaciones y la adopción de medidas correctivas en caso de posibles infracciones de la normativa de protección de datos.</w:t>
      </w:r>
    </w:p>
    <w:p w14:paraId="563D8F02" w14:textId="434C90EB" w:rsidR="005A301B" w:rsidRPr="005A301B" w:rsidRDefault="005A301B" w:rsidP="005A301B">
      <w:pPr>
        <w:pStyle w:val="Ttulo1"/>
      </w:pPr>
      <w:bookmarkStart w:id="10" w:name="_Toc163661968"/>
      <w:r>
        <w:t>T</w:t>
      </w:r>
      <w:r>
        <w:t>ítulo</w:t>
      </w:r>
      <w:r>
        <w:t xml:space="preserve"> </w:t>
      </w:r>
      <w:r>
        <w:t>9.</w:t>
      </w:r>
      <w:r>
        <w:t xml:space="preserve"> Régimen sancionador</w:t>
      </w:r>
      <w:r>
        <w:t>.</w:t>
      </w:r>
      <w:bookmarkEnd w:id="10"/>
    </w:p>
    <w:p w14:paraId="591B2519" w14:textId="77777777" w:rsidR="005A301B" w:rsidRDefault="005A301B" w:rsidP="005B2E5C"/>
    <w:p w14:paraId="48CF5353" w14:textId="17440988" w:rsidR="00BC192C" w:rsidRDefault="00BC192C" w:rsidP="00BC192C">
      <w:r w:rsidRPr="00BC192C">
        <w:rPr>
          <w:b/>
          <w:bCs/>
        </w:rPr>
        <w:t xml:space="preserve">- </w:t>
      </w:r>
      <w:r w:rsidRPr="00BC192C">
        <w:rPr>
          <w:b/>
          <w:bCs/>
        </w:rPr>
        <w:t>Infracciones y sanciones:</w:t>
      </w:r>
      <w:r>
        <w:t xml:space="preserve"> Se establecen tres niveles de infracciones, cada uno de los cuales conlleva diferentes sanciones:</w:t>
      </w:r>
    </w:p>
    <w:p w14:paraId="1B9AF43D" w14:textId="01D1F44A" w:rsidR="00BC192C" w:rsidRDefault="00BC192C" w:rsidP="00BC192C">
      <w:pPr>
        <w:ind w:firstLine="708"/>
      </w:pPr>
      <w:r w:rsidRPr="00BC192C">
        <w:rPr>
          <w:b/>
          <w:bCs/>
        </w:rPr>
        <w:t>a.</w:t>
      </w:r>
      <w:r>
        <w:t xml:space="preserve"> Infracciones leves: Pueden ser sancionadas con multas de hasta 20 millones de euros o el 2% del volumen de negocio anual global del ejercicio financiero anterior, si este importe fuese superior.</w:t>
      </w:r>
    </w:p>
    <w:p w14:paraId="4F58C78D" w14:textId="137EC82C" w:rsidR="00BC192C" w:rsidRDefault="00BC192C" w:rsidP="00BC192C">
      <w:pPr>
        <w:ind w:firstLine="708"/>
      </w:pPr>
      <w:r w:rsidRPr="00BC192C">
        <w:rPr>
          <w:b/>
          <w:bCs/>
        </w:rPr>
        <w:t>b.</w:t>
      </w:r>
      <w:r>
        <w:t xml:space="preserve"> Infracciones graves: Pueden ser sancionadas con multas de hasta 40 millones de euros o el 4% del volumen de negocio anual global del ejercicio financiero anterior, si este importe fuese superior.</w:t>
      </w:r>
    </w:p>
    <w:p w14:paraId="50B357B8" w14:textId="4F448A69" w:rsidR="00BC192C" w:rsidRDefault="00BC192C" w:rsidP="00BC192C">
      <w:pPr>
        <w:ind w:firstLine="708"/>
      </w:pPr>
      <w:r w:rsidRPr="00BC192C">
        <w:rPr>
          <w:b/>
          <w:bCs/>
        </w:rPr>
        <w:t>c.</w:t>
      </w:r>
      <w:r>
        <w:t xml:space="preserve"> Infracciones muy graves: Pueden ser sancionadas con multas de hasta 20 millones de euros o el 4% del volumen de negocio anual global del ejercicio financiero anterior, si este importe fuese superior.</w:t>
      </w:r>
    </w:p>
    <w:p w14:paraId="0B390CDB" w14:textId="70F7033F" w:rsidR="00BC192C" w:rsidRDefault="00BC192C" w:rsidP="00BC192C">
      <w:r w:rsidRPr="00BC192C">
        <w:rPr>
          <w:b/>
          <w:bCs/>
        </w:rPr>
        <w:t xml:space="preserve">- </w:t>
      </w:r>
      <w:r w:rsidRPr="00BC192C">
        <w:rPr>
          <w:b/>
          <w:bCs/>
        </w:rPr>
        <w:t>Criterios para la determinación de las sanciones:</w:t>
      </w:r>
      <w:r>
        <w:t xml:space="preserve"> Se establecen una serie de criterios a tener en cuenta para la determinación de las sanciones, como la naturaleza, gravedad y duración de la infracción, el grado de responsabilidad del infractor, las medidas adoptadas para mitigar el daño causado, entre otros.</w:t>
      </w:r>
    </w:p>
    <w:p w14:paraId="1FD352BC" w14:textId="767F3B47" w:rsidR="00BC192C" w:rsidRDefault="00BC192C" w:rsidP="00BC192C">
      <w:r w:rsidRPr="00BC192C">
        <w:rPr>
          <w:b/>
          <w:bCs/>
        </w:rPr>
        <w:t xml:space="preserve">- </w:t>
      </w:r>
      <w:r w:rsidRPr="00BC192C">
        <w:rPr>
          <w:b/>
          <w:bCs/>
        </w:rPr>
        <w:t>Prescripción de las infracciones:</w:t>
      </w:r>
      <w:r>
        <w:t xml:space="preserve"> Se establecen los plazos de prescripción para las infracciones, que varían en función de su gravedad: 2 años para las infracciones leves, 3 años para las infracciones graves y 4 años para las infracciones muy graves.</w:t>
      </w:r>
    </w:p>
    <w:p w14:paraId="3AB50A08" w14:textId="7E2FA14E" w:rsidR="00BC192C" w:rsidRDefault="00BC192C" w:rsidP="00BC192C">
      <w:r w:rsidRPr="00BC192C">
        <w:rPr>
          <w:b/>
          <w:bCs/>
        </w:rPr>
        <w:t xml:space="preserve">- </w:t>
      </w:r>
      <w:r w:rsidRPr="00BC192C">
        <w:rPr>
          <w:b/>
          <w:bCs/>
        </w:rPr>
        <w:t>Responsabilidad de las personas jurídicas:</w:t>
      </w:r>
      <w:r>
        <w:t xml:space="preserve"> Se establece la responsabilidad de las personas jurídicas por las infracciones cometidas en su nombre o en su beneficio por sus representantes legales o empleados. Las sanciones pueden incluir multas, la prohibición temporal o definitiva de realizar tratamientos de datos, el cierre temporal de ficheros, entre otras.</w:t>
      </w:r>
    </w:p>
    <w:p w14:paraId="7A047D8C" w14:textId="7CC1B57F" w:rsidR="005A301B" w:rsidRPr="005B2E5C" w:rsidRDefault="00BC192C" w:rsidP="00BC192C">
      <w:r w:rsidRPr="00BC192C">
        <w:rPr>
          <w:b/>
          <w:bCs/>
        </w:rPr>
        <w:t xml:space="preserve">- </w:t>
      </w:r>
      <w:r w:rsidRPr="00BC192C">
        <w:rPr>
          <w:b/>
          <w:bCs/>
        </w:rPr>
        <w:t>Procedimiento sancionador:</w:t>
      </w:r>
      <w:r>
        <w:t xml:space="preserve"> Se establece el procedimiento para la imposición de sanciones, que incluye la instrucción del expediente sancionador, la audiencia al interesado, la resolución y notificación de la sanción, así como la interposición de recursos contra la misma.</w:t>
      </w:r>
    </w:p>
    <w:sectPr w:rsidR="005A301B" w:rsidRPr="005B2E5C" w:rsidSect="009140F8">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4781F" w14:textId="77777777" w:rsidR="009140F8" w:rsidRDefault="009140F8" w:rsidP="00CB23ED">
      <w:pPr>
        <w:spacing w:after="0" w:line="240" w:lineRule="auto"/>
      </w:pPr>
      <w:r>
        <w:separator/>
      </w:r>
    </w:p>
  </w:endnote>
  <w:endnote w:type="continuationSeparator" w:id="0">
    <w:p w14:paraId="44737EEC" w14:textId="77777777" w:rsidR="009140F8" w:rsidRDefault="009140F8" w:rsidP="00CB2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02418904"/>
      <w:docPartObj>
        <w:docPartGallery w:val="Page Numbers (Bottom of Page)"/>
        <w:docPartUnique/>
      </w:docPartObj>
    </w:sdtPr>
    <w:sdtContent>
      <w:p w14:paraId="4D563E99" w14:textId="6C540337" w:rsidR="000C631F" w:rsidRDefault="000C631F">
        <w:pPr>
          <w:pStyle w:val="Piedepgina"/>
          <w:jc w:val="right"/>
        </w:pPr>
        <w:r>
          <w:fldChar w:fldCharType="begin"/>
        </w:r>
        <w:r>
          <w:instrText>PAGE   \* MERGEFORMAT</w:instrText>
        </w:r>
        <w:r>
          <w:fldChar w:fldCharType="separate"/>
        </w:r>
        <w:r>
          <w:t>2</w:t>
        </w:r>
        <w:r>
          <w:fldChar w:fldCharType="end"/>
        </w:r>
      </w:p>
    </w:sdtContent>
  </w:sdt>
  <w:p w14:paraId="0663BA5D" w14:textId="77777777" w:rsidR="00CB23ED" w:rsidRDefault="00CB23E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F2A84F" w14:textId="77777777" w:rsidR="009140F8" w:rsidRDefault="009140F8" w:rsidP="00CB23ED">
      <w:pPr>
        <w:spacing w:after="0" w:line="240" w:lineRule="auto"/>
      </w:pPr>
      <w:r>
        <w:separator/>
      </w:r>
    </w:p>
  </w:footnote>
  <w:footnote w:type="continuationSeparator" w:id="0">
    <w:p w14:paraId="2DE136A4" w14:textId="77777777" w:rsidR="009140F8" w:rsidRDefault="009140F8" w:rsidP="00CB23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A205B"/>
    <w:multiLevelType w:val="hybridMultilevel"/>
    <w:tmpl w:val="714E3194"/>
    <w:lvl w:ilvl="0" w:tplc="4DB208A8">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6640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65"/>
    <w:rsid w:val="000C631F"/>
    <w:rsid w:val="001479A3"/>
    <w:rsid w:val="001A7042"/>
    <w:rsid w:val="001E13FD"/>
    <w:rsid w:val="00216FEB"/>
    <w:rsid w:val="00236CD1"/>
    <w:rsid w:val="00290939"/>
    <w:rsid w:val="003064A3"/>
    <w:rsid w:val="00334C66"/>
    <w:rsid w:val="00371E4D"/>
    <w:rsid w:val="00430A89"/>
    <w:rsid w:val="00574952"/>
    <w:rsid w:val="005A301B"/>
    <w:rsid w:val="005B2E5C"/>
    <w:rsid w:val="005C57BD"/>
    <w:rsid w:val="00655ACD"/>
    <w:rsid w:val="00666518"/>
    <w:rsid w:val="00711E32"/>
    <w:rsid w:val="007147B6"/>
    <w:rsid w:val="00796899"/>
    <w:rsid w:val="00811C98"/>
    <w:rsid w:val="008B3038"/>
    <w:rsid w:val="009140F8"/>
    <w:rsid w:val="009368C4"/>
    <w:rsid w:val="00944258"/>
    <w:rsid w:val="00AC131E"/>
    <w:rsid w:val="00AF7AD3"/>
    <w:rsid w:val="00B2439B"/>
    <w:rsid w:val="00B547B3"/>
    <w:rsid w:val="00BB5B7A"/>
    <w:rsid w:val="00BC192C"/>
    <w:rsid w:val="00BE2F61"/>
    <w:rsid w:val="00C04A6B"/>
    <w:rsid w:val="00CB23ED"/>
    <w:rsid w:val="00D30494"/>
    <w:rsid w:val="00D86757"/>
    <w:rsid w:val="00E21F59"/>
    <w:rsid w:val="00E26513"/>
    <w:rsid w:val="00ED444F"/>
    <w:rsid w:val="00F21C65"/>
    <w:rsid w:val="00F6041E"/>
    <w:rsid w:val="00FC5A93"/>
    <w:rsid w:val="00FE087D"/>
    <w:rsid w:val="00FE2A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D7EA"/>
  <w15:chartTrackingRefBased/>
  <w15:docId w15:val="{C467AF35-1C9E-4E31-94E8-9D997D93F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C5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30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B23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23ED"/>
  </w:style>
  <w:style w:type="paragraph" w:styleId="Piedepgina">
    <w:name w:val="footer"/>
    <w:basedOn w:val="Normal"/>
    <w:link w:val="PiedepginaCar"/>
    <w:uiPriority w:val="99"/>
    <w:unhideWhenUsed/>
    <w:rsid w:val="00CB23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23ED"/>
  </w:style>
  <w:style w:type="character" w:customStyle="1" w:styleId="Ttulo1Car">
    <w:name w:val="Título 1 Car"/>
    <w:basedOn w:val="Fuentedeprrafopredeter"/>
    <w:link w:val="Ttulo1"/>
    <w:uiPriority w:val="9"/>
    <w:rsid w:val="00CB23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B23ED"/>
    <w:pPr>
      <w:outlineLvl w:val="9"/>
    </w:pPr>
    <w:rPr>
      <w:kern w:val="0"/>
      <w:lang w:eastAsia="es-ES"/>
      <w14:ligatures w14:val="none"/>
    </w:rPr>
  </w:style>
  <w:style w:type="paragraph" w:styleId="TDC1">
    <w:name w:val="toc 1"/>
    <w:basedOn w:val="Normal"/>
    <w:next w:val="Normal"/>
    <w:autoRedefine/>
    <w:uiPriority w:val="39"/>
    <w:unhideWhenUsed/>
    <w:rsid w:val="00CB23ED"/>
    <w:pPr>
      <w:spacing w:after="100"/>
    </w:pPr>
  </w:style>
  <w:style w:type="character" w:styleId="Hipervnculo">
    <w:name w:val="Hyperlink"/>
    <w:basedOn w:val="Fuentedeprrafopredeter"/>
    <w:uiPriority w:val="99"/>
    <w:unhideWhenUsed/>
    <w:rsid w:val="00CB23ED"/>
    <w:rPr>
      <w:color w:val="0563C1" w:themeColor="hyperlink"/>
      <w:u w:val="single"/>
    </w:rPr>
  </w:style>
  <w:style w:type="paragraph" w:styleId="Sinespaciado">
    <w:name w:val="No Spacing"/>
    <w:link w:val="SinespaciadoCar"/>
    <w:uiPriority w:val="1"/>
    <w:qFormat/>
    <w:rsid w:val="00CB23ED"/>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B23ED"/>
    <w:rPr>
      <w:rFonts w:eastAsiaTheme="minorEastAsia"/>
      <w:kern w:val="0"/>
      <w:lang w:eastAsia="es-ES"/>
      <w14:ligatures w14:val="none"/>
    </w:rPr>
  </w:style>
  <w:style w:type="character" w:customStyle="1" w:styleId="Ttulo2Car">
    <w:name w:val="Título 2 Car"/>
    <w:basedOn w:val="Fuentedeprrafopredeter"/>
    <w:link w:val="Ttulo2"/>
    <w:uiPriority w:val="9"/>
    <w:rsid w:val="005C57B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479A3"/>
    <w:pPr>
      <w:ind w:left="720"/>
      <w:contextualSpacing/>
    </w:pPr>
  </w:style>
  <w:style w:type="paragraph" w:styleId="TDC2">
    <w:name w:val="toc 2"/>
    <w:basedOn w:val="Normal"/>
    <w:next w:val="Normal"/>
    <w:autoRedefine/>
    <w:uiPriority w:val="39"/>
    <w:unhideWhenUsed/>
    <w:rsid w:val="001479A3"/>
    <w:pPr>
      <w:spacing w:after="100"/>
      <w:ind w:left="220"/>
    </w:pPr>
  </w:style>
  <w:style w:type="character" w:customStyle="1" w:styleId="Ttulo3Car">
    <w:name w:val="Título 3 Car"/>
    <w:basedOn w:val="Fuentedeprrafopredeter"/>
    <w:link w:val="Ttulo3"/>
    <w:uiPriority w:val="9"/>
    <w:rsid w:val="005A301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0942">
      <w:bodyDiv w:val="1"/>
      <w:marLeft w:val="0"/>
      <w:marRight w:val="0"/>
      <w:marTop w:val="0"/>
      <w:marBottom w:val="0"/>
      <w:divBdr>
        <w:top w:val="none" w:sz="0" w:space="0" w:color="auto"/>
        <w:left w:val="none" w:sz="0" w:space="0" w:color="auto"/>
        <w:bottom w:val="none" w:sz="0" w:space="0" w:color="auto"/>
        <w:right w:val="none" w:sz="0" w:space="0" w:color="auto"/>
      </w:divBdr>
    </w:div>
    <w:div w:id="38667819">
      <w:bodyDiv w:val="1"/>
      <w:marLeft w:val="0"/>
      <w:marRight w:val="0"/>
      <w:marTop w:val="0"/>
      <w:marBottom w:val="0"/>
      <w:divBdr>
        <w:top w:val="none" w:sz="0" w:space="0" w:color="auto"/>
        <w:left w:val="none" w:sz="0" w:space="0" w:color="auto"/>
        <w:bottom w:val="none" w:sz="0" w:space="0" w:color="auto"/>
        <w:right w:val="none" w:sz="0" w:space="0" w:color="auto"/>
      </w:divBdr>
    </w:div>
    <w:div w:id="93717559">
      <w:bodyDiv w:val="1"/>
      <w:marLeft w:val="0"/>
      <w:marRight w:val="0"/>
      <w:marTop w:val="0"/>
      <w:marBottom w:val="0"/>
      <w:divBdr>
        <w:top w:val="none" w:sz="0" w:space="0" w:color="auto"/>
        <w:left w:val="none" w:sz="0" w:space="0" w:color="auto"/>
        <w:bottom w:val="none" w:sz="0" w:space="0" w:color="auto"/>
        <w:right w:val="none" w:sz="0" w:space="0" w:color="auto"/>
      </w:divBdr>
    </w:div>
    <w:div w:id="483787482">
      <w:bodyDiv w:val="1"/>
      <w:marLeft w:val="0"/>
      <w:marRight w:val="0"/>
      <w:marTop w:val="0"/>
      <w:marBottom w:val="0"/>
      <w:divBdr>
        <w:top w:val="none" w:sz="0" w:space="0" w:color="auto"/>
        <w:left w:val="none" w:sz="0" w:space="0" w:color="auto"/>
        <w:bottom w:val="none" w:sz="0" w:space="0" w:color="auto"/>
        <w:right w:val="none" w:sz="0" w:space="0" w:color="auto"/>
      </w:divBdr>
    </w:div>
    <w:div w:id="536240142">
      <w:bodyDiv w:val="1"/>
      <w:marLeft w:val="0"/>
      <w:marRight w:val="0"/>
      <w:marTop w:val="0"/>
      <w:marBottom w:val="0"/>
      <w:divBdr>
        <w:top w:val="none" w:sz="0" w:space="0" w:color="auto"/>
        <w:left w:val="none" w:sz="0" w:space="0" w:color="auto"/>
        <w:bottom w:val="none" w:sz="0" w:space="0" w:color="auto"/>
        <w:right w:val="none" w:sz="0" w:space="0" w:color="auto"/>
      </w:divBdr>
    </w:div>
    <w:div w:id="544828949">
      <w:bodyDiv w:val="1"/>
      <w:marLeft w:val="0"/>
      <w:marRight w:val="0"/>
      <w:marTop w:val="0"/>
      <w:marBottom w:val="0"/>
      <w:divBdr>
        <w:top w:val="none" w:sz="0" w:space="0" w:color="auto"/>
        <w:left w:val="none" w:sz="0" w:space="0" w:color="auto"/>
        <w:bottom w:val="none" w:sz="0" w:space="0" w:color="auto"/>
        <w:right w:val="none" w:sz="0" w:space="0" w:color="auto"/>
      </w:divBdr>
    </w:div>
    <w:div w:id="829295979">
      <w:bodyDiv w:val="1"/>
      <w:marLeft w:val="0"/>
      <w:marRight w:val="0"/>
      <w:marTop w:val="0"/>
      <w:marBottom w:val="0"/>
      <w:divBdr>
        <w:top w:val="none" w:sz="0" w:space="0" w:color="auto"/>
        <w:left w:val="none" w:sz="0" w:space="0" w:color="auto"/>
        <w:bottom w:val="none" w:sz="0" w:space="0" w:color="auto"/>
        <w:right w:val="none" w:sz="0" w:space="0" w:color="auto"/>
      </w:divBdr>
    </w:div>
    <w:div w:id="919214159">
      <w:bodyDiv w:val="1"/>
      <w:marLeft w:val="0"/>
      <w:marRight w:val="0"/>
      <w:marTop w:val="0"/>
      <w:marBottom w:val="0"/>
      <w:divBdr>
        <w:top w:val="none" w:sz="0" w:space="0" w:color="auto"/>
        <w:left w:val="none" w:sz="0" w:space="0" w:color="auto"/>
        <w:bottom w:val="none" w:sz="0" w:space="0" w:color="auto"/>
        <w:right w:val="none" w:sz="0" w:space="0" w:color="auto"/>
      </w:divBdr>
      <w:divsChild>
        <w:div w:id="150871193">
          <w:marLeft w:val="0"/>
          <w:marRight w:val="0"/>
          <w:marTop w:val="0"/>
          <w:marBottom w:val="0"/>
          <w:divBdr>
            <w:top w:val="single" w:sz="2" w:space="0" w:color="E3E3E3"/>
            <w:left w:val="single" w:sz="2" w:space="0" w:color="E3E3E3"/>
            <w:bottom w:val="single" w:sz="2" w:space="0" w:color="E3E3E3"/>
            <w:right w:val="single" w:sz="2" w:space="0" w:color="E3E3E3"/>
          </w:divBdr>
          <w:divsChild>
            <w:div w:id="58406953">
              <w:marLeft w:val="0"/>
              <w:marRight w:val="0"/>
              <w:marTop w:val="100"/>
              <w:marBottom w:val="100"/>
              <w:divBdr>
                <w:top w:val="single" w:sz="2" w:space="0" w:color="E3E3E3"/>
                <w:left w:val="single" w:sz="2" w:space="0" w:color="E3E3E3"/>
                <w:bottom w:val="single" w:sz="2" w:space="0" w:color="E3E3E3"/>
                <w:right w:val="single" w:sz="2" w:space="0" w:color="E3E3E3"/>
              </w:divBdr>
              <w:divsChild>
                <w:div w:id="793255288">
                  <w:marLeft w:val="0"/>
                  <w:marRight w:val="0"/>
                  <w:marTop w:val="0"/>
                  <w:marBottom w:val="0"/>
                  <w:divBdr>
                    <w:top w:val="single" w:sz="2" w:space="0" w:color="E3E3E3"/>
                    <w:left w:val="single" w:sz="2" w:space="0" w:color="E3E3E3"/>
                    <w:bottom w:val="single" w:sz="2" w:space="0" w:color="E3E3E3"/>
                    <w:right w:val="single" w:sz="2" w:space="0" w:color="E3E3E3"/>
                  </w:divBdr>
                  <w:divsChild>
                    <w:div w:id="1717582060">
                      <w:marLeft w:val="0"/>
                      <w:marRight w:val="0"/>
                      <w:marTop w:val="0"/>
                      <w:marBottom w:val="0"/>
                      <w:divBdr>
                        <w:top w:val="single" w:sz="2" w:space="0" w:color="E3E3E3"/>
                        <w:left w:val="single" w:sz="2" w:space="0" w:color="E3E3E3"/>
                        <w:bottom w:val="single" w:sz="2" w:space="0" w:color="E3E3E3"/>
                        <w:right w:val="single" w:sz="2" w:space="0" w:color="E3E3E3"/>
                      </w:divBdr>
                      <w:divsChild>
                        <w:div w:id="618026463">
                          <w:marLeft w:val="0"/>
                          <w:marRight w:val="0"/>
                          <w:marTop w:val="0"/>
                          <w:marBottom w:val="0"/>
                          <w:divBdr>
                            <w:top w:val="single" w:sz="2" w:space="0" w:color="E3E3E3"/>
                            <w:left w:val="single" w:sz="2" w:space="0" w:color="E3E3E3"/>
                            <w:bottom w:val="single" w:sz="2" w:space="0" w:color="E3E3E3"/>
                            <w:right w:val="single" w:sz="2" w:space="0" w:color="E3E3E3"/>
                          </w:divBdr>
                          <w:divsChild>
                            <w:div w:id="635531439">
                              <w:marLeft w:val="0"/>
                              <w:marRight w:val="0"/>
                              <w:marTop w:val="0"/>
                              <w:marBottom w:val="0"/>
                              <w:divBdr>
                                <w:top w:val="single" w:sz="2" w:space="0" w:color="E3E3E3"/>
                                <w:left w:val="single" w:sz="2" w:space="0" w:color="E3E3E3"/>
                                <w:bottom w:val="single" w:sz="2" w:space="0" w:color="E3E3E3"/>
                                <w:right w:val="single" w:sz="2" w:space="0" w:color="E3E3E3"/>
                              </w:divBdr>
                              <w:divsChild>
                                <w:div w:id="1935437059">
                                  <w:marLeft w:val="0"/>
                                  <w:marRight w:val="0"/>
                                  <w:marTop w:val="0"/>
                                  <w:marBottom w:val="0"/>
                                  <w:divBdr>
                                    <w:top w:val="single" w:sz="2" w:space="0" w:color="E3E3E3"/>
                                    <w:left w:val="single" w:sz="2" w:space="0" w:color="E3E3E3"/>
                                    <w:bottom w:val="single" w:sz="2" w:space="0" w:color="E3E3E3"/>
                                    <w:right w:val="single" w:sz="2" w:space="0" w:color="E3E3E3"/>
                                  </w:divBdr>
                                  <w:divsChild>
                                    <w:div w:id="136654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3842380">
                      <w:marLeft w:val="0"/>
                      <w:marRight w:val="0"/>
                      <w:marTop w:val="0"/>
                      <w:marBottom w:val="0"/>
                      <w:divBdr>
                        <w:top w:val="single" w:sz="2" w:space="0" w:color="E3E3E3"/>
                        <w:left w:val="single" w:sz="2" w:space="0" w:color="E3E3E3"/>
                        <w:bottom w:val="single" w:sz="2" w:space="0" w:color="E3E3E3"/>
                        <w:right w:val="single" w:sz="2" w:space="0" w:color="E3E3E3"/>
                      </w:divBdr>
                      <w:divsChild>
                        <w:div w:id="1348016647">
                          <w:marLeft w:val="0"/>
                          <w:marRight w:val="0"/>
                          <w:marTop w:val="0"/>
                          <w:marBottom w:val="0"/>
                          <w:divBdr>
                            <w:top w:val="single" w:sz="2" w:space="0" w:color="E3E3E3"/>
                            <w:left w:val="single" w:sz="2" w:space="0" w:color="E3E3E3"/>
                            <w:bottom w:val="single" w:sz="2" w:space="0" w:color="E3E3E3"/>
                            <w:right w:val="single" w:sz="2" w:space="0" w:color="E3E3E3"/>
                          </w:divBdr>
                        </w:div>
                        <w:div w:id="143669052">
                          <w:marLeft w:val="0"/>
                          <w:marRight w:val="0"/>
                          <w:marTop w:val="0"/>
                          <w:marBottom w:val="0"/>
                          <w:divBdr>
                            <w:top w:val="single" w:sz="2" w:space="0" w:color="E3E3E3"/>
                            <w:left w:val="single" w:sz="2" w:space="0" w:color="E3E3E3"/>
                            <w:bottom w:val="single" w:sz="2" w:space="0" w:color="E3E3E3"/>
                            <w:right w:val="single" w:sz="2" w:space="0" w:color="E3E3E3"/>
                          </w:divBdr>
                          <w:divsChild>
                            <w:div w:id="1914273180">
                              <w:marLeft w:val="0"/>
                              <w:marRight w:val="0"/>
                              <w:marTop w:val="0"/>
                              <w:marBottom w:val="0"/>
                              <w:divBdr>
                                <w:top w:val="single" w:sz="2" w:space="0" w:color="E3E3E3"/>
                                <w:left w:val="single" w:sz="2" w:space="0" w:color="E3E3E3"/>
                                <w:bottom w:val="single" w:sz="2" w:space="0" w:color="E3E3E3"/>
                                <w:right w:val="single" w:sz="2" w:space="0" w:color="E3E3E3"/>
                              </w:divBdr>
                              <w:divsChild>
                                <w:div w:id="2144343601">
                                  <w:marLeft w:val="0"/>
                                  <w:marRight w:val="0"/>
                                  <w:marTop w:val="0"/>
                                  <w:marBottom w:val="0"/>
                                  <w:divBdr>
                                    <w:top w:val="single" w:sz="2" w:space="0" w:color="E3E3E3"/>
                                    <w:left w:val="single" w:sz="2" w:space="0" w:color="E3E3E3"/>
                                    <w:bottom w:val="single" w:sz="2" w:space="0" w:color="E3E3E3"/>
                                    <w:right w:val="single" w:sz="2" w:space="0" w:color="E3E3E3"/>
                                  </w:divBdr>
                                  <w:divsChild>
                                    <w:div w:id="552037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8748175">
          <w:marLeft w:val="0"/>
          <w:marRight w:val="0"/>
          <w:marTop w:val="0"/>
          <w:marBottom w:val="0"/>
          <w:divBdr>
            <w:top w:val="single" w:sz="2" w:space="0" w:color="E3E3E3"/>
            <w:left w:val="single" w:sz="2" w:space="0" w:color="E3E3E3"/>
            <w:bottom w:val="single" w:sz="2" w:space="0" w:color="E3E3E3"/>
            <w:right w:val="single" w:sz="2" w:space="0" w:color="E3E3E3"/>
          </w:divBdr>
          <w:divsChild>
            <w:div w:id="1171897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2064457">
                  <w:marLeft w:val="0"/>
                  <w:marRight w:val="0"/>
                  <w:marTop w:val="0"/>
                  <w:marBottom w:val="0"/>
                  <w:divBdr>
                    <w:top w:val="single" w:sz="2" w:space="0" w:color="E3E3E3"/>
                    <w:left w:val="single" w:sz="2" w:space="0" w:color="E3E3E3"/>
                    <w:bottom w:val="single" w:sz="2" w:space="0" w:color="E3E3E3"/>
                    <w:right w:val="single" w:sz="2" w:space="0" w:color="E3E3E3"/>
                  </w:divBdr>
                  <w:divsChild>
                    <w:div w:id="1165510094">
                      <w:marLeft w:val="0"/>
                      <w:marRight w:val="0"/>
                      <w:marTop w:val="0"/>
                      <w:marBottom w:val="0"/>
                      <w:divBdr>
                        <w:top w:val="single" w:sz="2" w:space="0" w:color="E3E3E3"/>
                        <w:left w:val="single" w:sz="2" w:space="0" w:color="E3E3E3"/>
                        <w:bottom w:val="single" w:sz="2" w:space="0" w:color="E3E3E3"/>
                        <w:right w:val="single" w:sz="2" w:space="0" w:color="E3E3E3"/>
                      </w:divBdr>
                      <w:divsChild>
                        <w:div w:id="1006597493">
                          <w:marLeft w:val="0"/>
                          <w:marRight w:val="0"/>
                          <w:marTop w:val="0"/>
                          <w:marBottom w:val="0"/>
                          <w:divBdr>
                            <w:top w:val="single" w:sz="2" w:space="0" w:color="E3E3E3"/>
                            <w:left w:val="single" w:sz="2" w:space="0" w:color="E3E3E3"/>
                            <w:bottom w:val="single" w:sz="2" w:space="0" w:color="E3E3E3"/>
                            <w:right w:val="single" w:sz="2" w:space="0" w:color="E3E3E3"/>
                          </w:divBdr>
                          <w:divsChild>
                            <w:div w:id="47846383">
                              <w:marLeft w:val="0"/>
                              <w:marRight w:val="0"/>
                              <w:marTop w:val="0"/>
                              <w:marBottom w:val="0"/>
                              <w:divBdr>
                                <w:top w:val="single" w:sz="2" w:space="0" w:color="E3E3E3"/>
                                <w:left w:val="single" w:sz="2" w:space="0" w:color="E3E3E3"/>
                                <w:bottom w:val="single" w:sz="2" w:space="0" w:color="E3E3E3"/>
                                <w:right w:val="single" w:sz="2" w:space="0" w:color="E3E3E3"/>
                              </w:divBdr>
                              <w:divsChild>
                                <w:div w:id="1376004492">
                                  <w:marLeft w:val="0"/>
                                  <w:marRight w:val="0"/>
                                  <w:marTop w:val="0"/>
                                  <w:marBottom w:val="0"/>
                                  <w:divBdr>
                                    <w:top w:val="single" w:sz="2" w:space="0" w:color="E3E3E3"/>
                                    <w:left w:val="single" w:sz="2" w:space="0" w:color="E3E3E3"/>
                                    <w:bottom w:val="single" w:sz="2" w:space="0" w:color="E3E3E3"/>
                                    <w:right w:val="single" w:sz="2" w:space="0" w:color="E3E3E3"/>
                                  </w:divBdr>
                                  <w:divsChild>
                                    <w:div w:id="6775436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9593335">
                      <w:marLeft w:val="0"/>
                      <w:marRight w:val="0"/>
                      <w:marTop w:val="0"/>
                      <w:marBottom w:val="0"/>
                      <w:divBdr>
                        <w:top w:val="single" w:sz="2" w:space="0" w:color="E3E3E3"/>
                        <w:left w:val="single" w:sz="2" w:space="0" w:color="E3E3E3"/>
                        <w:bottom w:val="single" w:sz="2" w:space="0" w:color="E3E3E3"/>
                        <w:right w:val="single" w:sz="2" w:space="0" w:color="E3E3E3"/>
                      </w:divBdr>
                      <w:divsChild>
                        <w:div w:id="356197937">
                          <w:marLeft w:val="0"/>
                          <w:marRight w:val="0"/>
                          <w:marTop w:val="0"/>
                          <w:marBottom w:val="0"/>
                          <w:divBdr>
                            <w:top w:val="single" w:sz="2" w:space="0" w:color="E3E3E3"/>
                            <w:left w:val="single" w:sz="2" w:space="0" w:color="E3E3E3"/>
                            <w:bottom w:val="single" w:sz="2" w:space="0" w:color="E3E3E3"/>
                            <w:right w:val="single" w:sz="2" w:space="0" w:color="E3E3E3"/>
                          </w:divBdr>
                        </w:div>
                        <w:div w:id="1397629342">
                          <w:marLeft w:val="0"/>
                          <w:marRight w:val="0"/>
                          <w:marTop w:val="0"/>
                          <w:marBottom w:val="0"/>
                          <w:divBdr>
                            <w:top w:val="single" w:sz="2" w:space="0" w:color="E3E3E3"/>
                            <w:left w:val="single" w:sz="2" w:space="0" w:color="E3E3E3"/>
                            <w:bottom w:val="single" w:sz="2" w:space="0" w:color="E3E3E3"/>
                            <w:right w:val="single" w:sz="2" w:space="0" w:color="E3E3E3"/>
                          </w:divBdr>
                          <w:divsChild>
                            <w:div w:id="1424031973">
                              <w:marLeft w:val="0"/>
                              <w:marRight w:val="0"/>
                              <w:marTop w:val="0"/>
                              <w:marBottom w:val="0"/>
                              <w:divBdr>
                                <w:top w:val="single" w:sz="2" w:space="0" w:color="E3E3E3"/>
                                <w:left w:val="single" w:sz="2" w:space="0" w:color="E3E3E3"/>
                                <w:bottom w:val="single" w:sz="2" w:space="0" w:color="E3E3E3"/>
                                <w:right w:val="single" w:sz="2" w:space="0" w:color="E3E3E3"/>
                              </w:divBdr>
                              <w:divsChild>
                                <w:div w:id="856580478">
                                  <w:marLeft w:val="0"/>
                                  <w:marRight w:val="0"/>
                                  <w:marTop w:val="0"/>
                                  <w:marBottom w:val="0"/>
                                  <w:divBdr>
                                    <w:top w:val="single" w:sz="2" w:space="0" w:color="E3E3E3"/>
                                    <w:left w:val="single" w:sz="2" w:space="0" w:color="E3E3E3"/>
                                    <w:bottom w:val="single" w:sz="2" w:space="0" w:color="E3E3E3"/>
                                    <w:right w:val="single" w:sz="2" w:space="0" w:color="E3E3E3"/>
                                  </w:divBdr>
                                  <w:divsChild>
                                    <w:div w:id="1714815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5294679">
          <w:marLeft w:val="0"/>
          <w:marRight w:val="0"/>
          <w:marTop w:val="0"/>
          <w:marBottom w:val="0"/>
          <w:divBdr>
            <w:top w:val="single" w:sz="2" w:space="0" w:color="E3E3E3"/>
            <w:left w:val="single" w:sz="2" w:space="0" w:color="E3E3E3"/>
            <w:bottom w:val="single" w:sz="2" w:space="0" w:color="E3E3E3"/>
            <w:right w:val="single" w:sz="2" w:space="0" w:color="E3E3E3"/>
          </w:divBdr>
          <w:divsChild>
            <w:div w:id="308367034">
              <w:marLeft w:val="0"/>
              <w:marRight w:val="0"/>
              <w:marTop w:val="100"/>
              <w:marBottom w:val="100"/>
              <w:divBdr>
                <w:top w:val="single" w:sz="2" w:space="0" w:color="E3E3E3"/>
                <w:left w:val="single" w:sz="2" w:space="0" w:color="E3E3E3"/>
                <w:bottom w:val="single" w:sz="2" w:space="0" w:color="E3E3E3"/>
                <w:right w:val="single" w:sz="2" w:space="0" w:color="E3E3E3"/>
              </w:divBdr>
              <w:divsChild>
                <w:div w:id="105589730">
                  <w:marLeft w:val="0"/>
                  <w:marRight w:val="0"/>
                  <w:marTop w:val="0"/>
                  <w:marBottom w:val="0"/>
                  <w:divBdr>
                    <w:top w:val="single" w:sz="2" w:space="0" w:color="E3E3E3"/>
                    <w:left w:val="single" w:sz="2" w:space="0" w:color="E3E3E3"/>
                    <w:bottom w:val="single" w:sz="2" w:space="0" w:color="E3E3E3"/>
                    <w:right w:val="single" w:sz="2" w:space="0" w:color="E3E3E3"/>
                  </w:divBdr>
                  <w:divsChild>
                    <w:div w:id="901452468">
                      <w:marLeft w:val="0"/>
                      <w:marRight w:val="0"/>
                      <w:marTop w:val="0"/>
                      <w:marBottom w:val="0"/>
                      <w:divBdr>
                        <w:top w:val="single" w:sz="2" w:space="0" w:color="E3E3E3"/>
                        <w:left w:val="single" w:sz="2" w:space="0" w:color="E3E3E3"/>
                        <w:bottom w:val="single" w:sz="2" w:space="0" w:color="E3E3E3"/>
                        <w:right w:val="single" w:sz="2" w:space="0" w:color="E3E3E3"/>
                      </w:divBdr>
                      <w:divsChild>
                        <w:div w:id="242105690">
                          <w:marLeft w:val="0"/>
                          <w:marRight w:val="0"/>
                          <w:marTop w:val="0"/>
                          <w:marBottom w:val="0"/>
                          <w:divBdr>
                            <w:top w:val="single" w:sz="2" w:space="0" w:color="E3E3E3"/>
                            <w:left w:val="single" w:sz="2" w:space="0" w:color="E3E3E3"/>
                            <w:bottom w:val="single" w:sz="2" w:space="0" w:color="E3E3E3"/>
                            <w:right w:val="single" w:sz="2" w:space="0" w:color="E3E3E3"/>
                          </w:divBdr>
                          <w:divsChild>
                            <w:div w:id="315762451">
                              <w:marLeft w:val="0"/>
                              <w:marRight w:val="0"/>
                              <w:marTop w:val="0"/>
                              <w:marBottom w:val="0"/>
                              <w:divBdr>
                                <w:top w:val="single" w:sz="2" w:space="0" w:color="E3E3E3"/>
                                <w:left w:val="single" w:sz="2" w:space="0" w:color="E3E3E3"/>
                                <w:bottom w:val="single" w:sz="2" w:space="0" w:color="E3E3E3"/>
                                <w:right w:val="single" w:sz="2" w:space="0" w:color="E3E3E3"/>
                              </w:divBdr>
                              <w:divsChild>
                                <w:div w:id="882521656">
                                  <w:marLeft w:val="0"/>
                                  <w:marRight w:val="0"/>
                                  <w:marTop w:val="0"/>
                                  <w:marBottom w:val="0"/>
                                  <w:divBdr>
                                    <w:top w:val="single" w:sz="2" w:space="0" w:color="E3E3E3"/>
                                    <w:left w:val="single" w:sz="2" w:space="0" w:color="E3E3E3"/>
                                    <w:bottom w:val="single" w:sz="2" w:space="0" w:color="E3E3E3"/>
                                    <w:right w:val="single" w:sz="2" w:space="0" w:color="E3E3E3"/>
                                  </w:divBdr>
                                  <w:divsChild>
                                    <w:div w:id="16468548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7001645">
                      <w:marLeft w:val="0"/>
                      <w:marRight w:val="0"/>
                      <w:marTop w:val="0"/>
                      <w:marBottom w:val="0"/>
                      <w:divBdr>
                        <w:top w:val="single" w:sz="2" w:space="0" w:color="E3E3E3"/>
                        <w:left w:val="single" w:sz="2" w:space="0" w:color="E3E3E3"/>
                        <w:bottom w:val="single" w:sz="2" w:space="0" w:color="E3E3E3"/>
                        <w:right w:val="single" w:sz="2" w:space="0" w:color="E3E3E3"/>
                      </w:divBdr>
                      <w:divsChild>
                        <w:div w:id="94180433">
                          <w:marLeft w:val="0"/>
                          <w:marRight w:val="0"/>
                          <w:marTop w:val="0"/>
                          <w:marBottom w:val="0"/>
                          <w:divBdr>
                            <w:top w:val="single" w:sz="2" w:space="0" w:color="E3E3E3"/>
                            <w:left w:val="single" w:sz="2" w:space="0" w:color="E3E3E3"/>
                            <w:bottom w:val="single" w:sz="2" w:space="0" w:color="E3E3E3"/>
                            <w:right w:val="single" w:sz="2" w:space="0" w:color="E3E3E3"/>
                          </w:divBdr>
                        </w:div>
                        <w:div w:id="1243564198">
                          <w:marLeft w:val="0"/>
                          <w:marRight w:val="0"/>
                          <w:marTop w:val="0"/>
                          <w:marBottom w:val="0"/>
                          <w:divBdr>
                            <w:top w:val="single" w:sz="2" w:space="0" w:color="E3E3E3"/>
                            <w:left w:val="single" w:sz="2" w:space="0" w:color="E3E3E3"/>
                            <w:bottom w:val="single" w:sz="2" w:space="0" w:color="E3E3E3"/>
                            <w:right w:val="single" w:sz="2" w:space="0" w:color="E3E3E3"/>
                          </w:divBdr>
                          <w:divsChild>
                            <w:div w:id="559637713">
                              <w:marLeft w:val="0"/>
                              <w:marRight w:val="0"/>
                              <w:marTop w:val="0"/>
                              <w:marBottom w:val="0"/>
                              <w:divBdr>
                                <w:top w:val="single" w:sz="2" w:space="0" w:color="E3E3E3"/>
                                <w:left w:val="single" w:sz="2" w:space="0" w:color="E3E3E3"/>
                                <w:bottom w:val="single" w:sz="2" w:space="0" w:color="E3E3E3"/>
                                <w:right w:val="single" w:sz="2" w:space="0" w:color="E3E3E3"/>
                              </w:divBdr>
                              <w:divsChild>
                                <w:div w:id="816265464">
                                  <w:marLeft w:val="0"/>
                                  <w:marRight w:val="0"/>
                                  <w:marTop w:val="0"/>
                                  <w:marBottom w:val="0"/>
                                  <w:divBdr>
                                    <w:top w:val="single" w:sz="2" w:space="0" w:color="E3E3E3"/>
                                    <w:left w:val="single" w:sz="2" w:space="0" w:color="E3E3E3"/>
                                    <w:bottom w:val="single" w:sz="2" w:space="0" w:color="E3E3E3"/>
                                    <w:right w:val="single" w:sz="2" w:space="0" w:color="E3E3E3"/>
                                  </w:divBdr>
                                  <w:divsChild>
                                    <w:div w:id="213686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94042799">
          <w:marLeft w:val="0"/>
          <w:marRight w:val="0"/>
          <w:marTop w:val="0"/>
          <w:marBottom w:val="0"/>
          <w:divBdr>
            <w:top w:val="single" w:sz="2" w:space="0" w:color="E3E3E3"/>
            <w:left w:val="single" w:sz="2" w:space="0" w:color="E3E3E3"/>
            <w:bottom w:val="single" w:sz="2" w:space="0" w:color="E3E3E3"/>
            <w:right w:val="single" w:sz="2" w:space="0" w:color="E3E3E3"/>
          </w:divBdr>
          <w:divsChild>
            <w:div w:id="2136290942">
              <w:marLeft w:val="0"/>
              <w:marRight w:val="0"/>
              <w:marTop w:val="100"/>
              <w:marBottom w:val="100"/>
              <w:divBdr>
                <w:top w:val="single" w:sz="2" w:space="0" w:color="E3E3E3"/>
                <w:left w:val="single" w:sz="2" w:space="0" w:color="E3E3E3"/>
                <w:bottom w:val="single" w:sz="2" w:space="0" w:color="E3E3E3"/>
                <w:right w:val="single" w:sz="2" w:space="0" w:color="E3E3E3"/>
              </w:divBdr>
              <w:divsChild>
                <w:div w:id="128133293">
                  <w:marLeft w:val="0"/>
                  <w:marRight w:val="0"/>
                  <w:marTop w:val="0"/>
                  <w:marBottom w:val="0"/>
                  <w:divBdr>
                    <w:top w:val="single" w:sz="2" w:space="0" w:color="E3E3E3"/>
                    <w:left w:val="single" w:sz="2" w:space="0" w:color="E3E3E3"/>
                    <w:bottom w:val="single" w:sz="2" w:space="0" w:color="E3E3E3"/>
                    <w:right w:val="single" w:sz="2" w:space="0" w:color="E3E3E3"/>
                  </w:divBdr>
                  <w:divsChild>
                    <w:div w:id="2144692329">
                      <w:marLeft w:val="0"/>
                      <w:marRight w:val="0"/>
                      <w:marTop w:val="0"/>
                      <w:marBottom w:val="0"/>
                      <w:divBdr>
                        <w:top w:val="single" w:sz="2" w:space="0" w:color="E3E3E3"/>
                        <w:left w:val="single" w:sz="2" w:space="0" w:color="E3E3E3"/>
                        <w:bottom w:val="single" w:sz="2" w:space="0" w:color="E3E3E3"/>
                        <w:right w:val="single" w:sz="2" w:space="0" w:color="E3E3E3"/>
                      </w:divBdr>
                      <w:divsChild>
                        <w:div w:id="1954433396">
                          <w:marLeft w:val="0"/>
                          <w:marRight w:val="0"/>
                          <w:marTop w:val="0"/>
                          <w:marBottom w:val="0"/>
                          <w:divBdr>
                            <w:top w:val="single" w:sz="2" w:space="0" w:color="E3E3E3"/>
                            <w:left w:val="single" w:sz="2" w:space="0" w:color="E3E3E3"/>
                            <w:bottom w:val="single" w:sz="2" w:space="0" w:color="E3E3E3"/>
                            <w:right w:val="single" w:sz="2" w:space="0" w:color="E3E3E3"/>
                          </w:divBdr>
                          <w:divsChild>
                            <w:div w:id="1560284034">
                              <w:marLeft w:val="0"/>
                              <w:marRight w:val="0"/>
                              <w:marTop w:val="0"/>
                              <w:marBottom w:val="0"/>
                              <w:divBdr>
                                <w:top w:val="single" w:sz="2" w:space="0" w:color="E3E3E3"/>
                                <w:left w:val="single" w:sz="2" w:space="0" w:color="E3E3E3"/>
                                <w:bottom w:val="single" w:sz="2" w:space="0" w:color="E3E3E3"/>
                                <w:right w:val="single" w:sz="2" w:space="0" w:color="E3E3E3"/>
                              </w:divBdr>
                              <w:divsChild>
                                <w:div w:id="220601035">
                                  <w:marLeft w:val="0"/>
                                  <w:marRight w:val="0"/>
                                  <w:marTop w:val="0"/>
                                  <w:marBottom w:val="0"/>
                                  <w:divBdr>
                                    <w:top w:val="single" w:sz="2" w:space="0" w:color="E3E3E3"/>
                                    <w:left w:val="single" w:sz="2" w:space="0" w:color="E3E3E3"/>
                                    <w:bottom w:val="single" w:sz="2" w:space="0" w:color="E3E3E3"/>
                                    <w:right w:val="single" w:sz="2" w:space="0" w:color="E3E3E3"/>
                                  </w:divBdr>
                                  <w:divsChild>
                                    <w:div w:id="1372612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4285314">
                      <w:marLeft w:val="0"/>
                      <w:marRight w:val="0"/>
                      <w:marTop w:val="0"/>
                      <w:marBottom w:val="0"/>
                      <w:divBdr>
                        <w:top w:val="single" w:sz="2" w:space="0" w:color="E3E3E3"/>
                        <w:left w:val="single" w:sz="2" w:space="0" w:color="E3E3E3"/>
                        <w:bottom w:val="single" w:sz="2" w:space="0" w:color="E3E3E3"/>
                        <w:right w:val="single" w:sz="2" w:space="0" w:color="E3E3E3"/>
                      </w:divBdr>
                      <w:divsChild>
                        <w:div w:id="1025598179">
                          <w:marLeft w:val="0"/>
                          <w:marRight w:val="0"/>
                          <w:marTop w:val="0"/>
                          <w:marBottom w:val="0"/>
                          <w:divBdr>
                            <w:top w:val="single" w:sz="2" w:space="0" w:color="E3E3E3"/>
                            <w:left w:val="single" w:sz="2" w:space="0" w:color="E3E3E3"/>
                            <w:bottom w:val="single" w:sz="2" w:space="0" w:color="E3E3E3"/>
                            <w:right w:val="single" w:sz="2" w:space="0" w:color="E3E3E3"/>
                          </w:divBdr>
                        </w:div>
                        <w:div w:id="2031487295">
                          <w:marLeft w:val="0"/>
                          <w:marRight w:val="0"/>
                          <w:marTop w:val="0"/>
                          <w:marBottom w:val="0"/>
                          <w:divBdr>
                            <w:top w:val="single" w:sz="2" w:space="0" w:color="E3E3E3"/>
                            <w:left w:val="single" w:sz="2" w:space="0" w:color="E3E3E3"/>
                            <w:bottom w:val="single" w:sz="2" w:space="0" w:color="E3E3E3"/>
                            <w:right w:val="single" w:sz="2" w:space="0" w:color="E3E3E3"/>
                          </w:divBdr>
                          <w:divsChild>
                            <w:div w:id="2001810655">
                              <w:marLeft w:val="0"/>
                              <w:marRight w:val="0"/>
                              <w:marTop w:val="0"/>
                              <w:marBottom w:val="0"/>
                              <w:divBdr>
                                <w:top w:val="single" w:sz="2" w:space="0" w:color="E3E3E3"/>
                                <w:left w:val="single" w:sz="2" w:space="0" w:color="E3E3E3"/>
                                <w:bottom w:val="single" w:sz="2" w:space="0" w:color="E3E3E3"/>
                                <w:right w:val="single" w:sz="2" w:space="0" w:color="E3E3E3"/>
                              </w:divBdr>
                              <w:divsChild>
                                <w:div w:id="1257440663">
                                  <w:marLeft w:val="0"/>
                                  <w:marRight w:val="0"/>
                                  <w:marTop w:val="0"/>
                                  <w:marBottom w:val="0"/>
                                  <w:divBdr>
                                    <w:top w:val="single" w:sz="2" w:space="0" w:color="E3E3E3"/>
                                    <w:left w:val="single" w:sz="2" w:space="0" w:color="E3E3E3"/>
                                    <w:bottom w:val="single" w:sz="2" w:space="0" w:color="E3E3E3"/>
                                    <w:right w:val="single" w:sz="2" w:space="0" w:color="E3E3E3"/>
                                  </w:divBdr>
                                  <w:divsChild>
                                    <w:div w:id="1313749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1023844">
          <w:marLeft w:val="0"/>
          <w:marRight w:val="0"/>
          <w:marTop w:val="0"/>
          <w:marBottom w:val="0"/>
          <w:divBdr>
            <w:top w:val="single" w:sz="2" w:space="0" w:color="E3E3E3"/>
            <w:left w:val="single" w:sz="2" w:space="0" w:color="E3E3E3"/>
            <w:bottom w:val="single" w:sz="2" w:space="0" w:color="E3E3E3"/>
            <w:right w:val="single" w:sz="2" w:space="0" w:color="E3E3E3"/>
          </w:divBdr>
          <w:divsChild>
            <w:div w:id="587422230">
              <w:marLeft w:val="0"/>
              <w:marRight w:val="0"/>
              <w:marTop w:val="100"/>
              <w:marBottom w:val="100"/>
              <w:divBdr>
                <w:top w:val="single" w:sz="2" w:space="0" w:color="E3E3E3"/>
                <w:left w:val="single" w:sz="2" w:space="0" w:color="E3E3E3"/>
                <w:bottom w:val="single" w:sz="2" w:space="0" w:color="E3E3E3"/>
                <w:right w:val="single" w:sz="2" w:space="0" w:color="E3E3E3"/>
              </w:divBdr>
              <w:divsChild>
                <w:div w:id="2109232372">
                  <w:marLeft w:val="0"/>
                  <w:marRight w:val="0"/>
                  <w:marTop w:val="0"/>
                  <w:marBottom w:val="0"/>
                  <w:divBdr>
                    <w:top w:val="single" w:sz="2" w:space="0" w:color="E3E3E3"/>
                    <w:left w:val="single" w:sz="2" w:space="0" w:color="E3E3E3"/>
                    <w:bottom w:val="single" w:sz="2" w:space="0" w:color="E3E3E3"/>
                    <w:right w:val="single" w:sz="2" w:space="0" w:color="E3E3E3"/>
                  </w:divBdr>
                  <w:divsChild>
                    <w:div w:id="169301656">
                      <w:marLeft w:val="0"/>
                      <w:marRight w:val="0"/>
                      <w:marTop w:val="0"/>
                      <w:marBottom w:val="0"/>
                      <w:divBdr>
                        <w:top w:val="single" w:sz="2" w:space="0" w:color="E3E3E3"/>
                        <w:left w:val="single" w:sz="2" w:space="0" w:color="E3E3E3"/>
                        <w:bottom w:val="single" w:sz="2" w:space="0" w:color="E3E3E3"/>
                        <w:right w:val="single" w:sz="2" w:space="0" w:color="E3E3E3"/>
                      </w:divBdr>
                      <w:divsChild>
                        <w:div w:id="2080470758">
                          <w:marLeft w:val="0"/>
                          <w:marRight w:val="0"/>
                          <w:marTop w:val="0"/>
                          <w:marBottom w:val="0"/>
                          <w:divBdr>
                            <w:top w:val="single" w:sz="2" w:space="0" w:color="E3E3E3"/>
                            <w:left w:val="single" w:sz="2" w:space="0" w:color="E3E3E3"/>
                            <w:bottom w:val="single" w:sz="2" w:space="0" w:color="E3E3E3"/>
                            <w:right w:val="single" w:sz="2" w:space="0" w:color="E3E3E3"/>
                          </w:divBdr>
                          <w:divsChild>
                            <w:div w:id="367989624">
                              <w:marLeft w:val="0"/>
                              <w:marRight w:val="0"/>
                              <w:marTop w:val="0"/>
                              <w:marBottom w:val="0"/>
                              <w:divBdr>
                                <w:top w:val="single" w:sz="2" w:space="0" w:color="E3E3E3"/>
                                <w:left w:val="single" w:sz="2" w:space="0" w:color="E3E3E3"/>
                                <w:bottom w:val="single" w:sz="2" w:space="0" w:color="E3E3E3"/>
                                <w:right w:val="single" w:sz="2" w:space="0" w:color="E3E3E3"/>
                              </w:divBdr>
                              <w:divsChild>
                                <w:div w:id="1593195708">
                                  <w:marLeft w:val="0"/>
                                  <w:marRight w:val="0"/>
                                  <w:marTop w:val="0"/>
                                  <w:marBottom w:val="0"/>
                                  <w:divBdr>
                                    <w:top w:val="single" w:sz="2" w:space="0" w:color="E3E3E3"/>
                                    <w:left w:val="single" w:sz="2" w:space="0" w:color="E3E3E3"/>
                                    <w:bottom w:val="single" w:sz="2" w:space="0" w:color="E3E3E3"/>
                                    <w:right w:val="single" w:sz="2" w:space="0" w:color="E3E3E3"/>
                                  </w:divBdr>
                                  <w:divsChild>
                                    <w:div w:id="230774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4691015">
                      <w:marLeft w:val="0"/>
                      <w:marRight w:val="0"/>
                      <w:marTop w:val="0"/>
                      <w:marBottom w:val="0"/>
                      <w:divBdr>
                        <w:top w:val="single" w:sz="2" w:space="0" w:color="E3E3E3"/>
                        <w:left w:val="single" w:sz="2" w:space="0" w:color="E3E3E3"/>
                        <w:bottom w:val="single" w:sz="2" w:space="0" w:color="E3E3E3"/>
                        <w:right w:val="single" w:sz="2" w:space="0" w:color="E3E3E3"/>
                      </w:divBdr>
                      <w:divsChild>
                        <w:div w:id="513494693">
                          <w:marLeft w:val="0"/>
                          <w:marRight w:val="0"/>
                          <w:marTop w:val="0"/>
                          <w:marBottom w:val="0"/>
                          <w:divBdr>
                            <w:top w:val="single" w:sz="2" w:space="0" w:color="E3E3E3"/>
                            <w:left w:val="single" w:sz="2" w:space="0" w:color="E3E3E3"/>
                            <w:bottom w:val="single" w:sz="2" w:space="0" w:color="E3E3E3"/>
                            <w:right w:val="single" w:sz="2" w:space="0" w:color="E3E3E3"/>
                          </w:divBdr>
                        </w:div>
                        <w:div w:id="1461726015">
                          <w:marLeft w:val="0"/>
                          <w:marRight w:val="0"/>
                          <w:marTop w:val="0"/>
                          <w:marBottom w:val="0"/>
                          <w:divBdr>
                            <w:top w:val="single" w:sz="2" w:space="0" w:color="E3E3E3"/>
                            <w:left w:val="single" w:sz="2" w:space="0" w:color="E3E3E3"/>
                            <w:bottom w:val="single" w:sz="2" w:space="0" w:color="E3E3E3"/>
                            <w:right w:val="single" w:sz="2" w:space="0" w:color="E3E3E3"/>
                          </w:divBdr>
                          <w:divsChild>
                            <w:div w:id="1367637316">
                              <w:marLeft w:val="0"/>
                              <w:marRight w:val="0"/>
                              <w:marTop w:val="0"/>
                              <w:marBottom w:val="0"/>
                              <w:divBdr>
                                <w:top w:val="single" w:sz="2" w:space="0" w:color="E3E3E3"/>
                                <w:left w:val="single" w:sz="2" w:space="0" w:color="E3E3E3"/>
                                <w:bottom w:val="single" w:sz="2" w:space="0" w:color="E3E3E3"/>
                                <w:right w:val="single" w:sz="2" w:space="0" w:color="E3E3E3"/>
                              </w:divBdr>
                              <w:divsChild>
                                <w:div w:id="1856843077">
                                  <w:marLeft w:val="0"/>
                                  <w:marRight w:val="0"/>
                                  <w:marTop w:val="0"/>
                                  <w:marBottom w:val="0"/>
                                  <w:divBdr>
                                    <w:top w:val="single" w:sz="2" w:space="0" w:color="E3E3E3"/>
                                    <w:left w:val="single" w:sz="2" w:space="0" w:color="E3E3E3"/>
                                    <w:bottom w:val="single" w:sz="2" w:space="0" w:color="E3E3E3"/>
                                    <w:right w:val="single" w:sz="2" w:space="0" w:color="E3E3E3"/>
                                  </w:divBdr>
                                  <w:divsChild>
                                    <w:div w:id="492335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248822">
          <w:marLeft w:val="0"/>
          <w:marRight w:val="0"/>
          <w:marTop w:val="0"/>
          <w:marBottom w:val="0"/>
          <w:divBdr>
            <w:top w:val="single" w:sz="2" w:space="0" w:color="E3E3E3"/>
            <w:left w:val="single" w:sz="2" w:space="0" w:color="E3E3E3"/>
            <w:bottom w:val="single" w:sz="2" w:space="0" w:color="E3E3E3"/>
            <w:right w:val="single" w:sz="2" w:space="0" w:color="E3E3E3"/>
          </w:divBdr>
          <w:divsChild>
            <w:div w:id="115027534">
              <w:marLeft w:val="0"/>
              <w:marRight w:val="0"/>
              <w:marTop w:val="100"/>
              <w:marBottom w:val="100"/>
              <w:divBdr>
                <w:top w:val="single" w:sz="2" w:space="0" w:color="E3E3E3"/>
                <w:left w:val="single" w:sz="2" w:space="0" w:color="E3E3E3"/>
                <w:bottom w:val="single" w:sz="2" w:space="0" w:color="E3E3E3"/>
                <w:right w:val="single" w:sz="2" w:space="0" w:color="E3E3E3"/>
              </w:divBdr>
              <w:divsChild>
                <w:div w:id="1744641870">
                  <w:marLeft w:val="0"/>
                  <w:marRight w:val="0"/>
                  <w:marTop w:val="0"/>
                  <w:marBottom w:val="0"/>
                  <w:divBdr>
                    <w:top w:val="single" w:sz="2" w:space="0" w:color="E3E3E3"/>
                    <w:left w:val="single" w:sz="2" w:space="0" w:color="E3E3E3"/>
                    <w:bottom w:val="single" w:sz="2" w:space="0" w:color="E3E3E3"/>
                    <w:right w:val="single" w:sz="2" w:space="0" w:color="E3E3E3"/>
                  </w:divBdr>
                  <w:divsChild>
                    <w:div w:id="1859613410">
                      <w:marLeft w:val="0"/>
                      <w:marRight w:val="0"/>
                      <w:marTop w:val="0"/>
                      <w:marBottom w:val="0"/>
                      <w:divBdr>
                        <w:top w:val="single" w:sz="2" w:space="0" w:color="E3E3E3"/>
                        <w:left w:val="single" w:sz="2" w:space="0" w:color="E3E3E3"/>
                        <w:bottom w:val="single" w:sz="2" w:space="0" w:color="E3E3E3"/>
                        <w:right w:val="single" w:sz="2" w:space="0" w:color="E3E3E3"/>
                      </w:divBdr>
                      <w:divsChild>
                        <w:div w:id="637733037">
                          <w:marLeft w:val="0"/>
                          <w:marRight w:val="0"/>
                          <w:marTop w:val="0"/>
                          <w:marBottom w:val="0"/>
                          <w:divBdr>
                            <w:top w:val="single" w:sz="2" w:space="0" w:color="E3E3E3"/>
                            <w:left w:val="single" w:sz="2" w:space="0" w:color="E3E3E3"/>
                            <w:bottom w:val="single" w:sz="2" w:space="0" w:color="E3E3E3"/>
                            <w:right w:val="single" w:sz="2" w:space="0" w:color="E3E3E3"/>
                          </w:divBdr>
                          <w:divsChild>
                            <w:div w:id="740130372">
                              <w:marLeft w:val="0"/>
                              <w:marRight w:val="0"/>
                              <w:marTop w:val="0"/>
                              <w:marBottom w:val="0"/>
                              <w:divBdr>
                                <w:top w:val="single" w:sz="2" w:space="0" w:color="E3E3E3"/>
                                <w:left w:val="single" w:sz="2" w:space="0" w:color="E3E3E3"/>
                                <w:bottom w:val="single" w:sz="2" w:space="0" w:color="E3E3E3"/>
                                <w:right w:val="single" w:sz="2" w:space="0" w:color="E3E3E3"/>
                              </w:divBdr>
                              <w:divsChild>
                                <w:div w:id="43218026">
                                  <w:marLeft w:val="0"/>
                                  <w:marRight w:val="0"/>
                                  <w:marTop w:val="0"/>
                                  <w:marBottom w:val="0"/>
                                  <w:divBdr>
                                    <w:top w:val="single" w:sz="2" w:space="0" w:color="E3E3E3"/>
                                    <w:left w:val="single" w:sz="2" w:space="0" w:color="E3E3E3"/>
                                    <w:bottom w:val="single" w:sz="2" w:space="0" w:color="E3E3E3"/>
                                    <w:right w:val="single" w:sz="2" w:space="0" w:color="E3E3E3"/>
                                  </w:divBdr>
                                  <w:divsChild>
                                    <w:div w:id="874345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5140143">
                      <w:marLeft w:val="0"/>
                      <w:marRight w:val="0"/>
                      <w:marTop w:val="0"/>
                      <w:marBottom w:val="0"/>
                      <w:divBdr>
                        <w:top w:val="single" w:sz="2" w:space="0" w:color="E3E3E3"/>
                        <w:left w:val="single" w:sz="2" w:space="0" w:color="E3E3E3"/>
                        <w:bottom w:val="single" w:sz="2" w:space="0" w:color="E3E3E3"/>
                        <w:right w:val="single" w:sz="2" w:space="0" w:color="E3E3E3"/>
                      </w:divBdr>
                      <w:divsChild>
                        <w:div w:id="2052923254">
                          <w:marLeft w:val="0"/>
                          <w:marRight w:val="0"/>
                          <w:marTop w:val="0"/>
                          <w:marBottom w:val="0"/>
                          <w:divBdr>
                            <w:top w:val="single" w:sz="2" w:space="0" w:color="E3E3E3"/>
                            <w:left w:val="single" w:sz="2" w:space="0" w:color="E3E3E3"/>
                            <w:bottom w:val="single" w:sz="2" w:space="0" w:color="E3E3E3"/>
                            <w:right w:val="single" w:sz="2" w:space="0" w:color="E3E3E3"/>
                          </w:divBdr>
                        </w:div>
                        <w:div w:id="262542796">
                          <w:marLeft w:val="0"/>
                          <w:marRight w:val="0"/>
                          <w:marTop w:val="0"/>
                          <w:marBottom w:val="0"/>
                          <w:divBdr>
                            <w:top w:val="single" w:sz="2" w:space="0" w:color="E3E3E3"/>
                            <w:left w:val="single" w:sz="2" w:space="0" w:color="E3E3E3"/>
                            <w:bottom w:val="single" w:sz="2" w:space="0" w:color="E3E3E3"/>
                            <w:right w:val="single" w:sz="2" w:space="0" w:color="E3E3E3"/>
                          </w:divBdr>
                          <w:divsChild>
                            <w:div w:id="1139608250">
                              <w:marLeft w:val="0"/>
                              <w:marRight w:val="0"/>
                              <w:marTop w:val="0"/>
                              <w:marBottom w:val="0"/>
                              <w:divBdr>
                                <w:top w:val="single" w:sz="2" w:space="0" w:color="E3E3E3"/>
                                <w:left w:val="single" w:sz="2" w:space="0" w:color="E3E3E3"/>
                                <w:bottom w:val="single" w:sz="2" w:space="0" w:color="E3E3E3"/>
                                <w:right w:val="single" w:sz="2" w:space="0" w:color="E3E3E3"/>
                              </w:divBdr>
                              <w:divsChild>
                                <w:div w:id="1217355871">
                                  <w:marLeft w:val="0"/>
                                  <w:marRight w:val="0"/>
                                  <w:marTop w:val="0"/>
                                  <w:marBottom w:val="0"/>
                                  <w:divBdr>
                                    <w:top w:val="single" w:sz="2" w:space="0" w:color="E3E3E3"/>
                                    <w:left w:val="single" w:sz="2" w:space="0" w:color="E3E3E3"/>
                                    <w:bottom w:val="single" w:sz="2" w:space="0" w:color="E3E3E3"/>
                                    <w:right w:val="single" w:sz="2" w:space="0" w:color="E3E3E3"/>
                                  </w:divBdr>
                                  <w:divsChild>
                                    <w:div w:id="1914390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8094184">
          <w:marLeft w:val="0"/>
          <w:marRight w:val="0"/>
          <w:marTop w:val="0"/>
          <w:marBottom w:val="0"/>
          <w:divBdr>
            <w:top w:val="single" w:sz="2" w:space="0" w:color="E3E3E3"/>
            <w:left w:val="single" w:sz="2" w:space="0" w:color="E3E3E3"/>
            <w:bottom w:val="single" w:sz="2" w:space="0" w:color="E3E3E3"/>
            <w:right w:val="single" w:sz="2" w:space="0" w:color="E3E3E3"/>
          </w:divBdr>
          <w:divsChild>
            <w:div w:id="32314214">
              <w:marLeft w:val="0"/>
              <w:marRight w:val="0"/>
              <w:marTop w:val="100"/>
              <w:marBottom w:val="100"/>
              <w:divBdr>
                <w:top w:val="single" w:sz="2" w:space="0" w:color="E3E3E3"/>
                <w:left w:val="single" w:sz="2" w:space="0" w:color="E3E3E3"/>
                <w:bottom w:val="single" w:sz="2" w:space="0" w:color="E3E3E3"/>
                <w:right w:val="single" w:sz="2" w:space="0" w:color="E3E3E3"/>
              </w:divBdr>
              <w:divsChild>
                <w:div w:id="517694474">
                  <w:marLeft w:val="0"/>
                  <w:marRight w:val="0"/>
                  <w:marTop w:val="0"/>
                  <w:marBottom w:val="0"/>
                  <w:divBdr>
                    <w:top w:val="single" w:sz="2" w:space="0" w:color="E3E3E3"/>
                    <w:left w:val="single" w:sz="2" w:space="0" w:color="E3E3E3"/>
                    <w:bottom w:val="single" w:sz="2" w:space="0" w:color="E3E3E3"/>
                    <w:right w:val="single" w:sz="2" w:space="0" w:color="E3E3E3"/>
                  </w:divBdr>
                  <w:divsChild>
                    <w:div w:id="1141533915">
                      <w:marLeft w:val="0"/>
                      <w:marRight w:val="0"/>
                      <w:marTop w:val="0"/>
                      <w:marBottom w:val="0"/>
                      <w:divBdr>
                        <w:top w:val="single" w:sz="2" w:space="0" w:color="E3E3E3"/>
                        <w:left w:val="single" w:sz="2" w:space="0" w:color="E3E3E3"/>
                        <w:bottom w:val="single" w:sz="2" w:space="0" w:color="E3E3E3"/>
                        <w:right w:val="single" w:sz="2" w:space="0" w:color="E3E3E3"/>
                      </w:divBdr>
                      <w:divsChild>
                        <w:div w:id="248586818">
                          <w:marLeft w:val="0"/>
                          <w:marRight w:val="0"/>
                          <w:marTop w:val="0"/>
                          <w:marBottom w:val="0"/>
                          <w:divBdr>
                            <w:top w:val="single" w:sz="2" w:space="0" w:color="E3E3E3"/>
                            <w:left w:val="single" w:sz="2" w:space="0" w:color="E3E3E3"/>
                            <w:bottom w:val="single" w:sz="2" w:space="0" w:color="E3E3E3"/>
                            <w:right w:val="single" w:sz="2" w:space="0" w:color="E3E3E3"/>
                          </w:divBdr>
                          <w:divsChild>
                            <w:div w:id="630089999">
                              <w:marLeft w:val="0"/>
                              <w:marRight w:val="0"/>
                              <w:marTop w:val="0"/>
                              <w:marBottom w:val="0"/>
                              <w:divBdr>
                                <w:top w:val="single" w:sz="2" w:space="0" w:color="E3E3E3"/>
                                <w:left w:val="single" w:sz="2" w:space="0" w:color="E3E3E3"/>
                                <w:bottom w:val="single" w:sz="2" w:space="0" w:color="E3E3E3"/>
                                <w:right w:val="single" w:sz="2" w:space="0" w:color="E3E3E3"/>
                              </w:divBdr>
                              <w:divsChild>
                                <w:div w:id="255598161">
                                  <w:marLeft w:val="0"/>
                                  <w:marRight w:val="0"/>
                                  <w:marTop w:val="0"/>
                                  <w:marBottom w:val="0"/>
                                  <w:divBdr>
                                    <w:top w:val="single" w:sz="2" w:space="0" w:color="E3E3E3"/>
                                    <w:left w:val="single" w:sz="2" w:space="0" w:color="E3E3E3"/>
                                    <w:bottom w:val="single" w:sz="2" w:space="0" w:color="E3E3E3"/>
                                    <w:right w:val="single" w:sz="2" w:space="0" w:color="E3E3E3"/>
                                  </w:divBdr>
                                  <w:divsChild>
                                    <w:div w:id="1382511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9541948">
                      <w:marLeft w:val="0"/>
                      <w:marRight w:val="0"/>
                      <w:marTop w:val="0"/>
                      <w:marBottom w:val="0"/>
                      <w:divBdr>
                        <w:top w:val="single" w:sz="2" w:space="0" w:color="E3E3E3"/>
                        <w:left w:val="single" w:sz="2" w:space="0" w:color="E3E3E3"/>
                        <w:bottom w:val="single" w:sz="2" w:space="0" w:color="E3E3E3"/>
                        <w:right w:val="single" w:sz="2" w:space="0" w:color="E3E3E3"/>
                      </w:divBdr>
                      <w:divsChild>
                        <w:div w:id="1101679272">
                          <w:marLeft w:val="0"/>
                          <w:marRight w:val="0"/>
                          <w:marTop w:val="0"/>
                          <w:marBottom w:val="0"/>
                          <w:divBdr>
                            <w:top w:val="single" w:sz="2" w:space="0" w:color="E3E3E3"/>
                            <w:left w:val="single" w:sz="2" w:space="0" w:color="E3E3E3"/>
                            <w:bottom w:val="single" w:sz="2" w:space="0" w:color="E3E3E3"/>
                            <w:right w:val="single" w:sz="2" w:space="0" w:color="E3E3E3"/>
                          </w:divBdr>
                        </w:div>
                        <w:div w:id="593636204">
                          <w:marLeft w:val="0"/>
                          <w:marRight w:val="0"/>
                          <w:marTop w:val="0"/>
                          <w:marBottom w:val="0"/>
                          <w:divBdr>
                            <w:top w:val="single" w:sz="2" w:space="0" w:color="E3E3E3"/>
                            <w:left w:val="single" w:sz="2" w:space="0" w:color="E3E3E3"/>
                            <w:bottom w:val="single" w:sz="2" w:space="0" w:color="E3E3E3"/>
                            <w:right w:val="single" w:sz="2" w:space="0" w:color="E3E3E3"/>
                          </w:divBdr>
                          <w:divsChild>
                            <w:div w:id="1384448351">
                              <w:marLeft w:val="0"/>
                              <w:marRight w:val="0"/>
                              <w:marTop w:val="0"/>
                              <w:marBottom w:val="0"/>
                              <w:divBdr>
                                <w:top w:val="single" w:sz="2" w:space="0" w:color="E3E3E3"/>
                                <w:left w:val="single" w:sz="2" w:space="0" w:color="E3E3E3"/>
                                <w:bottom w:val="single" w:sz="2" w:space="0" w:color="E3E3E3"/>
                                <w:right w:val="single" w:sz="2" w:space="0" w:color="E3E3E3"/>
                              </w:divBdr>
                              <w:divsChild>
                                <w:div w:id="1597594025">
                                  <w:marLeft w:val="0"/>
                                  <w:marRight w:val="0"/>
                                  <w:marTop w:val="0"/>
                                  <w:marBottom w:val="0"/>
                                  <w:divBdr>
                                    <w:top w:val="single" w:sz="2" w:space="0" w:color="E3E3E3"/>
                                    <w:left w:val="single" w:sz="2" w:space="0" w:color="E3E3E3"/>
                                    <w:bottom w:val="single" w:sz="2" w:space="0" w:color="E3E3E3"/>
                                    <w:right w:val="single" w:sz="2" w:space="0" w:color="E3E3E3"/>
                                  </w:divBdr>
                                  <w:divsChild>
                                    <w:div w:id="922252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9417271">
          <w:marLeft w:val="0"/>
          <w:marRight w:val="0"/>
          <w:marTop w:val="0"/>
          <w:marBottom w:val="0"/>
          <w:divBdr>
            <w:top w:val="single" w:sz="2" w:space="0" w:color="E3E3E3"/>
            <w:left w:val="single" w:sz="2" w:space="0" w:color="E3E3E3"/>
            <w:bottom w:val="single" w:sz="2" w:space="0" w:color="E3E3E3"/>
            <w:right w:val="single" w:sz="2" w:space="0" w:color="E3E3E3"/>
          </w:divBdr>
          <w:divsChild>
            <w:div w:id="1193415864">
              <w:marLeft w:val="0"/>
              <w:marRight w:val="0"/>
              <w:marTop w:val="100"/>
              <w:marBottom w:val="100"/>
              <w:divBdr>
                <w:top w:val="single" w:sz="2" w:space="0" w:color="E3E3E3"/>
                <w:left w:val="single" w:sz="2" w:space="0" w:color="E3E3E3"/>
                <w:bottom w:val="single" w:sz="2" w:space="0" w:color="E3E3E3"/>
                <w:right w:val="single" w:sz="2" w:space="0" w:color="E3E3E3"/>
              </w:divBdr>
              <w:divsChild>
                <w:div w:id="1817264047">
                  <w:marLeft w:val="0"/>
                  <w:marRight w:val="0"/>
                  <w:marTop w:val="0"/>
                  <w:marBottom w:val="0"/>
                  <w:divBdr>
                    <w:top w:val="single" w:sz="2" w:space="0" w:color="E3E3E3"/>
                    <w:left w:val="single" w:sz="2" w:space="0" w:color="E3E3E3"/>
                    <w:bottom w:val="single" w:sz="2" w:space="0" w:color="E3E3E3"/>
                    <w:right w:val="single" w:sz="2" w:space="0" w:color="E3E3E3"/>
                  </w:divBdr>
                  <w:divsChild>
                    <w:div w:id="718019833">
                      <w:marLeft w:val="0"/>
                      <w:marRight w:val="0"/>
                      <w:marTop w:val="0"/>
                      <w:marBottom w:val="0"/>
                      <w:divBdr>
                        <w:top w:val="single" w:sz="2" w:space="0" w:color="E3E3E3"/>
                        <w:left w:val="single" w:sz="2" w:space="0" w:color="E3E3E3"/>
                        <w:bottom w:val="single" w:sz="2" w:space="0" w:color="E3E3E3"/>
                        <w:right w:val="single" w:sz="2" w:space="0" w:color="E3E3E3"/>
                      </w:divBdr>
                      <w:divsChild>
                        <w:div w:id="1441872711">
                          <w:marLeft w:val="0"/>
                          <w:marRight w:val="0"/>
                          <w:marTop w:val="0"/>
                          <w:marBottom w:val="0"/>
                          <w:divBdr>
                            <w:top w:val="single" w:sz="2" w:space="0" w:color="E3E3E3"/>
                            <w:left w:val="single" w:sz="2" w:space="0" w:color="E3E3E3"/>
                            <w:bottom w:val="single" w:sz="2" w:space="0" w:color="E3E3E3"/>
                            <w:right w:val="single" w:sz="2" w:space="0" w:color="E3E3E3"/>
                          </w:divBdr>
                          <w:divsChild>
                            <w:div w:id="945580432">
                              <w:marLeft w:val="0"/>
                              <w:marRight w:val="0"/>
                              <w:marTop w:val="0"/>
                              <w:marBottom w:val="0"/>
                              <w:divBdr>
                                <w:top w:val="single" w:sz="2" w:space="0" w:color="E3E3E3"/>
                                <w:left w:val="single" w:sz="2" w:space="0" w:color="E3E3E3"/>
                                <w:bottom w:val="single" w:sz="2" w:space="0" w:color="E3E3E3"/>
                                <w:right w:val="single" w:sz="2" w:space="0" w:color="E3E3E3"/>
                              </w:divBdr>
                              <w:divsChild>
                                <w:div w:id="156462886">
                                  <w:marLeft w:val="0"/>
                                  <w:marRight w:val="0"/>
                                  <w:marTop w:val="0"/>
                                  <w:marBottom w:val="0"/>
                                  <w:divBdr>
                                    <w:top w:val="single" w:sz="2" w:space="0" w:color="E3E3E3"/>
                                    <w:left w:val="single" w:sz="2" w:space="0" w:color="E3E3E3"/>
                                    <w:bottom w:val="single" w:sz="2" w:space="0" w:color="E3E3E3"/>
                                    <w:right w:val="single" w:sz="2" w:space="0" w:color="E3E3E3"/>
                                  </w:divBdr>
                                  <w:divsChild>
                                    <w:div w:id="204921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9032180">
                      <w:marLeft w:val="0"/>
                      <w:marRight w:val="0"/>
                      <w:marTop w:val="0"/>
                      <w:marBottom w:val="0"/>
                      <w:divBdr>
                        <w:top w:val="single" w:sz="2" w:space="0" w:color="E3E3E3"/>
                        <w:left w:val="single" w:sz="2" w:space="0" w:color="E3E3E3"/>
                        <w:bottom w:val="single" w:sz="2" w:space="0" w:color="E3E3E3"/>
                        <w:right w:val="single" w:sz="2" w:space="0" w:color="E3E3E3"/>
                      </w:divBdr>
                      <w:divsChild>
                        <w:div w:id="203296504">
                          <w:marLeft w:val="0"/>
                          <w:marRight w:val="0"/>
                          <w:marTop w:val="0"/>
                          <w:marBottom w:val="0"/>
                          <w:divBdr>
                            <w:top w:val="single" w:sz="2" w:space="0" w:color="E3E3E3"/>
                            <w:left w:val="single" w:sz="2" w:space="0" w:color="E3E3E3"/>
                            <w:bottom w:val="single" w:sz="2" w:space="0" w:color="E3E3E3"/>
                            <w:right w:val="single" w:sz="2" w:space="0" w:color="E3E3E3"/>
                          </w:divBdr>
                        </w:div>
                        <w:div w:id="2141150063">
                          <w:marLeft w:val="0"/>
                          <w:marRight w:val="0"/>
                          <w:marTop w:val="0"/>
                          <w:marBottom w:val="0"/>
                          <w:divBdr>
                            <w:top w:val="single" w:sz="2" w:space="0" w:color="E3E3E3"/>
                            <w:left w:val="single" w:sz="2" w:space="0" w:color="E3E3E3"/>
                            <w:bottom w:val="single" w:sz="2" w:space="0" w:color="E3E3E3"/>
                            <w:right w:val="single" w:sz="2" w:space="0" w:color="E3E3E3"/>
                          </w:divBdr>
                          <w:divsChild>
                            <w:div w:id="596715382">
                              <w:marLeft w:val="0"/>
                              <w:marRight w:val="0"/>
                              <w:marTop w:val="0"/>
                              <w:marBottom w:val="0"/>
                              <w:divBdr>
                                <w:top w:val="single" w:sz="2" w:space="0" w:color="E3E3E3"/>
                                <w:left w:val="single" w:sz="2" w:space="0" w:color="E3E3E3"/>
                                <w:bottom w:val="single" w:sz="2" w:space="0" w:color="E3E3E3"/>
                                <w:right w:val="single" w:sz="2" w:space="0" w:color="E3E3E3"/>
                              </w:divBdr>
                              <w:divsChild>
                                <w:div w:id="924072361">
                                  <w:marLeft w:val="0"/>
                                  <w:marRight w:val="0"/>
                                  <w:marTop w:val="0"/>
                                  <w:marBottom w:val="0"/>
                                  <w:divBdr>
                                    <w:top w:val="single" w:sz="2" w:space="0" w:color="E3E3E3"/>
                                    <w:left w:val="single" w:sz="2" w:space="0" w:color="E3E3E3"/>
                                    <w:bottom w:val="single" w:sz="2" w:space="0" w:color="E3E3E3"/>
                                    <w:right w:val="single" w:sz="2" w:space="0" w:color="E3E3E3"/>
                                  </w:divBdr>
                                  <w:divsChild>
                                    <w:div w:id="521894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4744668">
          <w:marLeft w:val="0"/>
          <w:marRight w:val="0"/>
          <w:marTop w:val="0"/>
          <w:marBottom w:val="0"/>
          <w:divBdr>
            <w:top w:val="single" w:sz="2" w:space="0" w:color="E3E3E3"/>
            <w:left w:val="single" w:sz="2" w:space="0" w:color="E3E3E3"/>
            <w:bottom w:val="single" w:sz="2" w:space="0" w:color="E3E3E3"/>
            <w:right w:val="single" w:sz="2" w:space="0" w:color="E3E3E3"/>
          </w:divBdr>
          <w:divsChild>
            <w:div w:id="1258442874">
              <w:marLeft w:val="0"/>
              <w:marRight w:val="0"/>
              <w:marTop w:val="100"/>
              <w:marBottom w:val="100"/>
              <w:divBdr>
                <w:top w:val="single" w:sz="2" w:space="0" w:color="E3E3E3"/>
                <w:left w:val="single" w:sz="2" w:space="0" w:color="E3E3E3"/>
                <w:bottom w:val="single" w:sz="2" w:space="0" w:color="E3E3E3"/>
                <w:right w:val="single" w:sz="2" w:space="0" w:color="E3E3E3"/>
              </w:divBdr>
              <w:divsChild>
                <w:div w:id="1755543599">
                  <w:marLeft w:val="0"/>
                  <w:marRight w:val="0"/>
                  <w:marTop w:val="0"/>
                  <w:marBottom w:val="0"/>
                  <w:divBdr>
                    <w:top w:val="single" w:sz="2" w:space="0" w:color="E3E3E3"/>
                    <w:left w:val="single" w:sz="2" w:space="0" w:color="E3E3E3"/>
                    <w:bottom w:val="single" w:sz="2" w:space="0" w:color="E3E3E3"/>
                    <w:right w:val="single" w:sz="2" w:space="0" w:color="E3E3E3"/>
                  </w:divBdr>
                  <w:divsChild>
                    <w:div w:id="1430466040">
                      <w:marLeft w:val="0"/>
                      <w:marRight w:val="0"/>
                      <w:marTop w:val="0"/>
                      <w:marBottom w:val="0"/>
                      <w:divBdr>
                        <w:top w:val="single" w:sz="2" w:space="0" w:color="E3E3E3"/>
                        <w:left w:val="single" w:sz="2" w:space="0" w:color="E3E3E3"/>
                        <w:bottom w:val="single" w:sz="2" w:space="0" w:color="E3E3E3"/>
                        <w:right w:val="single" w:sz="2" w:space="0" w:color="E3E3E3"/>
                      </w:divBdr>
                      <w:divsChild>
                        <w:div w:id="63115020">
                          <w:marLeft w:val="0"/>
                          <w:marRight w:val="0"/>
                          <w:marTop w:val="0"/>
                          <w:marBottom w:val="0"/>
                          <w:divBdr>
                            <w:top w:val="single" w:sz="2" w:space="0" w:color="E3E3E3"/>
                            <w:left w:val="single" w:sz="2" w:space="0" w:color="E3E3E3"/>
                            <w:bottom w:val="single" w:sz="2" w:space="0" w:color="E3E3E3"/>
                            <w:right w:val="single" w:sz="2" w:space="0" w:color="E3E3E3"/>
                          </w:divBdr>
                          <w:divsChild>
                            <w:div w:id="14119951">
                              <w:marLeft w:val="0"/>
                              <w:marRight w:val="0"/>
                              <w:marTop w:val="0"/>
                              <w:marBottom w:val="0"/>
                              <w:divBdr>
                                <w:top w:val="single" w:sz="2" w:space="0" w:color="E3E3E3"/>
                                <w:left w:val="single" w:sz="2" w:space="0" w:color="E3E3E3"/>
                                <w:bottom w:val="single" w:sz="2" w:space="0" w:color="E3E3E3"/>
                                <w:right w:val="single" w:sz="2" w:space="0" w:color="E3E3E3"/>
                              </w:divBdr>
                              <w:divsChild>
                                <w:div w:id="1080641354">
                                  <w:marLeft w:val="0"/>
                                  <w:marRight w:val="0"/>
                                  <w:marTop w:val="0"/>
                                  <w:marBottom w:val="0"/>
                                  <w:divBdr>
                                    <w:top w:val="single" w:sz="2" w:space="0" w:color="E3E3E3"/>
                                    <w:left w:val="single" w:sz="2" w:space="0" w:color="E3E3E3"/>
                                    <w:bottom w:val="single" w:sz="2" w:space="0" w:color="E3E3E3"/>
                                    <w:right w:val="single" w:sz="2" w:space="0" w:color="E3E3E3"/>
                                  </w:divBdr>
                                  <w:divsChild>
                                    <w:div w:id="17398630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2144814">
                      <w:marLeft w:val="0"/>
                      <w:marRight w:val="0"/>
                      <w:marTop w:val="0"/>
                      <w:marBottom w:val="0"/>
                      <w:divBdr>
                        <w:top w:val="single" w:sz="2" w:space="0" w:color="E3E3E3"/>
                        <w:left w:val="single" w:sz="2" w:space="0" w:color="E3E3E3"/>
                        <w:bottom w:val="single" w:sz="2" w:space="0" w:color="E3E3E3"/>
                        <w:right w:val="single" w:sz="2" w:space="0" w:color="E3E3E3"/>
                      </w:divBdr>
                      <w:divsChild>
                        <w:div w:id="711003576">
                          <w:marLeft w:val="0"/>
                          <w:marRight w:val="0"/>
                          <w:marTop w:val="0"/>
                          <w:marBottom w:val="0"/>
                          <w:divBdr>
                            <w:top w:val="single" w:sz="2" w:space="0" w:color="E3E3E3"/>
                            <w:left w:val="single" w:sz="2" w:space="0" w:color="E3E3E3"/>
                            <w:bottom w:val="single" w:sz="2" w:space="0" w:color="E3E3E3"/>
                            <w:right w:val="single" w:sz="2" w:space="0" w:color="E3E3E3"/>
                          </w:divBdr>
                        </w:div>
                        <w:div w:id="430900086">
                          <w:marLeft w:val="0"/>
                          <w:marRight w:val="0"/>
                          <w:marTop w:val="0"/>
                          <w:marBottom w:val="0"/>
                          <w:divBdr>
                            <w:top w:val="single" w:sz="2" w:space="0" w:color="E3E3E3"/>
                            <w:left w:val="single" w:sz="2" w:space="0" w:color="E3E3E3"/>
                            <w:bottom w:val="single" w:sz="2" w:space="0" w:color="E3E3E3"/>
                            <w:right w:val="single" w:sz="2" w:space="0" w:color="E3E3E3"/>
                          </w:divBdr>
                          <w:divsChild>
                            <w:div w:id="580793475">
                              <w:marLeft w:val="0"/>
                              <w:marRight w:val="0"/>
                              <w:marTop w:val="0"/>
                              <w:marBottom w:val="0"/>
                              <w:divBdr>
                                <w:top w:val="single" w:sz="2" w:space="0" w:color="E3E3E3"/>
                                <w:left w:val="single" w:sz="2" w:space="0" w:color="E3E3E3"/>
                                <w:bottom w:val="single" w:sz="2" w:space="0" w:color="E3E3E3"/>
                                <w:right w:val="single" w:sz="2" w:space="0" w:color="E3E3E3"/>
                              </w:divBdr>
                              <w:divsChild>
                                <w:div w:id="595018798">
                                  <w:marLeft w:val="0"/>
                                  <w:marRight w:val="0"/>
                                  <w:marTop w:val="0"/>
                                  <w:marBottom w:val="0"/>
                                  <w:divBdr>
                                    <w:top w:val="single" w:sz="2" w:space="0" w:color="E3E3E3"/>
                                    <w:left w:val="single" w:sz="2" w:space="0" w:color="E3E3E3"/>
                                    <w:bottom w:val="single" w:sz="2" w:space="0" w:color="E3E3E3"/>
                                    <w:right w:val="single" w:sz="2" w:space="0" w:color="E3E3E3"/>
                                  </w:divBdr>
                                  <w:divsChild>
                                    <w:div w:id="1337922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3917990">
          <w:marLeft w:val="0"/>
          <w:marRight w:val="0"/>
          <w:marTop w:val="0"/>
          <w:marBottom w:val="0"/>
          <w:divBdr>
            <w:top w:val="single" w:sz="2" w:space="0" w:color="E3E3E3"/>
            <w:left w:val="single" w:sz="2" w:space="0" w:color="E3E3E3"/>
            <w:bottom w:val="single" w:sz="2" w:space="0" w:color="E3E3E3"/>
            <w:right w:val="single" w:sz="2" w:space="0" w:color="E3E3E3"/>
          </w:divBdr>
          <w:divsChild>
            <w:div w:id="1581407915">
              <w:marLeft w:val="0"/>
              <w:marRight w:val="0"/>
              <w:marTop w:val="100"/>
              <w:marBottom w:val="100"/>
              <w:divBdr>
                <w:top w:val="single" w:sz="2" w:space="0" w:color="E3E3E3"/>
                <w:left w:val="single" w:sz="2" w:space="0" w:color="E3E3E3"/>
                <w:bottom w:val="single" w:sz="2" w:space="0" w:color="E3E3E3"/>
                <w:right w:val="single" w:sz="2" w:space="0" w:color="E3E3E3"/>
              </w:divBdr>
              <w:divsChild>
                <w:div w:id="1400864542">
                  <w:marLeft w:val="0"/>
                  <w:marRight w:val="0"/>
                  <w:marTop w:val="0"/>
                  <w:marBottom w:val="0"/>
                  <w:divBdr>
                    <w:top w:val="single" w:sz="2" w:space="0" w:color="E3E3E3"/>
                    <w:left w:val="single" w:sz="2" w:space="0" w:color="E3E3E3"/>
                    <w:bottom w:val="single" w:sz="2" w:space="0" w:color="E3E3E3"/>
                    <w:right w:val="single" w:sz="2" w:space="0" w:color="E3E3E3"/>
                  </w:divBdr>
                  <w:divsChild>
                    <w:div w:id="1748840188">
                      <w:marLeft w:val="0"/>
                      <w:marRight w:val="0"/>
                      <w:marTop w:val="0"/>
                      <w:marBottom w:val="0"/>
                      <w:divBdr>
                        <w:top w:val="single" w:sz="2" w:space="0" w:color="E3E3E3"/>
                        <w:left w:val="single" w:sz="2" w:space="0" w:color="E3E3E3"/>
                        <w:bottom w:val="single" w:sz="2" w:space="0" w:color="E3E3E3"/>
                        <w:right w:val="single" w:sz="2" w:space="0" w:color="E3E3E3"/>
                      </w:divBdr>
                      <w:divsChild>
                        <w:div w:id="2014453661">
                          <w:marLeft w:val="0"/>
                          <w:marRight w:val="0"/>
                          <w:marTop w:val="0"/>
                          <w:marBottom w:val="0"/>
                          <w:divBdr>
                            <w:top w:val="single" w:sz="2" w:space="0" w:color="E3E3E3"/>
                            <w:left w:val="single" w:sz="2" w:space="0" w:color="E3E3E3"/>
                            <w:bottom w:val="single" w:sz="2" w:space="0" w:color="E3E3E3"/>
                            <w:right w:val="single" w:sz="2" w:space="0" w:color="E3E3E3"/>
                          </w:divBdr>
                          <w:divsChild>
                            <w:div w:id="654139812">
                              <w:marLeft w:val="0"/>
                              <w:marRight w:val="0"/>
                              <w:marTop w:val="0"/>
                              <w:marBottom w:val="0"/>
                              <w:divBdr>
                                <w:top w:val="single" w:sz="2" w:space="0" w:color="E3E3E3"/>
                                <w:left w:val="single" w:sz="2" w:space="0" w:color="E3E3E3"/>
                                <w:bottom w:val="single" w:sz="2" w:space="0" w:color="E3E3E3"/>
                                <w:right w:val="single" w:sz="2" w:space="0" w:color="E3E3E3"/>
                              </w:divBdr>
                              <w:divsChild>
                                <w:div w:id="529539385">
                                  <w:marLeft w:val="0"/>
                                  <w:marRight w:val="0"/>
                                  <w:marTop w:val="0"/>
                                  <w:marBottom w:val="0"/>
                                  <w:divBdr>
                                    <w:top w:val="single" w:sz="2" w:space="0" w:color="E3E3E3"/>
                                    <w:left w:val="single" w:sz="2" w:space="0" w:color="E3E3E3"/>
                                    <w:bottom w:val="single" w:sz="2" w:space="0" w:color="E3E3E3"/>
                                    <w:right w:val="single" w:sz="2" w:space="0" w:color="E3E3E3"/>
                                  </w:divBdr>
                                  <w:divsChild>
                                    <w:div w:id="641236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3553868">
                      <w:marLeft w:val="0"/>
                      <w:marRight w:val="0"/>
                      <w:marTop w:val="0"/>
                      <w:marBottom w:val="0"/>
                      <w:divBdr>
                        <w:top w:val="single" w:sz="2" w:space="0" w:color="E3E3E3"/>
                        <w:left w:val="single" w:sz="2" w:space="0" w:color="E3E3E3"/>
                        <w:bottom w:val="single" w:sz="2" w:space="0" w:color="E3E3E3"/>
                        <w:right w:val="single" w:sz="2" w:space="0" w:color="E3E3E3"/>
                      </w:divBdr>
                      <w:divsChild>
                        <w:div w:id="310326965">
                          <w:marLeft w:val="0"/>
                          <w:marRight w:val="0"/>
                          <w:marTop w:val="0"/>
                          <w:marBottom w:val="0"/>
                          <w:divBdr>
                            <w:top w:val="single" w:sz="2" w:space="0" w:color="E3E3E3"/>
                            <w:left w:val="single" w:sz="2" w:space="0" w:color="E3E3E3"/>
                            <w:bottom w:val="single" w:sz="2" w:space="0" w:color="E3E3E3"/>
                            <w:right w:val="single" w:sz="2" w:space="0" w:color="E3E3E3"/>
                          </w:divBdr>
                        </w:div>
                        <w:div w:id="2074812932">
                          <w:marLeft w:val="0"/>
                          <w:marRight w:val="0"/>
                          <w:marTop w:val="0"/>
                          <w:marBottom w:val="0"/>
                          <w:divBdr>
                            <w:top w:val="single" w:sz="2" w:space="0" w:color="E3E3E3"/>
                            <w:left w:val="single" w:sz="2" w:space="0" w:color="E3E3E3"/>
                            <w:bottom w:val="single" w:sz="2" w:space="0" w:color="E3E3E3"/>
                            <w:right w:val="single" w:sz="2" w:space="0" w:color="E3E3E3"/>
                          </w:divBdr>
                          <w:divsChild>
                            <w:div w:id="211424264">
                              <w:marLeft w:val="0"/>
                              <w:marRight w:val="0"/>
                              <w:marTop w:val="0"/>
                              <w:marBottom w:val="0"/>
                              <w:divBdr>
                                <w:top w:val="single" w:sz="2" w:space="0" w:color="E3E3E3"/>
                                <w:left w:val="single" w:sz="2" w:space="0" w:color="E3E3E3"/>
                                <w:bottom w:val="single" w:sz="2" w:space="0" w:color="E3E3E3"/>
                                <w:right w:val="single" w:sz="2" w:space="0" w:color="E3E3E3"/>
                              </w:divBdr>
                              <w:divsChild>
                                <w:div w:id="1180655683">
                                  <w:marLeft w:val="0"/>
                                  <w:marRight w:val="0"/>
                                  <w:marTop w:val="0"/>
                                  <w:marBottom w:val="0"/>
                                  <w:divBdr>
                                    <w:top w:val="single" w:sz="2" w:space="0" w:color="E3E3E3"/>
                                    <w:left w:val="single" w:sz="2" w:space="0" w:color="E3E3E3"/>
                                    <w:bottom w:val="single" w:sz="2" w:space="0" w:color="E3E3E3"/>
                                    <w:right w:val="single" w:sz="2" w:space="0" w:color="E3E3E3"/>
                                  </w:divBdr>
                                  <w:divsChild>
                                    <w:div w:id="180403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7518360">
                              <w:marLeft w:val="0"/>
                              <w:marRight w:val="0"/>
                              <w:marTop w:val="0"/>
                              <w:marBottom w:val="0"/>
                              <w:divBdr>
                                <w:top w:val="single" w:sz="2" w:space="0" w:color="E3E3E3"/>
                                <w:left w:val="single" w:sz="2" w:space="0" w:color="E3E3E3"/>
                                <w:bottom w:val="single" w:sz="2" w:space="0" w:color="E3E3E3"/>
                                <w:right w:val="single" w:sz="2" w:space="0" w:color="E3E3E3"/>
                              </w:divBdr>
                              <w:divsChild>
                                <w:div w:id="19782961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80974648">
          <w:marLeft w:val="0"/>
          <w:marRight w:val="0"/>
          <w:marTop w:val="0"/>
          <w:marBottom w:val="0"/>
          <w:divBdr>
            <w:top w:val="single" w:sz="2" w:space="0" w:color="E3E3E3"/>
            <w:left w:val="single" w:sz="2" w:space="0" w:color="E3E3E3"/>
            <w:bottom w:val="single" w:sz="2" w:space="0" w:color="E3E3E3"/>
            <w:right w:val="single" w:sz="2" w:space="0" w:color="E3E3E3"/>
          </w:divBdr>
          <w:divsChild>
            <w:div w:id="772095047">
              <w:marLeft w:val="0"/>
              <w:marRight w:val="0"/>
              <w:marTop w:val="100"/>
              <w:marBottom w:val="100"/>
              <w:divBdr>
                <w:top w:val="single" w:sz="2" w:space="0" w:color="E3E3E3"/>
                <w:left w:val="single" w:sz="2" w:space="0" w:color="E3E3E3"/>
                <w:bottom w:val="single" w:sz="2" w:space="0" w:color="E3E3E3"/>
                <w:right w:val="single" w:sz="2" w:space="0" w:color="E3E3E3"/>
              </w:divBdr>
              <w:divsChild>
                <w:div w:id="1473133720">
                  <w:marLeft w:val="0"/>
                  <w:marRight w:val="0"/>
                  <w:marTop w:val="0"/>
                  <w:marBottom w:val="0"/>
                  <w:divBdr>
                    <w:top w:val="single" w:sz="2" w:space="0" w:color="E3E3E3"/>
                    <w:left w:val="single" w:sz="2" w:space="0" w:color="E3E3E3"/>
                    <w:bottom w:val="single" w:sz="2" w:space="0" w:color="E3E3E3"/>
                    <w:right w:val="single" w:sz="2" w:space="0" w:color="E3E3E3"/>
                  </w:divBdr>
                  <w:divsChild>
                    <w:div w:id="1673412321">
                      <w:marLeft w:val="0"/>
                      <w:marRight w:val="0"/>
                      <w:marTop w:val="0"/>
                      <w:marBottom w:val="0"/>
                      <w:divBdr>
                        <w:top w:val="single" w:sz="2" w:space="0" w:color="E3E3E3"/>
                        <w:left w:val="single" w:sz="2" w:space="0" w:color="E3E3E3"/>
                        <w:bottom w:val="single" w:sz="2" w:space="0" w:color="E3E3E3"/>
                        <w:right w:val="single" w:sz="2" w:space="0" w:color="E3E3E3"/>
                      </w:divBdr>
                      <w:divsChild>
                        <w:div w:id="773016474">
                          <w:marLeft w:val="0"/>
                          <w:marRight w:val="0"/>
                          <w:marTop w:val="0"/>
                          <w:marBottom w:val="0"/>
                          <w:divBdr>
                            <w:top w:val="single" w:sz="2" w:space="0" w:color="E3E3E3"/>
                            <w:left w:val="single" w:sz="2" w:space="0" w:color="E3E3E3"/>
                            <w:bottom w:val="single" w:sz="2" w:space="0" w:color="E3E3E3"/>
                            <w:right w:val="single" w:sz="2" w:space="0" w:color="E3E3E3"/>
                          </w:divBdr>
                          <w:divsChild>
                            <w:div w:id="442653363">
                              <w:marLeft w:val="0"/>
                              <w:marRight w:val="0"/>
                              <w:marTop w:val="0"/>
                              <w:marBottom w:val="0"/>
                              <w:divBdr>
                                <w:top w:val="single" w:sz="2" w:space="0" w:color="E3E3E3"/>
                                <w:left w:val="single" w:sz="2" w:space="0" w:color="E3E3E3"/>
                                <w:bottom w:val="single" w:sz="2" w:space="0" w:color="E3E3E3"/>
                                <w:right w:val="single" w:sz="2" w:space="0" w:color="E3E3E3"/>
                              </w:divBdr>
                              <w:divsChild>
                                <w:div w:id="6061993">
                                  <w:marLeft w:val="0"/>
                                  <w:marRight w:val="0"/>
                                  <w:marTop w:val="0"/>
                                  <w:marBottom w:val="0"/>
                                  <w:divBdr>
                                    <w:top w:val="single" w:sz="2" w:space="0" w:color="E3E3E3"/>
                                    <w:left w:val="single" w:sz="2" w:space="0" w:color="E3E3E3"/>
                                    <w:bottom w:val="single" w:sz="2" w:space="0" w:color="E3E3E3"/>
                                    <w:right w:val="single" w:sz="2" w:space="0" w:color="E3E3E3"/>
                                  </w:divBdr>
                                  <w:divsChild>
                                    <w:div w:id="1136945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4940721">
                      <w:marLeft w:val="0"/>
                      <w:marRight w:val="0"/>
                      <w:marTop w:val="0"/>
                      <w:marBottom w:val="0"/>
                      <w:divBdr>
                        <w:top w:val="single" w:sz="2" w:space="0" w:color="E3E3E3"/>
                        <w:left w:val="single" w:sz="2" w:space="0" w:color="E3E3E3"/>
                        <w:bottom w:val="single" w:sz="2" w:space="0" w:color="E3E3E3"/>
                        <w:right w:val="single" w:sz="2" w:space="0" w:color="E3E3E3"/>
                      </w:divBdr>
                      <w:divsChild>
                        <w:div w:id="1261061374">
                          <w:marLeft w:val="0"/>
                          <w:marRight w:val="0"/>
                          <w:marTop w:val="0"/>
                          <w:marBottom w:val="0"/>
                          <w:divBdr>
                            <w:top w:val="single" w:sz="2" w:space="0" w:color="E3E3E3"/>
                            <w:left w:val="single" w:sz="2" w:space="0" w:color="E3E3E3"/>
                            <w:bottom w:val="single" w:sz="2" w:space="0" w:color="E3E3E3"/>
                            <w:right w:val="single" w:sz="2" w:space="0" w:color="E3E3E3"/>
                          </w:divBdr>
                        </w:div>
                        <w:div w:id="2066904885">
                          <w:marLeft w:val="0"/>
                          <w:marRight w:val="0"/>
                          <w:marTop w:val="0"/>
                          <w:marBottom w:val="0"/>
                          <w:divBdr>
                            <w:top w:val="single" w:sz="2" w:space="0" w:color="E3E3E3"/>
                            <w:left w:val="single" w:sz="2" w:space="0" w:color="E3E3E3"/>
                            <w:bottom w:val="single" w:sz="2" w:space="0" w:color="E3E3E3"/>
                            <w:right w:val="single" w:sz="2" w:space="0" w:color="E3E3E3"/>
                          </w:divBdr>
                          <w:divsChild>
                            <w:div w:id="1898514959">
                              <w:marLeft w:val="0"/>
                              <w:marRight w:val="0"/>
                              <w:marTop w:val="0"/>
                              <w:marBottom w:val="0"/>
                              <w:divBdr>
                                <w:top w:val="single" w:sz="2" w:space="0" w:color="E3E3E3"/>
                                <w:left w:val="single" w:sz="2" w:space="0" w:color="E3E3E3"/>
                                <w:bottom w:val="single" w:sz="2" w:space="0" w:color="E3E3E3"/>
                                <w:right w:val="single" w:sz="2" w:space="0" w:color="E3E3E3"/>
                              </w:divBdr>
                              <w:divsChild>
                                <w:div w:id="1432701773">
                                  <w:marLeft w:val="0"/>
                                  <w:marRight w:val="0"/>
                                  <w:marTop w:val="0"/>
                                  <w:marBottom w:val="0"/>
                                  <w:divBdr>
                                    <w:top w:val="single" w:sz="2" w:space="0" w:color="E3E3E3"/>
                                    <w:left w:val="single" w:sz="2" w:space="0" w:color="E3E3E3"/>
                                    <w:bottom w:val="single" w:sz="2" w:space="0" w:color="E3E3E3"/>
                                    <w:right w:val="single" w:sz="2" w:space="0" w:color="E3E3E3"/>
                                  </w:divBdr>
                                  <w:divsChild>
                                    <w:div w:id="1492478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81607938">
          <w:marLeft w:val="0"/>
          <w:marRight w:val="0"/>
          <w:marTop w:val="0"/>
          <w:marBottom w:val="0"/>
          <w:divBdr>
            <w:top w:val="single" w:sz="2" w:space="0" w:color="E3E3E3"/>
            <w:left w:val="single" w:sz="2" w:space="0" w:color="E3E3E3"/>
            <w:bottom w:val="single" w:sz="2" w:space="0" w:color="E3E3E3"/>
            <w:right w:val="single" w:sz="2" w:space="0" w:color="E3E3E3"/>
          </w:divBdr>
          <w:divsChild>
            <w:div w:id="10918570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27152281">
                  <w:marLeft w:val="0"/>
                  <w:marRight w:val="0"/>
                  <w:marTop w:val="0"/>
                  <w:marBottom w:val="0"/>
                  <w:divBdr>
                    <w:top w:val="single" w:sz="2" w:space="0" w:color="E3E3E3"/>
                    <w:left w:val="single" w:sz="2" w:space="0" w:color="E3E3E3"/>
                    <w:bottom w:val="single" w:sz="2" w:space="0" w:color="E3E3E3"/>
                    <w:right w:val="single" w:sz="2" w:space="0" w:color="E3E3E3"/>
                  </w:divBdr>
                  <w:divsChild>
                    <w:div w:id="1858422786">
                      <w:marLeft w:val="0"/>
                      <w:marRight w:val="0"/>
                      <w:marTop w:val="0"/>
                      <w:marBottom w:val="0"/>
                      <w:divBdr>
                        <w:top w:val="single" w:sz="2" w:space="0" w:color="E3E3E3"/>
                        <w:left w:val="single" w:sz="2" w:space="0" w:color="E3E3E3"/>
                        <w:bottom w:val="single" w:sz="2" w:space="0" w:color="E3E3E3"/>
                        <w:right w:val="single" w:sz="2" w:space="0" w:color="E3E3E3"/>
                      </w:divBdr>
                      <w:divsChild>
                        <w:div w:id="206258784">
                          <w:marLeft w:val="0"/>
                          <w:marRight w:val="0"/>
                          <w:marTop w:val="0"/>
                          <w:marBottom w:val="0"/>
                          <w:divBdr>
                            <w:top w:val="single" w:sz="2" w:space="0" w:color="E3E3E3"/>
                            <w:left w:val="single" w:sz="2" w:space="0" w:color="E3E3E3"/>
                            <w:bottom w:val="single" w:sz="2" w:space="0" w:color="E3E3E3"/>
                            <w:right w:val="single" w:sz="2" w:space="0" w:color="E3E3E3"/>
                          </w:divBdr>
                          <w:divsChild>
                            <w:div w:id="991757863">
                              <w:marLeft w:val="0"/>
                              <w:marRight w:val="0"/>
                              <w:marTop w:val="0"/>
                              <w:marBottom w:val="0"/>
                              <w:divBdr>
                                <w:top w:val="single" w:sz="2" w:space="0" w:color="E3E3E3"/>
                                <w:left w:val="single" w:sz="2" w:space="0" w:color="E3E3E3"/>
                                <w:bottom w:val="single" w:sz="2" w:space="0" w:color="E3E3E3"/>
                                <w:right w:val="single" w:sz="2" w:space="0" w:color="E3E3E3"/>
                              </w:divBdr>
                              <w:divsChild>
                                <w:div w:id="331684100">
                                  <w:marLeft w:val="0"/>
                                  <w:marRight w:val="0"/>
                                  <w:marTop w:val="0"/>
                                  <w:marBottom w:val="0"/>
                                  <w:divBdr>
                                    <w:top w:val="single" w:sz="2" w:space="0" w:color="E3E3E3"/>
                                    <w:left w:val="single" w:sz="2" w:space="0" w:color="E3E3E3"/>
                                    <w:bottom w:val="single" w:sz="2" w:space="0" w:color="E3E3E3"/>
                                    <w:right w:val="single" w:sz="2" w:space="0" w:color="E3E3E3"/>
                                  </w:divBdr>
                                  <w:divsChild>
                                    <w:div w:id="620385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439760">
                      <w:marLeft w:val="0"/>
                      <w:marRight w:val="0"/>
                      <w:marTop w:val="0"/>
                      <w:marBottom w:val="0"/>
                      <w:divBdr>
                        <w:top w:val="single" w:sz="2" w:space="0" w:color="E3E3E3"/>
                        <w:left w:val="single" w:sz="2" w:space="0" w:color="E3E3E3"/>
                        <w:bottom w:val="single" w:sz="2" w:space="0" w:color="E3E3E3"/>
                        <w:right w:val="single" w:sz="2" w:space="0" w:color="E3E3E3"/>
                      </w:divBdr>
                      <w:divsChild>
                        <w:div w:id="585651912">
                          <w:marLeft w:val="0"/>
                          <w:marRight w:val="0"/>
                          <w:marTop w:val="0"/>
                          <w:marBottom w:val="0"/>
                          <w:divBdr>
                            <w:top w:val="single" w:sz="2" w:space="0" w:color="E3E3E3"/>
                            <w:left w:val="single" w:sz="2" w:space="0" w:color="E3E3E3"/>
                            <w:bottom w:val="single" w:sz="2" w:space="0" w:color="E3E3E3"/>
                            <w:right w:val="single" w:sz="2" w:space="0" w:color="E3E3E3"/>
                          </w:divBdr>
                        </w:div>
                        <w:div w:id="688601154">
                          <w:marLeft w:val="0"/>
                          <w:marRight w:val="0"/>
                          <w:marTop w:val="0"/>
                          <w:marBottom w:val="0"/>
                          <w:divBdr>
                            <w:top w:val="single" w:sz="2" w:space="0" w:color="E3E3E3"/>
                            <w:left w:val="single" w:sz="2" w:space="0" w:color="E3E3E3"/>
                            <w:bottom w:val="single" w:sz="2" w:space="0" w:color="E3E3E3"/>
                            <w:right w:val="single" w:sz="2" w:space="0" w:color="E3E3E3"/>
                          </w:divBdr>
                          <w:divsChild>
                            <w:div w:id="1036655836">
                              <w:marLeft w:val="0"/>
                              <w:marRight w:val="0"/>
                              <w:marTop w:val="0"/>
                              <w:marBottom w:val="0"/>
                              <w:divBdr>
                                <w:top w:val="single" w:sz="2" w:space="0" w:color="E3E3E3"/>
                                <w:left w:val="single" w:sz="2" w:space="0" w:color="E3E3E3"/>
                                <w:bottom w:val="single" w:sz="2" w:space="0" w:color="E3E3E3"/>
                                <w:right w:val="single" w:sz="2" w:space="0" w:color="E3E3E3"/>
                              </w:divBdr>
                              <w:divsChild>
                                <w:div w:id="863058880">
                                  <w:marLeft w:val="0"/>
                                  <w:marRight w:val="0"/>
                                  <w:marTop w:val="0"/>
                                  <w:marBottom w:val="0"/>
                                  <w:divBdr>
                                    <w:top w:val="single" w:sz="2" w:space="0" w:color="E3E3E3"/>
                                    <w:left w:val="single" w:sz="2" w:space="0" w:color="E3E3E3"/>
                                    <w:bottom w:val="single" w:sz="2" w:space="0" w:color="E3E3E3"/>
                                    <w:right w:val="single" w:sz="2" w:space="0" w:color="E3E3E3"/>
                                  </w:divBdr>
                                  <w:divsChild>
                                    <w:div w:id="116119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9012772">
          <w:marLeft w:val="0"/>
          <w:marRight w:val="0"/>
          <w:marTop w:val="0"/>
          <w:marBottom w:val="0"/>
          <w:divBdr>
            <w:top w:val="single" w:sz="2" w:space="0" w:color="E3E3E3"/>
            <w:left w:val="single" w:sz="2" w:space="0" w:color="E3E3E3"/>
            <w:bottom w:val="single" w:sz="2" w:space="0" w:color="E3E3E3"/>
            <w:right w:val="single" w:sz="2" w:space="0" w:color="E3E3E3"/>
          </w:divBdr>
          <w:divsChild>
            <w:div w:id="1483885798">
              <w:marLeft w:val="0"/>
              <w:marRight w:val="0"/>
              <w:marTop w:val="100"/>
              <w:marBottom w:val="100"/>
              <w:divBdr>
                <w:top w:val="single" w:sz="2" w:space="0" w:color="E3E3E3"/>
                <w:left w:val="single" w:sz="2" w:space="0" w:color="E3E3E3"/>
                <w:bottom w:val="single" w:sz="2" w:space="0" w:color="E3E3E3"/>
                <w:right w:val="single" w:sz="2" w:space="0" w:color="E3E3E3"/>
              </w:divBdr>
              <w:divsChild>
                <w:div w:id="897858713">
                  <w:marLeft w:val="0"/>
                  <w:marRight w:val="0"/>
                  <w:marTop w:val="0"/>
                  <w:marBottom w:val="0"/>
                  <w:divBdr>
                    <w:top w:val="single" w:sz="2" w:space="0" w:color="E3E3E3"/>
                    <w:left w:val="single" w:sz="2" w:space="0" w:color="E3E3E3"/>
                    <w:bottom w:val="single" w:sz="2" w:space="0" w:color="E3E3E3"/>
                    <w:right w:val="single" w:sz="2" w:space="0" w:color="E3E3E3"/>
                  </w:divBdr>
                  <w:divsChild>
                    <w:div w:id="1361543143">
                      <w:marLeft w:val="0"/>
                      <w:marRight w:val="0"/>
                      <w:marTop w:val="0"/>
                      <w:marBottom w:val="0"/>
                      <w:divBdr>
                        <w:top w:val="single" w:sz="2" w:space="0" w:color="E3E3E3"/>
                        <w:left w:val="single" w:sz="2" w:space="0" w:color="E3E3E3"/>
                        <w:bottom w:val="single" w:sz="2" w:space="0" w:color="E3E3E3"/>
                        <w:right w:val="single" w:sz="2" w:space="0" w:color="E3E3E3"/>
                      </w:divBdr>
                      <w:divsChild>
                        <w:div w:id="304430690">
                          <w:marLeft w:val="0"/>
                          <w:marRight w:val="0"/>
                          <w:marTop w:val="0"/>
                          <w:marBottom w:val="0"/>
                          <w:divBdr>
                            <w:top w:val="single" w:sz="2" w:space="0" w:color="E3E3E3"/>
                            <w:left w:val="single" w:sz="2" w:space="0" w:color="E3E3E3"/>
                            <w:bottom w:val="single" w:sz="2" w:space="0" w:color="E3E3E3"/>
                            <w:right w:val="single" w:sz="2" w:space="0" w:color="E3E3E3"/>
                          </w:divBdr>
                          <w:divsChild>
                            <w:div w:id="1807157152">
                              <w:marLeft w:val="0"/>
                              <w:marRight w:val="0"/>
                              <w:marTop w:val="0"/>
                              <w:marBottom w:val="0"/>
                              <w:divBdr>
                                <w:top w:val="single" w:sz="2" w:space="0" w:color="E3E3E3"/>
                                <w:left w:val="single" w:sz="2" w:space="0" w:color="E3E3E3"/>
                                <w:bottom w:val="single" w:sz="2" w:space="0" w:color="E3E3E3"/>
                                <w:right w:val="single" w:sz="2" w:space="0" w:color="E3E3E3"/>
                              </w:divBdr>
                              <w:divsChild>
                                <w:div w:id="1599018729">
                                  <w:marLeft w:val="0"/>
                                  <w:marRight w:val="0"/>
                                  <w:marTop w:val="0"/>
                                  <w:marBottom w:val="0"/>
                                  <w:divBdr>
                                    <w:top w:val="single" w:sz="2" w:space="0" w:color="E3E3E3"/>
                                    <w:left w:val="single" w:sz="2" w:space="0" w:color="E3E3E3"/>
                                    <w:bottom w:val="single" w:sz="2" w:space="0" w:color="E3E3E3"/>
                                    <w:right w:val="single" w:sz="2" w:space="0" w:color="E3E3E3"/>
                                  </w:divBdr>
                                  <w:divsChild>
                                    <w:div w:id="937761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420233">
                      <w:marLeft w:val="0"/>
                      <w:marRight w:val="0"/>
                      <w:marTop w:val="0"/>
                      <w:marBottom w:val="0"/>
                      <w:divBdr>
                        <w:top w:val="single" w:sz="2" w:space="0" w:color="E3E3E3"/>
                        <w:left w:val="single" w:sz="2" w:space="0" w:color="E3E3E3"/>
                        <w:bottom w:val="single" w:sz="2" w:space="0" w:color="E3E3E3"/>
                        <w:right w:val="single" w:sz="2" w:space="0" w:color="E3E3E3"/>
                      </w:divBdr>
                      <w:divsChild>
                        <w:div w:id="1710256858">
                          <w:marLeft w:val="0"/>
                          <w:marRight w:val="0"/>
                          <w:marTop w:val="0"/>
                          <w:marBottom w:val="0"/>
                          <w:divBdr>
                            <w:top w:val="single" w:sz="2" w:space="0" w:color="E3E3E3"/>
                            <w:left w:val="single" w:sz="2" w:space="0" w:color="E3E3E3"/>
                            <w:bottom w:val="single" w:sz="2" w:space="0" w:color="E3E3E3"/>
                            <w:right w:val="single" w:sz="2" w:space="0" w:color="E3E3E3"/>
                          </w:divBdr>
                        </w:div>
                        <w:div w:id="385376553">
                          <w:marLeft w:val="0"/>
                          <w:marRight w:val="0"/>
                          <w:marTop w:val="0"/>
                          <w:marBottom w:val="0"/>
                          <w:divBdr>
                            <w:top w:val="single" w:sz="2" w:space="0" w:color="E3E3E3"/>
                            <w:left w:val="single" w:sz="2" w:space="0" w:color="E3E3E3"/>
                            <w:bottom w:val="single" w:sz="2" w:space="0" w:color="E3E3E3"/>
                            <w:right w:val="single" w:sz="2" w:space="0" w:color="E3E3E3"/>
                          </w:divBdr>
                          <w:divsChild>
                            <w:div w:id="500043471">
                              <w:marLeft w:val="0"/>
                              <w:marRight w:val="0"/>
                              <w:marTop w:val="0"/>
                              <w:marBottom w:val="0"/>
                              <w:divBdr>
                                <w:top w:val="single" w:sz="2" w:space="0" w:color="E3E3E3"/>
                                <w:left w:val="single" w:sz="2" w:space="0" w:color="E3E3E3"/>
                                <w:bottom w:val="single" w:sz="2" w:space="0" w:color="E3E3E3"/>
                                <w:right w:val="single" w:sz="2" w:space="0" w:color="E3E3E3"/>
                              </w:divBdr>
                              <w:divsChild>
                                <w:div w:id="392244321">
                                  <w:marLeft w:val="0"/>
                                  <w:marRight w:val="0"/>
                                  <w:marTop w:val="0"/>
                                  <w:marBottom w:val="0"/>
                                  <w:divBdr>
                                    <w:top w:val="single" w:sz="2" w:space="0" w:color="E3E3E3"/>
                                    <w:left w:val="single" w:sz="2" w:space="0" w:color="E3E3E3"/>
                                    <w:bottom w:val="single" w:sz="2" w:space="0" w:color="E3E3E3"/>
                                    <w:right w:val="single" w:sz="2" w:space="0" w:color="E3E3E3"/>
                                  </w:divBdr>
                                  <w:divsChild>
                                    <w:div w:id="1118911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06330885">
          <w:marLeft w:val="0"/>
          <w:marRight w:val="0"/>
          <w:marTop w:val="0"/>
          <w:marBottom w:val="0"/>
          <w:divBdr>
            <w:top w:val="single" w:sz="2" w:space="0" w:color="E3E3E3"/>
            <w:left w:val="single" w:sz="2" w:space="0" w:color="E3E3E3"/>
            <w:bottom w:val="single" w:sz="2" w:space="0" w:color="E3E3E3"/>
            <w:right w:val="single" w:sz="2" w:space="0" w:color="E3E3E3"/>
          </w:divBdr>
          <w:divsChild>
            <w:div w:id="14664613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2381888">
                  <w:marLeft w:val="0"/>
                  <w:marRight w:val="0"/>
                  <w:marTop w:val="0"/>
                  <w:marBottom w:val="0"/>
                  <w:divBdr>
                    <w:top w:val="single" w:sz="2" w:space="0" w:color="E3E3E3"/>
                    <w:left w:val="single" w:sz="2" w:space="0" w:color="E3E3E3"/>
                    <w:bottom w:val="single" w:sz="2" w:space="0" w:color="E3E3E3"/>
                    <w:right w:val="single" w:sz="2" w:space="0" w:color="E3E3E3"/>
                  </w:divBdr>
                  <w:divsChild>
                    <w:div w:id="2141992219">
                      <w:marLeft w:val="0"/>
                      <w:marRight w:val="0"/>
                      <w:marTop w:val="0"/>
                      <w:marBottom w:val="0"/>
                      <w:divBdr>
                        <w:top w:val="single" w:sz="2" w:space="0" w:color="E3E3E3"/>
                        <w:left w:val="single" w:sz="2" w:space="0" w:color="E3E3E3"/>
                        <w:bottom w:val="single" w:sz="2" w:space="0" w:color="E3E3E3"/>
                        <w:right w:val="single" w:sz="2" w:space="0" w:color="E3E3E3"/>
                      </w:divBdr>
                      <w:divsChild>
                        <w:div w:id="95253452">
                          <w:marLeft w:val="0"/>
                          <w:marRight w:val="0"/>
                          <w:marTop w:val="0"/>
                          <w:marBottom w:val="0"/>
                          <w:divBdr>
                            <w:top w:val="single" w:sz="2" w:space="0" w:color="E3E3E3"/>
                            <w:left w:val="single" w:sz="2" w:space="0" w:color="E3E3E3"/>
                            <w:bottom w:val="single" w:sz="2" w:space="0" w:color="E3E3E3"/>
                            <w:right w:val="single" w:sz="2" w:space="0" w:color="E3E3E3"/>
                          </w:divBdr>
                          <w:divsChild>
                            <w:div w:id="25836205">
                              <w:marLeft w:val="0"/>
                              <w:marRight w:val="0"/>
                              <w:marTop w:val="0"/>
                              <w:marBottom w:val="0"/>
                              <w:divBdr>
                                <w:top w:val="single" w:sz="2" w:space="0" w:color="E3E3E3"/>
                                <w:left w:val="single" w:sz="2" w:space="0" w:color="E3E3E3"/>
                                <w:bottom w:val="single" w:sz="2" w:space="0" w:color="E3E3E3"/>
                                <w:right w:val="single" w:sz="2" w:space="0" w:color="E3E3E3"/>
                              </w:divBdr>
                              <w:divsChild>
                                <w:div w:id="848761680">
                                  <w:marLeft w:val="0"/>
                                  <w:marRight w:val="0"/>
                                  <w:marTop w:val="0"/>
                                  <w:marBottom w:val="0"/>
                                  <w:divBdr>
                                    <w:top w:val="single" w:sz="2" w:space="0" w:color="E3E3E3"/>
                                    <w:left w:val="single" w:sz="2" w:space="0" w:color="E3E3E3"/>
                                    <w:bottom w:val="single" w:sz="2" w:space="0" w:color="E3E3E3"/>
                                    <w:right w:val="single" w:sz="2" w:space="0" w:color="E3E3E3"/>
                                  </w:divBdr>
                                  <w:divsChild>
                                    <w:div w:id="121550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1760789">
                      <w:marLeft w:val="0"/>
                      <w:marRight w:val="0"/>
                      <w:marTop w:val="0"/>
                      <w:marBottom w:val="0"/>
                      <w:divBdr>
                        <w:top w:val="single" w:sz="2" w:space="0" w:color="E3E3E3"/>
                        <w:left w:val="single" w:sz="2" w:space="0" w:color="E3E3E3"/>
                        <w:bottom w:val="single" w:sz="2" w:space="0" w:color="E3E3E3"/>
                        <w:right w:val="single" w:sz="2" w:space="0" w:color="E3E3E3"/>
                      </w:divBdr>
                      <w:divsChild>
                        <w:div w:id="1368994453">
                          <w:marLeft w:val="0"/>
                          <w:marRight w:val="0"/>
                          <w:marTop w:val="0"/>
                          <w:marBottom w:val="0"/>
                          <w:divBdr>
                            <w:top w:val="single" w:sz="2" w:space="0" w:color="E3E3E3"/>
                            <w:left w:val="single" w:sz="2" w:space="0" w:color="E3E3E3"/>
                            <w:bottom w:val="single" w:sz="2" w:space="0" w:color="E3E3E3"/>
                            <w:right w:val="single" w:sz="2" w:space="0" w:color="E3E3E3"/>
                          </w:divBdr>
                        </w:div>
                        <w:div w:id="142504154">
                          <w:marLeft w:val="0"/>
                          <w:marRight w:val="0"/>
                          <w:marTop w:val="0"/>
                          <w:marBottom w:val="0"/>
                          <w:divBdr>
                            <w:top w:val="single" w:sz="2" w:space="0" w:color="E3E3E3"/>
                            <w:left w:val="single" w:sz="2" w:space="0" w:color="E3E3E3"/>
                            <w:bottom w:val="single" w:sz="2" w:space="0" w:color="E3E3E3"/>
                            <w:right w:val="single" w:sz="2" w:space="0" w:color="E3E3E3"/>
                          </w:divBdr>
                          <w:divsChild>
                            <w:div w:id="792141419">
                              <w:marLeft w:val="0"/>
                              <w:marRight w:val="0"/>
                              <w:marTop w:val="0"/>
                              <w:marBottom w:val="0"/>
                              <w:divBdr>
                                <w:top w:val="single" w:sz="2" w:space="0" w:color="E3E3E3"/>
                                <w:left w:val="single" w:sz="2" w:space="0" w:color="E3E3E3"/>
                                <w:bottom w:val="single" w:sz="2" w:space="0" w:color="E3E3E3"/>
                                <w:right w:val="single" w:sz="2" w:space="0" w:color="E3E3E3"/>
                              </w:divBdr>
                              <w:divsChild>
                                <w:div w:id="886918110">
                                  <w:marLeft w:val="0"/>
                                  <w:marRight w:val="0"/>
                                  <w:marTop w:val="0"/>
                                  <w:marBottom w:val="0"/>
                                  <w:divBdr>
                                    <w:top w:val="single" w:sz="2" w:space="0" w:color="E3E3E3"/>
                                    <w:left w:val="single" w:sz="2" w:space="0" w:color="E3E3E3"/>
                                    <w:bottom w:val="single" w:sz="2" w:space="0" w:color="E3E3E3"/>
                                    <w:right w:val="single" w:sz="2" w:space="0" w:color="E3E3E3"/>
                                  </w:divBdr>
                                  <w:divsChild>
                                    <w:div w:id="1610358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2583790">
          <w:marLeft w:val="0"/>
          <w:marRight w:val="0"/>
          <w:marTop w:val="0"/>
          <w:marBottom w:val="0"/>
          <w:divBdr>
            <w:top w:val="single" w:sz="2" w:space="0" w:color="E3E3E3"/>
            <w:left w:val="single" w:sz="2" w:space="0" w:color="E3E3E3"/>
            <w:bottom w:val="single" w:sz="2" w:space="0" w:color="E3E3E3"/>
            <w:right w:val="single" w:sz="2" w:space="0" w:color="E3E3E3"/>
          </w:divBdr>
          <w:divsChild>
            <w:div w:id="224343019">
              <w:marLeft w:val="0"/>
              <w:marRight w:val="0"/>
              <w:marTop w:val="100"/>
              <w:marBottom w:val="100"/>
              <w:divBdr>
                <w:top w:val="single" w:sz="2" w:space="0" w:color="E3E3E3"/>
                <w:left w:val="single" w:sz="2" w:space="0" w:color="E3E3E3"/>
                <w:bottom w:val="single" w:sz="2" w:space="0" w:color="E3E3E3"/>
                <w:right w:val="single" w:sz="2" w:space="0" w:color="E3E3E3"/>
              </w:divBdr>
              <w:divsChild>
                <w:div w:id="809246586">
                  <w:marLeft w:val="0"/>
                  <w:marRight w:val="0"/>
                  <w:marTop w:val="0"/>
                  <w:marBottom w:val="0"/>
                  <w:divBdr>
                    <w:top w:val="single" w:sz="2" w:space="0" w:color="E3E3E3"/>
                    <w:left w:val="single" w:sz="2" w:space="0" w:color="E3E3E3"/>
                    <w:bottom w:val="single" w:sz="2" w:space="0" w:color="E3E3E3"/>
                    <w:right w:val="single" w:sz="2" w:space="0" w:color="E3E3E3"/>
                  </w:divBdr>
                  <w:divsChild>
                    <w:div w:id="50274914">
                      <w:marLeft w:val="0"/>
                      <w:marRight w:val="0"/>
                      <w:marTop w:val="0"/>
                      <w:marBottom w:val="0"/>
                      <w:divBdr>
                        <w:top w:val="single" w:sz="2" w:space="0" w:color="E3E3E3"/>
                        <w:left w:val="single" w:sz="2" w:space="0" w:color="E3E3E3"/>
                        <w:bottom w:val="single" w:sz="2" w:space="0" w:color="E3E3E3"/>
                        <w:right w:val="single" w:sz="2" w:space="0" w:color="E3E3E3"/>
                      </w:divBdr>
                      <w:divsChild>
                        <w:div w:id="1727558891">
                          <w:marLeft w:val="0"/>
                          <w:marRight w:val="0"/>
                          <w:marTop w:val="0"/>
                          <w:marBottom w:val="0"/>
                          <w:divBdr>
                            <w:top w:val="single" w:sz="2" w:space="0" w:color="E3E3E3"/>
                            <w:left w:val="single" w:sz="2" w:space="0" w:color="E3E3E3"/>
                            <w:bottom w:val="single" w:sz="2" w:space="0" w:color="E3E3E3"/>
                            <w:right w:val="single" w:sz="2" w:space="0" w:color="E3E3E3"/>
                          </w:divBdr>
                          <w:divsChild>
                            <w:div w:id="630018026">
                              <w:marLeft w:val="0"/>
                              <w:marRight w:val="0"/>
                              <w:marTop w:val="0"/>
                              <w:marBottom w:val="0"/>
                              <w:divBdr>
                                <w:top w:val="single" w:sz="2" w:space="0" w:color="E3E3E3"/>
                                <w:left w:val="single" w:sz="2" w:space="0" w:color="E3E3E3"/>
                                <w:bottom w:val="single" w:sz="2" w:space="0" w:color="E3E3E3"/>
                                <w:right w:val="single" w:sz="2" w:space="0" w:color="E3E3E3"/>
                              </w:divBdr>
                              <w:divsChild>
                                <w:div w:id="841899032">
                                  <w:marLeft w:val="0"/>
                                  <w:marRight w:val="0"/>
                                  <w:marTop w:val="0"/>
                                  <w:marBottom w:val="0"/>
                                  <w:divBdr>
                                    <w:top w:val="single" w:sz="2" w:space="0" w:color="E3E3E3"/>
                                    <w:left w:val="single" w:sz="2" w:space="0" w:color="E3E3E3"/>
                                    <w:bottom w:val="single" w:sz="2" w:space="0" w:color="E3E3E3"/>
                                    <w:right w:val="single" w:sz="2" w:space="0" w:color="E3E3E3"/>
                                  </w:divBdr>
                                  <w:divsChild>
                                    <w:div w:id="27671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2344067">
                      <w:marLeft w:val="0"/>
                      <w:marRight w:val="0"/>
                      <w:marTop w:val="0"/>
                      <w:marBottom w:val="0"/>
                      <w:divBdr>
                        <w:top w:val="single" w:sz="2" w:space="0" w:color="E3E3E3"/>
                        <w:left w:val="single" w:sz="2" w:space="0" w:color="E3E3E3"/>
                        <w:bottom w:val="single" w:sz="2" w:space="0" w:color="E3E3E3"/>
                        <w:right w:val="single" w:sz="2" w:space="0" w:color="E3E3E3"/>
                      </w:divBdr>
                      <w:divsChild>
                        <w:div w:id="446587396">
                          <w:marLeft w:val="0"/>
                          <w:marRight w:val="0"/>
                          <w:marTop w:val="0"/>
                          <w:marBottom w:val="0"/>
                          <w:divBdr>
                            <w:top w:val="single" w:sz="2" w:space="0" w:color="E3E3E3"/>
                            <w:left w:val="single" w:sz="2" w:space="0" w:color="E3E3E3"/>
                            <w:bottom w:val="single" w:sz="2" w:space="0" w:color="E3E3E3"/>
                            <w:right w:val="single" w:sz="2" w:space="0" w:color="E3E3E3"/>
                          </w:divBdr>
                        </w:div>
                        <w:div w:id="1059986286">
                          <w:marLeft w:val="0"/>
                          <w:marRight w:val="0"/>
                          <w:marTop w:val="0"/>
                          <w:marBottom w:val="0"/>
                          <w:divBdr>
                            <w:top w:val="single" w:sz="2" w:space="0" w:color="E3E3E3"/>
                            <w:left w:val="single" w:sz="2" w:space="0" w:color="E3E3E3"/>
                            <w:bottom w:val="single" w:sz="2" w:space="0" w:color="E3E3E3"/>
                            <w:right w:val="single" w:sz="2" w:space="0" w:color="E3E3E3"/>
                          </w:divBdr>
                          <w:divsChild>
                            <w:div w:id="448403920">
                              <w:marLeft w:val="0"/>
                              <w:marRight w:val="0"/>
                              <w:marTop w:val="0"/>
                              <w:marBottom w:val="0"/>
                              <w:divBdr>
                                <w:top w:val="single" w:sz="2" w:space="0" w:color="E3E3E3"/>
                                <w:left w:val="single" w:sz="2" w:space="0" w:color="E3E3E3"/>
                                <w:bottom w:val="single" w:sz="2" w:space="0" w:color="E3E3E3"/>
                                <w:right w:val="single" w:sz="2" w:space="0" w:color="E3E3E3"/>
                              </w:divBdr>
                              <w:divsChild>
                                <w:div w:id="701444120">
                                  <w:marLeft w:val="0"/>
                                  <w:marRight w:val="0"/>
                                  <w:marTop w:val="0"/>
                                  <w:marBottom w:val="0"/>
                                  <w:divBdr>
                                    <w:top w:val="single" w:sz="2" w:space="0" w:color="E3E3E3"/>
                                    <w:left w:val="single" w:sz="2" w:space="0" w:color="E3E3E3"/>
                                    <w:bottom w:val="single" w:sz="2" w:space="0" w:color="E3E3E3"/>
                                    <w:right w:val="single" w:sz="2" w:space="0" w:color="E3E3E3"/>
                                  </w:divBdr>
                                  <w:divsChild>
                                    <w:div w:id="1722170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9169459">
          <w:marLeft w:val="0"/>
          <w:marRight w:val="0"/>
          <w:marTop w:val="0"/>
          <w:marBottom w:val="0"/>
          <w:divBdr>
            <w:top w:val="single" w:sz="2" w:space="0" w:color="E3E3E3"/>
            <w:left w:val="single" w:sz="2" w:space="0" w:color="E3E3E3"/>
            <w:bottom w:val="single" w:sz="2" w:space="0" w:color="E3E3E3"/>
            <w:right w:val="single" w:sz="2" w:space="0" w:color="E3E3E3"/>
          </w:divBdr>
          <w:divsChild>
            <w:div w:id="446579999">
              <w:marLeft w:val="0"/>
              <w:marRight w:val="0"/>
              <w:marTop w:val="100"/>
              <w:marBottom w:val="100"/>
              <w:divBdr>
                <w:top w:val="single" w:sz="2" w:space="0" w:color="E3E3E3"/>
                <w:left w:val="single" w:sz="2" w:space="0" w:color="E3E3E3"/>
                <w:bottom w:val="single" w:sz="2" w:space="0" w:color="E3E3E3"/>
                <w:right w:val="single" w:sz="2" w:space="0" w:color="E3E3E3"/>
              </w:divBdr>
              <w:divsChild>
                <w:div w:id="427239828">
                  <w:marLeft w:val="0"/>
                  <w:marRight w:val="0"/>
                  <w:marTop w:val="0"/>
                  <w:marBottom w:val="0"/>
                  <w:divBdr>
                    <w:top w:val="single" w:sz="2" w:space="0" w:color="E3E3E3"/>
                    <w:left w:val="single" w:sz="2" w:space="0" w:color="E3E3E3"/>
                    <w:bottom w:val="single" w:sz="2" w:space="0" w:color="E3E3E3"/>
                    <w:right w:val="single" w:sz="2" w:space="0" w:color="E3E3E3"/>
                  </w:divBdr>
                  <w:divsChild>
                    <w:div w:id="1528567191">
                      <w:marLeft w:val="0"/>
                      <w:marRight w:val="0"/>
                      <w:marTop w:val="0"/>
                      <w:marBottom w:val="0"/>
                      <w:divBdr>
                        <w:top w:val="single" w:sz="2" w:space="0" w:color="E3E3E3"/>
                        <w:left w:val="single" w:sz="2" w:space="0" w:color="E3E3E3"/>
                        <w:bottom w:val="single" w:sz="2" w:space="0" w:color="E3E3E3"/>
                        <w:right w:val="single" w:sz="2" w:space="0" w:color="E3E3E3"/>
                      </w:divBdr>
                      <w:divsChild>
                        <w:div w:id="783697020">
                          <w:marLeft w:val="0"/>
                          <w:marRight w:val="0"/>
                          <w:marTop w:val="0"/>
                          <w:marBottom w:val="0"/>
                          <w:divBdr>
                            <w:top w:val="single" w:sz="2" w:space="0" w:color="E3E3E3"/>
                            <w:left w:val="single" w:sz="2" w:space="0" w:color="E3E3E3"/>
                            <w:bottom w:val="single" w:sz="2" w:space="0" w:color="E3E3E3"/>
                            <w:right w:val="single" w:sz="2" w:space="0" w:color="E3E3E3"/>
                          </w:divBdr>
                          <w:divsChild>
                            <w:div w:id="1238127873">
                              <w:marLeft w:val="0"/>
                              <w:marRight w:val="0"/>
                              <w:marTop w:val="0"/>
                              <w:marBottom w:val="0"/>
                              <w:divBdr>
                                <w:top w:val="single" w:sz="2" w:space="0" w:color="E3E3E3"/>
                                <w:left w:val="single" w:sz="2" w:space="0" w:color="E3E3E3"/>
                                <w:bottom w:val="single" w:sz="2" w:space="0" w:color="E3E3E3"/>
                                <w:right w:val="single" w:sz="2" w:space="0" w:color="E3E3E3"/>
                              </w:divBdr>
                              <w:divsChild>
                                <w:div w:id="1079406108">
                                  <w:marLeft w:val="0"/>
                                  <w:marRight w:val="0"/>
                                  <w:marTop w:val="0"/>
                                  <w:marBottom w:val="0"/>
                                  <w:divBdr>
                                    <w:top w:val="single" w:sz="2" w:space="0" w:color="E3E3E3"/>
                                    <w:left w:val="single" w:sz="2" w:space="0" w:color="E3E3E3"/>
                                    <w:bottom w:val="single" w:sz="2" w:space="0" w:color="E3E3E3"/>
                                    <w:right w:val="single" w:sz="2" w:space="0" w:color="E3E3E3"/>
                                  </w:divBdr>
                                  <w:divsChild>
                                    <w:div w:id="40790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3430959">
                      <w:marLeft w:val="0"/>
                      <w:marRight w:val="0"/>
                      <w:marTop w:val="0"/>
                      <w:marBottom w:val="0"/>
                      <w:divBdr>
                        <w:top w:val="single" w:sz="2" w:space="0" w:color="E3E3E3"/>
                        <w:left w:val="single" w:sz="2" w:space="0" w:color="E3E3E3"/>
                        <w:bottom w:val="single" w:sz="2" w:space="0" w:color="E3E3E3"/>
                        <w:right w:val="single" w:sz="2" w:space="0" w:color="E3E3E3"/>
                      </w:divBdr>
                      <w:divsChild>
                        <w:div w:id="1508520491">
                          <w:marLeft w:val="0"/>
                          <w:marRight w:val="0"/>
                          <w:marTop w:val="0"/>
                          <w:marBottom w:val="0"/>
                          <w:divBdr>
                            <w:top w:val="single" w:sz="2" w:space="0" w:color="E3E3E3"/>
                            <w:left w:val="single" w:sz="2" w:space="0" w:color="E3E3E3"/>
                            <w:bottom w:val="single" w:sz="2" w:space="0" w:color="E3E3E3"/>
                            <w:right w:val="single" w:sz="2" w:space="0" w:color="E3E3E3"/>
                          </w:divBdr>
                        </w:div>
                        <w:div w:id="1602838639">
                          <w:marLeft w:val="0"/>
                          <w:marRight w:val="0"/>
                          <w:marTop w:val="0"/>
                          <w:marBottom w:val="0"/>
                          <w:divBdr>
                            <w:top w:val="single" w:sz="2" w:space="0" w:color="E3E3E3"/>
                            <w:left w:val="single" w:sz="2" w:space="0" w:color="E3E3E3"/>
                            <w:bottom w:val="single" w:sz="2" w:space="0" w:color="E3E3E3"/>
                            <w:right w:val="single" w:sz="2" w:space="0" w:color="E3E3E3"/>
                          </w:divBdr>
                          <w:divsChild>
                            <w:div w:id="673535328">
                              <w:marLeft w:val="0"/>
                              <w:marRight w:val="0"/>
                              <w:marTop w:val="0"/>
                              <w:marBottom w:val="0"/>
                              <w:divBdr>
                                <w:top w:val="single" w:sz="2" w:space="0" w:color="E3E3E3"/>
                                <w:left w:val="single" w:sz="2" w:space="0" w:color="E3E3E3"/>
                                <w:bottom w:val="single" w:sz="2" w:space="0" w:color="E3E3E3"/>
                                <w:right w:val="single" w:sz="2" w:space="0" w:color="E3E3E3"/>
                              </w:divBdr>
                              <w:divsChild>
                                <w:div w:id="342780966">
                                  <w:marLeft w:val="0"/>
                                  <w:marRight w:val="0"/>
                                  <w:marTop w:val="0"/>
                                  <w:marBottom w:val="0"/>
                                  <w:divBdr>
                                    <w:top w:val="single" w:sz="2" w:space="0" w:color="E3E3E3"/>
                                    <w:left w:val="single" w:sz="2" w:space="0" w:color="E3E3E3"/>
                                    <w:bottom w:val="single" w:sz="2" w:space="0" w:color="E3E3E3"/>
                                    <w:right w:val="single" w:sz="2" w:space="0" w:color="E3E3E3"/>
                                  </w:divBdr>
                                  <w:divsChild>
                                    <w:div w:id="337777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9125239">
      <w:bodyDiv w:val="1"/>
      <w:marLeft w:val="0"/>
      <w:marRight w:val="0"/>
      <w:marTop w:val="0"/>
      <w:marBottom w:val="0"/>
      <w:divBdr>
        <w:top w:val="none" w:sz="0" w:space="0" w:color="auto"/>
        <w:left w:val="none" w:sz="0" w:space="0" w:color="auto"/>
        <w:bottom w:val="none" w:sz="0" w:space="0" w:color="auto"/>
        <w:right w:val="none" w:sz="0" w:space="0" w:color="auto"/>
      </w:divBdr>
    </w:div>
    <w:div w:id="998653416">
      <w:bodyDiv w:val="1"/>
      <w:marLeft w:val="0"/>
      <w:marRight w:val="0"/>
      <w:marTop w:val="0"/>
      <w:marBottom w:val="0"/>
      <w:divBdr>
        <w:top w:val="none" w:sz="0" w:space="0" w:color="auto"/>
        <w:left w:val="none" w:sz="0" w:space="0" w:color="auto"/>
        <w:bottom w:val="none" w:sz="0" w:space="0" w:color="auto"/>
        <w:right w:val="none" w:sz="0" w:space="0" w:color="auto"/>
      </w:divBdr>
    </w:div>
    <w:div w:id="1443762288">
      <w:bodyDiv w:val="1"/>
      <w:marLeft w:val="0"/>
      <w:marRight w:val="0"/>
      <w:marTop w:val="0"/>
      <w:marBottom w:val="0"/>
      <w:divBdr>
        <w:top w:val="none" w:sz="0" w:space="0" w:color="auto"/>
        <w:left w:val="none" w:sz="0" w:space="0" w:color="auto"/>
        <w:bottom w:val="none" w:sz="0" w:space="0" w:color="auto"/>
        <w:right w:val="none" w:sz="0" w:space="0" w:color="auto"/>
      </w:divBdr>
    </w:div>
    <w:div w:id="1587421311">
      <w:bodyDiv w:val="1"/>
      <w:marLeft w:val="0"/>
      <w:marRight w:val="0"/>
      <w:marTop w:val="0"/>
      <w:marBottom w:val="0"/>
      <w:divBdr>
        <w:top w:val="none" w:sz="0" w:space="0" w:color="auto"/>
        <w:left w:val="none" w:sz="0" w:space="0" w:color="auto"/>
        <w:bottom w:val="none" w:sz="0" w:space="0" w:color="auto"/>
        <w:right w:val="none" w:sz="0" w:space="0" w:color="auto"/>
      </w:divBdr>
    </w:div>
    <w:div w:id="1669401338">
      <w:bodyDiv w:val="1"/>
      <w:marLeft w:val="0"/>
      <w:marRight w:val="0"/>
      <w:marTop w:val="0"/>
      <w:marBottom w:val="0"/>
      <w:divBdr>
        <w:top w:val="none" w:sz="0" w:space="0" w:color="auto"/>
        <w:left w:val="none" w:sz="0" w:space="0" w:color="auto"/>
        <w:bottom w:val="none" w:sz="0" w:space="0" w:color="auto"/>
        <w:right w:val="none" w:sz="0" w:space="0" w:color="auto"/>
      </w:divBdr>
    </w:div>
    <w:div w:id="1699357246">
      <w:bodyDiv w:val="1"/>
      <w:marLeft w:val="0"/>
      <w:marRight w:val="0"/>
      <w:marTop w:val="0"/>
      <w:marBottom w:val="0"/>
      <w:divBdr>
        <w:top w:val="none" w:sz="0" w:space="0" w:color="auto"/>
        <w:left w:val="none" w:sz="0" w:space="0" w:color="auto"/>
        <w:bottom w:val="none" w:sz="0" w:space="0" w:color="auto"/>
        <w:right w:val="none" w:sz="0" w:space="0" w:color="auto"/>
      </w:divBdr>
    </w:div>
    <w:div w:id="1705978072">
      <w:bodyDiv w:val="1"/>
      <w:marLeft w:val="0"/>
      <w:marRight w:val="0"/>
      <w:marTop w:val="0"/>
      <w:marBottom w:val="0"/>
      <w:divBdr>
        <w:top w:val="none" w:sz="0" w:space="0" w:color="auto"/>
        <w:left w:val="none" w:sz="0" w:space="0" w:color="auto"/>
        <w:bottom w:val="none" w:sz="0" w:space="0" w:color="auto"/>
        <w:right w:val="none" w:sz="0" w:space="0" w:color="auto"/>
      </w:divBdr>
      <w:divsChild>
        <w:div w:id="1857038187">
          <w:marLeft w:val="225"/>
          <w:marRight w:val="225"/>
          <w:marTop w:val="0"/>
          <w:marBottom w:val="0"/>
          <w:divBdr>
            <w:top w:val="none" w:sz="0" w:space="0" w:color="auto"/>
            <w:left w:val="none" w:sz="0" w:space="0" w:color="auto"/>
            <w:bottom w:val="none" w:sz="0" w:space="0" w:color="auto"/>
            <w:right w:val="none" w:sz="0" w:space="0" w:color="auto"/>
          </w:divBdr>
          <w:divsChild>
            <w:div w:id="5522877">
              <w:marLeft w:val="0"/>
              <w:marRight w:val="0"/>
              <w:marTop w:val="0"/>
              <w:marBottom w:val="0"/>
              <w:divBdr>
                <w:top w:val="none" w:sz="0" w:space="0" w:color="auto"/>
                <w:left w:val="none" w:sz="0" w:space="0" w:color="auto"/>
                <w:bottom w:val="none" w:sz="0" w:space="0" w:color="auto"/>
                <w:right w:val="none" w:sz="0" w:space="0" w:color="auto"/>
              </w:divBdr>
              <w:divsChild>
                <w:div w:id="1296178535">
                  <w:marLeft w:val="0"/>
                  <w:marRight w:val="0"/>
                  <w:marTop w:val="0"/>
                  <w:marBottom w:val="0"/>
                  <w:divBdr>
                    <w:top w:val="none" w:sz="0" w:space="0" w:color="auto"/>
                    <w:left w:val="none" w:sz="0" w:space="0" w:color="auto"/>
                    <w:bottom w:val="none" w:sz="0" w:space="0" w:color="auto"/>
                    <w:right w:val="none" w:sz="0" w:space="0" w:color="auto"/>
                  </w:divBdr>
                  <w:divsChild>
                    <w:div w:id="8157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142868">
          <w:marLeft w:val="0"/>
          <w:marRight w:val="0"/>
          <w:marTop w:val="0"/>
          <w:marBottom w:val="0"/>
          <w:divBdr>
            <w:top w:val="none" w:sz="0" w:space="0" w:color="auto"/>
            <w:left w:val="none" w:sz="0" w:space="0" w:color="auto"/>
            <w:bottom w:val="none" w:sz="0" w:space="0" w:color="auto"/>
            <w:right w:val="none" w:sz="0" w:space="0" w:color="auto"/>
          </w:divBdr>
          <w:divsChild>
            <w:div w:id="272254016">
              <w:marLeft w:val="-225"/>
              <w:marRight w:val="-225"/>
              <w:marTop w:val="0"/>
              <w:marBottom w:val="0"/>
              <w:divBdr>
                <w:top w:val="none" w:sz="0" w:space="0" w:color="auto"/>
                <w:left w:val="none" w:sz="0" w:space="0" w:color="auto"/>
                <w:bottom w:val="none" w:sz="0" w:space="0" w:color="auto"/>
                <w:right w:val="none" w:sz="0" w:space="0" w:color="auto"/>
              </w:divBdr>
              <w:divsChild>
                <w:div w:id="682361770">
                  <w:marLeft w:val="0"/>
                  <w:marRight w:val="0"/>
                  <w:marTop w:val="0"/>
                  <w:marBottom w:val="0"/>
                  <w:divBdr>
                    <w:top w:val="none" w:sz="0" w:space="0" w:color="auto"/>
                    <w:left w:val="none" w:sz="0" w:space="0" w:color="auto"/>
                    <w:bottom w:val="none" w:sz="0" w:space="0" w:color="auto"/>
                    <w:right w:val="none" w:sz="0" w:space="0" w:color="auto"/>
                  </w:divBdr>
                  <w:divsChild>
                    <w:div w:id="10042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9071">
      <w:bodyDiv w:val="1"/>
      <w:marLeft w:val="0"/>
      <w:marRight w:val="0"/>
      <w:marTop w:val="0"/>
      <w:marBottom w:val="0"/>
      <w:divBdr>
        <w:top w:val="none" w:sz="0" w:space="0" w:color="auto"/>
        <w:left w:val="none" w:sz="0" w:space="0" w:color="auto"/>
        <w:bottom w:val="none" w:sz="0" w:space="0" w:color="auto"/>
        <w:right w:val="none" w:sz="0" w:space="0" w:color="auto"/>
      </w:divBdr>
    </w:div>
    <w:div w:id="1948002062">
      <w:bodyDiv w:val="1"/>
      <w:marLeft w:val="0"/>
      <w:marRight w:val="0"/>
      <w:marTop w:val="0"/>
      <w:marBottom w:val="0"/>
      <w:divBdr>
        <w:top w:val="none" w:sz="0" w:space="0" w:color="auto"/>
        <w:left w:val="none" w:sz="0" w:space="0" w:color="auto"/>
        <w:bottom w:val="none" w:sz="0" w:space="0" w:color="auto"/>
        <w:right w:val="none" w:sz="0" w:space="0" w:color="auto"/>
      </w:divBdr>
    </w:div>
    <w:div w:id="1972006268">
      <w:bodyDiv w:val="1"/>
      <w:marLeft w:val="0"/>
      <w:marRight w:val="0"/>
      <w:marTop w:val="0"/>
      <w:marBottom w:val="0"/>
      <w:divBdr>
        <w:top w:val="none" w:sz="0" w:space="0" w:color="auto"/>
        <w:left w:val="none" w:sz="0" w:space="0" w:color="auto"/>
        <w:bottom w:val="none" w:sz="0" w:space="0" w:color="auto"/>
        <w:right w:val="none" w:sz="0" w:space="0" w:color="auto"/>
      </w:divBdr>
    </w:div>
    <w:div w:id="2019890418">
      <w:bodyDiv w:val="1"/>
      <w:marLeft w:val="0"/>
      <w:marRight w:val="0"/>
      <w:marTop w:val="0"/>
      <w:marBottom w:val="0"/>
      <w:divBdr>
        <w:top w:val="none" w:sz="0" w:space="0" w:color="auto"/>
        <w:left w:val="none" w:sz="0" w:space="0" w:color="auto"/>
        <w:bottom w:val="none" w:sz="0" w:space="0" w:color="auto"/>
        <w:right w:val="none" w:sz="0" w:space="0" w:color="auto"/>
      </w:divBdr>
    </w:div>
    <w:div w:id="2081321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E9247FA64744958964C17B02F56724C"/>
        <w:category>
          <w:name w:val="General"/>
          <w:gallery w:val="placeholder"/>
        </w:category>
        <w:types>
          <w:type w:val="bbPlcHdr"/>
        </w:types>
        <w:behaviors>
          <w:behavior w:val="content"/>
        </w:behaviors>
        <w:guid w:val="{3017F669-E72C-49AC-B9ED-350F847CEA84}"/>
      </w:docPartPr>
      <w:docPartBody>
        <w:p w:rsidR="001B7E89" w:rsidRDefault="008B0FDE" w:rsidP="008B0FDE">
          <w:pPr>
            <w:pStyle w:val="2E9247FA64744958964C17B02F56724C"/>
          </w:pPr>
          <w:r>
            <w:rPr>
              <w:rFonts w:asciiTheme="majorHAnsi" w:eastAsiaTheme="majorEastAsia" w:hAnsiTheme="majorHAnsi" w:cstheme="majorBidi"/>
              <w:caps/>
              <w:color w:val="4472C4" w:themeColor="accent1"/>
              <w:sz w:val="80"/>
              <w:szCs w:val="80"/>
            </w:rPr>
            <w:t>[Título del documento]</w:t>
          </w:r>
        </w:p>
      </w:docPartBody>
    </w:docPart>
    <w:docPart>
      <w:docPartPr>
        <w:name w:val="3DEB5CD84F414C348CCD020DED76898A"/>
        <w:category>
          <w:name w:val="General"/>
          <w:gallery w:val="placeholder"/>
        </w:category>
        <w:types>
          <w:type w:val="bbPlcHdr"/>
        </w:types>
        <w:behaviors>
          <w:behavior w:val="content"/>
        </w:behaviors>
        <w:guid w:val="{2E40EBB6-2141-4331-868A-04EA67C3939F}"/>
      </w:docPartPr>
      <w:docPartBody>
        <w:p w:rsidR="001B7E89" w:rsidRDefault="008B0FDE" w:rsidP="008B0FDE">
          <w:pPr>
            <w:pStyle w:val="3DEB5CD84F414C348CCD020DED76898A"/>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FDE"/>
    <w:rsid w:val="00064291"/>
    <w:rsid w:val="001B7E89"/>
    <w:rsid w:val="00214D84"/>
    <w:rsid w:val="00566082"/>
    <w:rsid w:val="005966CA"/>
    <w:rsid w:val="008B0FDE"/>
    <w:rsid w:val="008E62C0"/>
    <w:rsid w:val="00E53D66"/>
    <w:rsid w:val="00E6014D"/>
    <w:rsid w:val="00FF592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9247FA64744958964C17B02F56724C">
    <w:name w:val="2E9247FA64744958964C17B02F56724C"/>
    <w:rsid w:val="008B0FDE"/>
  </w:style>
  <w:style w:type="paragraph" w:customStyle="1" w:styleId="3DEB5CD84F414C348CCD020DED76898A">
    <w:name w:val="3DEB5CD84F414C348CCD020DED76898A"/>
    <w:rsid w:val="008B0F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10 de ABRIL de 2023</PublishDate>
  <Abstract/>
  <CompanyAddress>ESPECIALIZACIÓN DE CIBERSEGURIDAD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058D8E-A1F2-451F-A6DC-099B0047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2558</Words>
  <Characters>14075</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Normativas de ciberseguridad</vt:lpstr>
    </vt:vector>
  </TitlesOfParts>
  <Company>Carlos DÍAZ MONTES</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Normativas de ciberseguridad</dc:title>
  <dc:subject>Unidad 3. Actividad 1</dc:subject>
  <dc:creator>Carlos Diaz Montes</dc:creator>
  <cp:keywords/>
  <dc:description/>
  <cp:lastModifiedBy>Carlos Diaz Montes</cp:lastModifiedBy>
  <cp:revision>22</cp:revision>
  <cp:lastPrinted>2024-04-10T15:19:00Z</cp:lastPrinted>
  <dcterms:created xsi:type="dcterms:W3CDTF">2023-10-04T16:15:00Z</dcterms:created>
  <dcterms:modified xsi:type="dcterms:W3CDTF">2024-04-10T15:34:00Z</dcterms:modified>
</cp:coreProperties>
</file>