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lang w:eastAsia="en-US"/>
          <w14:ligatures w14:val="standardContextual"/>
        </w:rPr>
        <w:id w:val="-1711254087"/>
        <w:docPartObj>
          <w:docPartGallery w:val="Cover Pages"/>
          <w:docPartUnique/>
        </w:docPartObj>
      </w:sdtPr>
      <w:sdtEndPr>
        <w:rPr>
          <w:b/>
          <w:bCs/>
          <w:color w:val="auto"/>
        </w:rPr>
      </w:sdtEndPr>
      <w:sdtContent>
        <w:p w14:paraId="06F34EB5" w14:textId="7814B214" w:rsidR="00CB23ED" w:rsidRDefault="00CB23ED">
          <w:pPr>
            <w:pStyle w:val="Sinespaciado"/>
            <w:spacing w:before="1540" w:after="240"/>
            <w:jc w:val="center"/>
            <w:rPr>
              <w:color w:val="4472C4" w:themeColor="accent1"/>
            </w:rPr>
          </w:pPr>
          <w:r>
            <w:rPr>
              <w:noProof/>
              <w:color w:val="4472C4" w:themeColor="accent1"/>
            </w:rPr>
            <w:drawing>
              <wp:inline distT="0" distB="0" distL="0" distR="0" wp14:anchorId="761B8E52" wp14:editId="1A2FDDBF">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E9247FA64744958964C17B02F56724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F1F2DE0" w14:textId="0B3EE018" w:rsidR="00CB23ED" w:rsidRDefault="00064563">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PUESTA EN PRODUCCION SEGURA</w:t>
              </w:r>
            </w:p>
          </w:sdtContent>
        </w:sdt>
        <w:sdt>
          <w:sdtPr>
            <w:rPr>
              <w:color w:val="4472C4" w:themeColor="accent1"/>
              <w:sz w:val="28"/>
              <w:szCs w:val="28"/>
            </w:rPr>
            <w:alias w:val="Subtítulo"/>
            <w:tag w:val=""/>
            <w:id w:val="328029620"/>
            <w:placeholder>
              <w:docPart w:val="3DEB5CD84F414C348CCD020DED76898A"/>
            </w:placeholder>
            <w:dataBinding w:prefixMappings="xmlns:ns0='http://purl.org/dc/elements/1.1/' xmlns:ns1='http://schemas.openxmlformats.org/package/2006/metadata/core-properties' " w:xpath="/ns1:coreProperties[1]/ns0:subject[1]" w:storeItemID="{6C3C8BC8-F283-45AE-878A-BAB7291924A1}"/>
            <w:text/>
          </w:sdtPr>
          <w:sdtContent>
            <w:p w14:paraId="2A2FC617" w14:textId="23003E45" w:rsidR="00CB23ED" w:rsidRDefault="000C631F">
              <w:pPr>
                <w:pStyle w:val="Sinespaciado"/>
                <w:jc w:val="center"/>
                <w:rPr>
                  <w:color w:val="4472C4" w:themeColor="accent1"/>
                  <w:sz w:val="28"/>
                  <w:szCs w:val="28"/>
                </w:rPr>
              </w:pPr>
              <w:r>
                <w:rPr>
                  <w:color w:val="4472C4" w:themeColor="accent1"/>
                  <w:sz w:val="28"/>
                  <w:szCs w:val="28"/>
                </w:rPr>
                <w:t xml:space="preserve">Unidad 1. </w:t>
              </w:r>
              <w:r w:rsidR="00064563">
                <w:rPr>
                  <w:color w:val="4472C4" w:themeColor="accent1"/>
                  <w:sz w:val="28"/>
                  <w:szCs w:val="28"/>
                </w:rPr>
                <w:t>Trabajo</w:t>
              </w:r>
            </w:p>
          </w:sdtContent>
        </w:sdt>
        <w:p w14:paraId="05CF206C" w14:textId="77777777" w:rsidR="00CB23ED" w:rsidRDefault="00CB23E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95AA8E7" wp14:editId="660E687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19B0755" w14:textId="4FFBAD67" w:rsidR="00CB23ED" w:rsidRDefault="00064563">
                                    <w:pPr>
                                      <w:pStyle w:val="Sinespaciado"/>
                                      <w:spacing w:after="40"/>
                                      <w:jc w:val="center"/>
                                      <w:rPr>
                                        <w:caps/>
                                        <w:color w:val="4472C4" w:themeColor="accent1"/>
                                        <w:sz w:val="28"/>
                                        <w:szCs w:val="28"/>
                                      </w:rPr>
                                    </w:pPr>
                                    <w:r>
                                      <w:rPr>
                                        <w:caps/>
                                        <w:color w:val="4472C4" w:themeColor="accent1"/>
                                        <w:sz w:val="28"/>
                                        <w:szCs w:val="28"/>
                                      </w:rPr>
                                      <w:t>23</w:t>
                                    </w:r>
                                    <w:r w:rsidR="000C631F">
                                      <w:rPr>
                                        <w:caps/>
                                        <w:color w:val="4472C4" w:themeColor="accent1"/>
                                        <w:sz w:val="28"/>
                                        <w:szCs w:val="28"/>
                                      </w:rPr>
                                      <w:t xml:space="preserve"> de </w:t>
                                    </w:r>
                                    <w:r>
                                      <w:rPr>
                                        <w:caps/>
                                        <w:color w:val="4472C4" w:themeColor="accent1"/>
                                        <w:sz w:val="28"/>
                                        <w:szCs w:val="28"/>
                                      </w:rPr>
                                      <w:t>NOVIEM</w:t>
                                    </w:r>
                                    <w:r w:rsidR="000C631F">
                                      <w:rPr>
                                        <w:caps/>
                                        <w:color w:val="4472C4" w:themeColor="accent1"/>
                                        <w:sz w:val="28"/>
                                        <w:szCs w:val="28"/>
                                      </w:rPr>
                                      <w:t>bre de 2023</w:t>
                                    </w:r>
                                  </w:p>
                                </w:sdtContent>
                              </w:sdt>
                              <w:p w14:paraId="63753007" w14:textId="031964AC" w:rsidR="00CB23ED"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0C631F">
                                      <w:rPr>
                                        <w:caps/>
                                        <w:color w:val="4472C4" w:themeColor="accent1"/>
                                      </w:rPr>
                                      <w:t>Carlos DÍAZ MONTES</w:t>
                                    </w:r>
                                  </w:sdtContent>
                                </w:sdt>
                              </w:p>
                              <w:p w14:paraId="21C068F7" w14:textId="5EB7D15D" w:rsidR="00CB23ED"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0C631F">
                                      <w:rPr>
                                        <w:color w:val="4472C4" w:themeColor="accent1"/>
                                      </w:rPr>
                                      <w:t>ESPECIALIZACIÓN DE CIBERSEGURIDAD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95AA8E7"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19B0755" w14:textId="4FFBAD67" w:rsidR="00CB23ED" w:rsidRDefault="00064563">
                              <w:pPr>
                                <w:pStyle w:val="Sinespaciado"/>
                                <w:spacing w:after="40"/>
                                <w:jc w:val="center"/>
                                <w:rPr>
                                  <w:caps/>
                                  <w:color w:val="4472C4" w:themeColor="accent1"/>
                                  <w:sz w:val="28"/>
                                  <w:szCs w:val="28"/>
                                </w:rPr>
                              </w:pPr>
                              <w:r>
                                <w:rPr>
                                  <w:caps/>
                                  <w:color w:val="4472C4" w:themeColor="accent1"/>
                                  <w:sz w:val="28"/>
                                  <w:szCs w:val="28"/>
                                </w:rPr>
                                <w:t>23</w:t>
                              </w:r>
                              <w:r w:rsidR="000C631F">
                                <w:rPr>
                                  <w:caps/>
                                  <w:color w:val="4472C4" w:themeColor="accent1"/>
                                  <w:sz w:val="28"/>
                                  <w:szCs w:val="28"/>
                                </w:rPr>
                                <w:t xml:space="preserve"> de </w:t>
                              </w:r>
                              <w:r>
                                <w:rPr>
                                  <w:caps/>
                                  <w:color w:val="4472C4" w:themeColor="accent1"/>
                                  <w:sz w:val="28"/>
                                  <w:szCs w:val="28"/>
                                </w:rPr>
                                <w:t>NOVIEM</w:t>
                              </w:r>
                              <w:r w:rsidR="000C631F">
                                <w:rPr>
                                  <w:caps/>
                                  <w:color w:val="4472C4" w:themeColor="accent1"/>
                                  <w:sz w:val="28"/>
                                  <w:szCs w:val="28"/>
                                </w:rPr>
                                <w:t>bre de 2023</w:t>
                              </w:r>
                            </w:p>
                          </w:sdtContent>
                        </w:sdt>
                        <w:p w14:paraId="63753007" w14:textId="031964AC" w:rsidR="00CB23ED"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0C631F">
                                <w:rPr>
                                  <w:caps/>
                                  <w:color w:val="4472C4" w:themeColor="accent1"/>
                                </w:rPr>
                                <w:t>Carlos DÍAZ MONTES</w:t>
                              </w:r>
                            </w:sdtContent>
                          </w:sdt>
                        </w:p>
                        <w:p w14:paraId="21C068F7" w14:textId="5EB7D15D" w:rsidR="00CB23ED"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0C631F">
                                <w:rPr>
                                  <w:color w:val="4472C4" w:themeColor="accent1"/>
                                </w:rPr>
                                <w:t>ESPECIALIZACIÓN DE CIBERSEGURIDAD</w:t>
                              </w:r>
                            </w:sdtContent>
                          </w:sdt>
                        </w:p>
                      </w:txbxContent>
                    </v:textbox>
                    <w10:wrap anchorx="margin" anchory="page"/>
                  </v:shape>
                </w:pict>
              </mc:Fallback>
            </mc:AlternateContent>
          </w:r>
          <w:r>
            <w:rPr>
              <w:noProof/>
              <w:color w:val="4472C4" w:themeColor="accent1"/>
            </w:rPr>
            <w:drawing>
              <wp:inline distT="0" distB="0" distL="0" distR="0" wp14:anchorId="51CA0F5E" wp14:editId="4FBC7233">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B4D9144" w14:textId="703EEAD4" w:rsidR="00CB23ED" w:rsidRPr="000C631F" w:rsidRDefault="00CB23ED">
          <w:pPr>
            <w:rPr>
              <w:b/>
              <w:bCs/>
            </w:rPr>
          </w:pPr>
          <w:r>
            <w:rPr>
              <w:b/>
              <w:bCs/>
            </w:rPr>
            <w:br w:type="page"/>
          </w:r>
        </w:p>
      </w:sdtContent>
    </w:sdt>
    <w:sdt>
      <w:sdtPr>
        <w:rPr>
          <w:rFonts w:asciiTheme="minorHAnsi" w:eastAsiaTheme="minorHAnsi" w:hAnsiTheme="minorHAnsi" w:cstheme="minorBidi"/>
          <w:color w:val="auto"/>
          <w:kern w:val="2"/>
          <w:sz w:val="22"/>
          <w:szCs w:val="22"/>
          <w:lang w:eastAsia="en-US"/>
          <w14:ligatures w14:val="standardContextual"/>
        </w:rPr>
        <w:id w:val="-456722914"/>
        <w:docPartObj>
          <w:docPartGallery w:val="Table of Contents"/>
          <w:docPartUnique/>
        </w:docPartObj>
      </w:sdtPr>
      <w:sdtEndPr>
        <w:rPr>
          <w:b/>
          <w:bCs/>
        </w:rPr>
      </w:sdtEndPr>
      <w:sdtContent>
        <w:p w14:paraId="28D7C32E" w14:textId="37EAD16C" w:rsidR="00CB23ED" w:rsidRDefault="00CB23ED">
          <w:pPr>
            <w:pStyle w:val="TtuloTDC"/>
          </w:pPr>
          <w:r>
            <w:t>Índice</w:t>
          </w:r>
        </w:p>
        <w:p w14:paraId="498AF18A" w14:textId="0A0FCE39" w:rsidR="00B0411C" w:rsidRDefault="00CB23E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1638263" w:history="1">
            <w:r w:rsidR="00B0411C" w:rsidRPr="00335B41">
              <w:rPr>
                <w:rStyle w:val="Hipervnculo"/>
                <w:noProof/>
              </w:rPr>
              <w:t>URLLIB</w:t>
            </w:r>
            <w:r w:rsidR="00B0411C">
              <w:rPr>
                <w:noProof/>
                <w:webHidden/>
              </w:rPr>
              <w:tab/>
            </w:r>
            <w:r w:rsidR="00B0411C">
              <w:rPr>
                <w:noProof/>
                <w:webHidden/>
              </w:rPr>
              <w:fldChar w:fldCharType="begin"/>
            </w:r>
            <w:r w:rsidR="00B0411C">
              <w:rPr>
                <w:noProof/>
                <w:webHidden/>
              </w:rPr>
              <w:instrText xml:space="preserve"> PAGEREF _Toc151638263 \h </w:instrText>
            </w:r>
            <w:r w:rsidR="00B0411C">
              <w:rPr>
                <w:noProof/>
                <w:webHidden/>
              </w:rPr>
            </w:r>
            <w:r w:rsidR="00B0411C">
              <w:rPr>
                <w:noProof/>
                <w:webHidden/>
              </w:rPr>
              <w:fldChar w:fldCharType="separate"/>
            </w:r>
            <w:r w:rsidR="00B0411C">
              <w:rPr>
                <w:noProof/>
                <w:webHidden/>
              </w:rPr>
              <w:t>2</w:t>
            </w:r>
            <w:r w:rsidR="00B0411C">
              <w:rPr>
                <w:noProof/>
                <w:webHidden/>
              </w:rPr>
              <w:fldChar w:fldCharType="end"/>
            </w:r>
          </w:hyperlink>
        </w:p>
        <w:p w14:paraId="72611532" w14:textId="234FD6E6" w:rsidR="00B0411C" w:rsidRDefault="00B0411C">
          <w:pPr>
            <w:pStyle w:val="TDC1"/>
            <w:tabs>
              <w:tab w:val="right" w:leader="dot" w:pos="8494"/>
            </w:tabs>
            <w:rPr>
              <w:rFonts w:eastAsiaTheme="minorEastAsia"/>
              <w:noProof/>
              <w:lang w:eastAsia="es-ES"/>
            </w:rPr>
          </w:pPr>
          <w:hyperlink w:anchor="_Toc151638264" w:history="1">
            <w:r w:rsidRPr="00335B41">
              <w:rPr>
                <w:rStyle w:val="Hipervnculo"/>
                <w:noProof/>
              </w:rPr>
              <w:t>¿Qué es URLLIB?</w:t>
            </w:r>
            <w:r>
              <w:rPr>
                <w:noProof/>
                <w:webHidden/>
              </w:rPr>
              <w:tab/>
            </w:r>
            <w:r>
              <w:rPr>
                <w:noProof/>
                <w:webHidden/>
              </w:rPr>
              <w:fldChar w:fldCharType="begin"/>
            </w:r>
            <w:r>
              <w:rPr>
                <w:noProof/>
                <w:webHidden/>
              </w:rPr>
              <w:instrText xml:space="preserve"> PAGEREF _Toc151638264 \h </w:instrText>
            </w:r>
            <w:r>
              <w:rPr>
                <w:noProof/>
                <w:webHidden/>
              </w:rPr>
            </w:r>
            <w:r>
              <w:rPr>
                <w:noProof/>
                <w:webHidden/>
              </w:rPr>
              <w:fldChar w:fldCharType="separate"/>
            </w:r>
            <w:r>
              <w:rPr>
                <w:noProof/>
                <w:webHidden/>
              </w:rPr>
              <w:t>2</w:t>
            </w:r>
            <w:r>
              <w:rPr>
                <w:noProof/>
                <w:webHidden/>
              </w:rPr>
              <w:fldChar w:fldCharType="end"/>
            </w:r>
          </w:hyperlink>
        </w:p>
        <w:p w14:paraId="117705BE" w14:textId="525C1144" w:rsidR="00B0411C" w:rsidRDefault="00B0411C">
          <w:pPr>
            <w:pStyle w:val="TDC1"/>
            <w:tabs>
              <w:tab w:val="right" w:leader="dot" w:pos="8494"/>
            </w:tabs>
            <w:rPr>
              <w:rFonts w:eastAsiaTheme="minorEastAsia"/>
              <w:noProof/>
              <w:lang w:eastAsia="es-ES"/>
            </w:rPr>
          </w:pPr>
          <w:hyperlink w:anchor="_Toc151638265" w:history="1">
            <w:r w:rsidRPr="00335B41">
              <w:rPr>
                <w:rStyle w:val="Hipervnculo"/>
                <w:noProof/>
              </w:rPr>
              <w:t>Como instalar urllib</w:t>
            </w:r>
            <w:r>
              <w:rPr>
                <w:noProof/>
                <w:webHidden/>
              </w:rPr>
              <w:tab/>
            </w:r>
            <w:r>
              <w:rPr>
                <w:noProof/>
                <w:webHidden/>
              </w:rPr>
              <w:fldChar w:fldCharType="begin"/>
            </w:r>
            <w:r>
              <w:rPr>
                <w:noProof/>
                <w:webHidden/>
              </w:rPr>
              <w:instrText xml:space="preserve"> PAGEREF _Toc151638265 \h </w:instrText>
            </w:r>
            <w:r>
              <w:rPr>
                <w:noProof/>
                <w:webHidden/>
              </w:rPr>
            </w:r>
            <w:r>
              <w:rPr>
                <w:noProof/>
                <w:webHidden/>
              </w:rPr>
              <w:fldChar w:fldCharType="separate"/>
            </w:r>
            <w:r>
              <w:rPr>
                <w:noProof/>
                <w:webHidden/>
              </w:rPr>
              <w:t>2</w:t>
            </w:r>
            <w:r>
              <w:rPr>
                <w:noProof/>
                <w:webHidden/>
              </w:rPr>
              <w:fldChar w:fldCharType="end"/>
            </w:r>
          </w:hyperlink>
        </w:p>
        <w:p w14:paraId="1E241721" w14:textId="2EA1EEE1" w:rsidR="00B0411C" w:rsidRDefault="00B0411C">
          <w:pPr>
            <w:pStyle w:val="TDC1"/>
            <w:tabs>
              <w:tab w:val="right" w:leader="dot" w:pos="8494"/>
            </w:tabs>
            <w:rPr>
              <w:rFonts w:eastAsiaTheme="minorEastAsia"/>
              <w:noProof/>
              <w:lang w:eastAsia="es-ES"/>
            </w:rPr>
          </w:pPr>
          <w:hyperlink w:anchor="_Toc151638266" w:history="1">
            <w:r w:rsidRPr="00335B41">
              <w:rPr>
                <w:rStyle w:val="Hipervnculo"/>
                <w:noProof/>
              </w:rPr>
              <w:t>¿Para qué sirve cada submódulo de URLLIB?</w:t>
            </w:r>
            <w:r>
              <w:rPr>
                <w:noProof/>
                <w:webHidden/>
              </w:rPr>
              <w:tab/>
            </w:r>
            <w:r>
              <w:rPr>
                <w:noProof/>
                <w:webHidden/>
              </w:rPr>
              <w:fldChar w:fldCharType="begin"/>
            </w:r>
            <w:r>
              <w:rPr>
                <w:noProof/>
                <w:webHidden/>
              </w:rPr>
              <w:instrText xml:space="preserve"> PAGEREF _Toc151638266 \h </w:instrText>
            </w:r>
            <w:r>
              <w:rPr>
                <w:noProof/>
                <w:webHidden/>
              </w:rPr>
            </w:r>
            <w:r>
              <w:rPr>
                <w:noProof/>
                <w:webHidden/>
              </w:rPr>
              <w:fldChar w:fldCharType="separate"/>
            </w:r>
            <w:r>
              <w:rPr>
                <w:noProof/>
                <w:webHidden/>
              </w:rPr>
              <w:t>2</w:t>
            </w:r>
            <w:r>
              <w:rPr>
                <w:noProof/>
                <w:webHidden/>
              </w:rPr>
              <w:fldChar w:fldCharType="end"/>
            </w:r>
          </w:hyperlink>
        </w:p>
        <w:p w14:paraId="6997FCF1" w14:textId="1CD5B3D3" w:rsidR="00B0411C" w:rsidRDefault="00B0411C">
          <w:pPr>
            <w:pStyle w:val="TDC1"/>
            <w:tabs>
              <w:tab w:val="right" w:leader="dot" w:pos="8494"/>
            </w:tabs>
            <w:rPr>
              <w:rFonts w:eastAsiaTheme="minorEastAsia"/>
              <w:noProof/>
              <w:lang w:eastAsia="es-ES"/>
            </w:rPr>
          </w:pPr>
          <w:hyperlink w:anchor="_Toc151638267" w:history="1">
            <w:r w:rsidRPr="00335B41">
              <w:rPr>
                <w:rStyle w:val="Hipervnculo"/>
                <w:noProof/>
              </w:rPr>
              <w:t>Ejemplos de usos</w:t>
            </w:r>
            <w:r>
              <w:rPr>
                <w:noProof/>
                <w:webHidden/>
              </w:rPr>
              <w:tab/>
            </w:r>
            <w:r>
              <w:rPr>
                <w:noProof/>
                <w:webHidden/>
              </w:rPr>
              <w:fldChar w:fldCharType="begin"/>
            </w:r>
            <w:r>
              <w:rPr>
                <w:noProof/>
                <w:webHidden/>
              </w:rPr>
              <w:instrText xml:space="preserve"> PAGEREF _Toc151638267 \h </w:instrText>
            </w:r>
            <w:r>
              <w:rPr>
                <w:noProof/>
                <w:webHidden/>
              </w:rPr>
            </w:r>
            <w:r>
              <w:rPr>
                <w:noProof/>
                <w:webHidden/>
              </w:rPr>
              <w:fldChar w:fldCharType="separate"/>
            </w:r>
            <w:r>
              <w:rPr>
                <w:noProof/>
                <w:webHidden/>
              </w:rPr>
              <w:t>3</w:t>
            </w:r>
            <w:r>
              <w:rPr>
                <w:noProof/>
                <w:webHidden/>
              </w:rPr>
              <w:fldChar w:fldCharType="end"/>
            </w:r>
          </w:hyperlink>
        </w:p>
        <w:p w14:paraId="786774CE" w14:textId="06CF8CFC" w:rsidR="00CB23ED" w:rsidRDefault="00CB23ED">
          <w:r>
            <w:rPr>
              <w:b/>
              <w:bCs/>
            </w:rPr>
            <w:fldChar w:fldCharType="end"/>
          </w:r>
        </w:p>
      </w:sdtContent>
    </w:sdt>
    <w:p w14:paraId="1B5BB913" w14:textId="77777777" w:rsidR="00CB23ED" w:rsidRDefault="00CB23ED"/>
    <w:p w14:paraId="2204978D" w14:textId="77777777" w:rsidR="008B3038" w:rsidRDefault="008B3038"/>
    <w:p w14:paraId="62C1CC37" w14:textId="77777777" w:rsidR="00CB23ED" w:rsidRDefault="00CB23ED"/>
    <w:p w14:paraId="68632A29" w14:textId="77777777" w:rsidR="00CB23ED" w:rsidRDefault="00CB23ED"/>
    <w:p w14:paraId="5EA08E59" w14:textId="77777777" w:rsidR="00CB23ED" w:rsidRDefault="00CB23ED"/>
    <w:p w14:paraId="3562913F" w14:textId="77777777" w:rsidR="00CB23ED" w:rsidRDefault="00CB23ED"/>
    <w:p w14:paraId="20F21E1B" w14:textId="77777777" w:rsidR="00CB23ED" w:rsidRDefault="00CB23ED"/>
    <w:p w14:paraId="3C95EF94" w14:textId="77777777" w:rsidR="00CB23ED" w:rsidRDefault="00CB23ED"/>
    <w:p w14:paraId="13FDEC01" w14:textId="77777777" w:rsidR="00CB23ED" w:rsidRDefault="00CB23ED"/>
    <w:p w14:paraId="0B4CF91E" w14:textId="77777777" w:rsidR="00CB23ED" w:rsidRDefault="00CB23ED"/>
    <w:p w14:paraId="470B830A" w14:textId="77777777" w:rsidR="00CB23ED" w:rsidRDefault="00CB23ED"/>
    <w:p w14:paraId="7AD9455F" w14:textId="77777777" w:rsidR="00CB23ED" w:rsidRDefault="00CB23ED"/>
    <w:p w14:paraId="43EFDE40" w14:textId="77777777" w:rsidR="00CB23ED" w:rsidRDefault="00CB23ED"/>
    <w:p w14:paraId="5FF92703" w14:textId="77777777" w:rsidR="00CB23ED" w:rsidRDefault="00CB23ED"/>
    <w:p w14:paraId="31AB7172" w14:textId="6BA7BE8B" w:rsidR="00CB23ED" w:rsidRDefault="00CB23ED"/>
    <w:p w14:paraId="1B541D3E" w14:textId="77777777" w:rsidR="00CB23ED" w:rsidRDefault="00CB23ED"/>
    <w:p w14:paraId="6A4E18D9" w14:textId="77777777" w:rsidR="00CB23ED" w:rsidRDefault="00CB23ED"/>
    <w:p w14:paraId="25AD5517" w14:textId="77777777" w:rsidR="00CB23ED" w:rsidRDefault="00CB23ED"/>
    <w:p w14:paraId="72867F5D" w14:textId="77777777" w:rsidR="00CB23ED" w:rsidRDefault="00CB23ED"/>
    <w:p w14:paraId="74F7650E" w14:textId="77777777" w:rsidR="00CB23ED" w:rsidRDefault="00CB23ED"/>
    <w:p w14:paraId="54F9CA62" w14:textId="77777777" w:rsidR="00CB23ED" w:rsidRDefault="00CB23ED"/>
    <w:p w14:paraId="68AD6272" w14:textId="77777777" w:rsidR="00CB23ED" w:rsidRDefault="00CB23ED"/>
    <w:p w14:paraId="687DF7AD" w14:textId="77777777" w:rsidR="00CB23ED" w:rsidRDefault="00CB23ED"/>
    <w:p w14:paraId="62C68017" w14:textId="77777777" w:rsidR="00CB23ED" w:rsidRDefault="00CB23ED"/>
    <w:p w14:paraId="0FDBCC03" w14:textId="77777777" w:rsidR="00CB23ED" w:rsidRDefault="00CB23ED"/>
    <w:p w14:paraId="76DBDD4E" w14:textId="7DE29A54" w:rsidR="00811C98" w:rsidRPr="00811C98" w:rsidRDefault="00064563" w:rsidP="00CB23ED">
      <w:pPr>
        <w:pStyle w:val="Ttulo1"/>
      </w:pPr>
      <w:bookmarkStart w:id="0" w:name="_Toc151638263"/>
      <w:r>
        <w:lastRenderedPageBreak/>
        <w:t>URLLIB</w:t>
      </w:r>
      <w:bookmarkEnd w:id="0"/>
    </w:p>
    <w:p w14:paraId="3DBFFA8B" w14:textId="1FA87B57" w:rsidR="008B3038" w:rsidRDefault="00064563" w:rsidP="00CB23ED">
      <w:pPr>
        <w:pStyle w:val="Ttulo1"/>
      </w:pPr>
      <w:bookmarkStart w:id="1" w:name="_Toc151638264"/>
      <w:r>
        <w:t>¿Qué es URLLIB?</w:t>
      </w:r>
      <w:bookmarkEnd w:id="1"/>
    </w:p>
    <w:p w14:paraId="68E92C7B" w14:textId="77777777" w:rsidR="00675D34" w:rsidRDefault="00675D34" w:rsidP="00675D34"/>
    <w:p w14:paraId="021C2F17" w14:textId="3EE6A874" w:rsidR="00064563" w:rsidRDefault="00675D34" w:rsidP="00675D34">
      <w:r>
        <w:t xml:space="preserve">El módulo </w:t>
      </w:r>
      <w:proofErr w:type="spellStart"/>
      <w:r>
        <w:t>urllib</w:t>
      </w:r>
      <w:proofErr w:type="spellEnd"/>
      <w:r>
        <w:t xml:space="preserve"> en Python es un conjunto de módulos que proporciona un conjunto de herramientas para trabajar con URL.</w:t>
      </w:r>
    </w:p>
    <w:p w14:paraId="08CE66FA" w14:textId="11921136" w:rsidR="00F92421" w:rsidRDefault="00F92421" w:rsidP="00F92421">
      <w:pPr>
        <w:pStyle w:val="Ttulo1"/>
      </w:pPr>
      <w:bookmarkStart w:id="2" w:name="_Toc151638265"/>
      <w:r>
        <w:t xml:space="preserve">Como instalar </w:t>
      </w:r>
      <w:proofErr w:type="spellStart"/>
      <w:r>
        <w:t>urllib</w:t>
      </w:r>
      <w:bookmarkEnd w:id="2"/>
      <w:proofErr w:type="spellEnd"/>
    </w:p>
    <w:p w14:paraId="5BF0454E" w14:textId="15A64C67" w:rsidR="00F92421" w:rsidRDefault="00F92421" w:rsidP="00F92421">
      <w:r>
        <w:t xml:space="preserve">El módulo </w:t>
      </w:r>
      <w:proofErr w:type="spellStart"/>
      <w:r>
        <w:t>urllib</w:t>
      </w:r>
      <w:proofErr w:type="spellEnd"/>
      <w:r>
        <w:t xml:space="preserve"> es parte de la biblioteca estándar de Python, por lo que generalmente no es necesario instalarlo por separado. Sin embargo, si estás utilizando una versión de Python más antigua (como Python 2.x), es posible que ya esté instalado. En caso de que estés utilizando Python 3, el módulo debería estar disponible de forma predeterminada.</w:t>
      </w:r>
    </w:p>
    <w:p w14:paraId="576734A0" w14:textId="2B9F9E8C" w:rsidR="00F92421" w:rsidRDefault="00F92421" w:rsidP="00F92421">
      <w:r>
        <w:t xml:space="preserve">Para comprobar si </w:t>
      </w:r>
      <w:proofErr w:type="spellStart"/>
      <w:r>
        <w:t>urllib</w:t>
      </w:r>
      <w:proofErr w:type="spellEnd"/>
      <w:r>
        <w:t xml:space="preserve"> está disponible, simplemente intenta importarlo en tu script o en la consola de Python:</w:t>
      </w:r>
    </w:p>
    <w:p w14:paraId="0B382451" w14:textId="3E78B46F" w:rsidR="0067371A" w:rsidRDefault="0067371A" w:rsidP="00F92421">
      <w:r>
        <w:rPr>
          <w:noProof/>
        </w:rPr>
        <w:drawing>
          <wp:inline distT="0" distB="0" distL="0" distR="0" wp14:anchorId="37AEEDCD" wp14:editId="4CE5A564">
            <wp:extent cx="5019675" cy="1647825"/>
            <wp:effectExtent l="0" t="0" r="9525" b="9525"/>
            <wp:docPr id="131324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4165" name=""/>
                    <pic:cNvPicPr/>
                  </pic:nvPicPr>
                  <pic:blipFill>
                    <a:blip r:embed="rId10"/>
                    <a:stretch>
                      <a:fillRect/>
                    </a:stretch>
                  </pic:blipFill>
                  <pic:spPr>
                    <a:xfrm>
                      <a:off x="0" y="0"/>
                      <a:ext cx="5019675" cy="1647825"/>
                    </a:xfrm>
                    <a:prstGeom prst="rect">
                      <a:avLst/>
                    </a:prstGeom>
                  </pic:spPr>
                </pic:pic>
              </a:graphicData>
            </a:graphic>
          </wp:inline>
        </w:drawing>
      </w:r>
    </w:p>
    <w:p w14:paraId="41FE673C" w14:textId="4D3C177B" w:rsidR="0067371A" w:rsidRDefault="0067371A" w:rsidP="00F92421">
      <w:r>
        <w:t xml:space="preserve">Ahora lo que debes de importar son los </w:t>
      </w:r>
      <w:proofErr w:type="spellStart"/>
      <w:proofErr w:type="gramStart"/>
      <w:r>
        <w:t>submodulos</w:t>
      </w:r>
      <w:proofErr w:type="spellEnd"/>
      <w:r>
        <w:t xml:space="preserve"> :</w:t>
      </w:r>
      <w:proofErr w:type="gramEnd"/>
    </w:p>
    <w:p w14:paraId="1DBEEABC" w14:textId="2772C07B" w:rsidR="00F92421" w:rsidRPr="00F92421" w:rsidRDefault="0067371A" w:rsidP="00F92421">
      <w:r>
        <w:rPr>
          <w:noProof/>
        </w:rPr>
        <w:drawing>
          <wp:inline distT="0" distB="0" distL="0" distR="0" wp14:anchorId="399044A2" wp14:editId="16651D10">
            <wp:extent cx="5400040" cy="1366520"/>
            <wp:effectExtent l="0" t="0" r="0" b="5080"/>
            <wp:docPr id="768628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28022" name=""/>
                    <pic:cNvPicPr/>
                  </pic:nvPicPr>
                  <pic:blipFill>
                    <a:blip r:embed="rId11"/>
                    <a:stretch>
                      <a:fillRect/>
                    </a:stretch>
                  </pic:blipFill>
                  <pic:spPr>
                    <a:xfrm>
                      <a:off x="0" y="0"/>
                      <a:ext cx="5400040" cy="1366520"/>
                    </a:xfrm>
                    <a:prstGeom prst="rect">
                      <a:avLst/>
                    </a:prstGeom>
                  </pic:spPr>
                </pic:pic>
              </a:graphicData>
            </a:graphic>
          </wp:inline>
        </w:drawing>
      </w:r>
    </w:p>
    <w:p w14:paraId="2873B7B0" w14:textId="15612DB3" w:rsidR="00811C98" w:rsidRDefault="00064563" w:rsidP="00CB23ED">
      <w:pPr>
        <w:pStyle w:val="Ttulo1"/>
      </w:pPr>
      <w:bookmarkStart w:id="3" w:name="_Toc151638266"/>
      <w:r>
        <w:t xml:space="preserve">¿Para qué sirve </w:t>
      </w:r>
      <w:r w:rsidR="00675D34">
        <w:t xml:space="preserve">cada </w:t>
      </w:r>
      <w:r w:rsidR="0067371A">
        <w:t>sub</w:t>
      </w:r>
      <w:r w:rsidR="00675D34">
        <w:t xml:space="preserve">módulo de </w:t>
      </w:r>
      <w:r>
        <w:t>URLLIB?</w:t>
      </w:r>
      <w:bookmarkEnd w:id="3"/>
    </w:p>
    <w:p w14:paraId="2ED8BD29" w14:textId="52386DD6" w:rsidR="00064563" w:rsidRDefault="00675D34" w:rsidP="00064563">
      <w:r w:rsidRPr="00675D34">
        <w:rPr>
          <w:b/>
          <w:bCs/>
        </w:rPr>
        <w:t xml:space="preserve">- </w:t>
      </w:r>
      <w:proofErr w:type="spellStart"/>
      <w:proofErr w:type="gramStart"/>
      <w:r w:rsidRPr="00675D34">
        <w:rPr>
          <w:b/>
          <w:bCs/>
        </w:rPr>
        <w:t>urllib.request</w:t>
      </w:r>
      <w:proofErr w:type="spellEnd"/>
      <w:proofErr w:type="gramEnd"/>
      <w:r w:rsidRPr="00675D34">
        <w:rPr>
          <w:b/>
          <w:bCs/>
        </w:rPr>
        <w:t>:</w:t>
      </w:r>
      <w:r w:rsidRPr="00675D34">
        <w:t xml:space="preserve"> Permite abrir y leer </w:t>
      </w:r>
      <w:proofErr w:type="spellStart"/>
      <w:r w:rsidRPr="00675D34">
        <w:t>URLs</w:t>
      </w:r>
      <w:proofErr w:type="spellEnd"/>
      <w:r w:rsidRPr="00675D34">
        <w:t>. Con este módulo, puedes realizar solicitudes HTTP básicas, como GET y POST, y gestionar las respuestas del servidor.</w:t>
      </w:r>
    </w:p>
    <w:p w14:paraId="0E736BC3" w14:textId="179E13F3" w:rsidR="00064563" w:rsidRDefault="00675D34" w:rsidP="00064563">
      <w:r w:rsidRPr="00675D34">
        <w:rPr>
          <w:b/>
          <w:bCs/>
        </w:rPr>
        <w:t xml:space="preserve">- </w:t>
      </w:r>
      <w:proofErr w:type="spellStart"/>
      <w:proofErr w:type="gramStart"/>
      <w:r w:rsidRPr="00675D34">
        <w:rPr>
          <w:b/>
          <w:bCs/>
        </w:rPr>
        <w:t>urllib.parse</w:t>
      </w:r>
      <w:proofErr w:type="spellEnd"/>
      <w:proofErr w:type="gramEnd"/>
      <w:r w:rsidRPr="00675D34">
        <w:rPr>
          <w:b/>
          <w:bCs/>
        </w:rPr>
        <w:t>:</w:t>
      </w:r>
      <w:r w:rsidRPr="00675D34">
        <w:t xml:space="preserve"> Proporciona funciones para analizar (</w:t>
      </w:r>
      <w:proofErr w:type="spellStart"/>
      <w:r w:rsidRPr="00675D34">
        <w:t>parsear</w:t>
      </w:r>
      <w:proofErr w:type="spellEnd"/>
      <w:r w:rsidRPr="00675D34">
        <w:t xml:space="preserve">) </w:t>
      </w:r>
      <w:proofErr w:type="spellStart"/>
      <w:r w:rsidRPr="00675D34">
        <w:t>URLs</w:t>
      </w:r>
      <w:proofErr w:type="spellEnd"/>
      <w:r w:rsidRPr="00675D34">
        <w:t xml:space="preserve">, construir </w:t>
      </w:r>
      <w:proofErr w:type="spellStart"/>
      <w:r w:rsidRPr="00675D34">
        <w:t>URLs</w:t>
      </w:r>
      <w:proofErr w:type="spellEnd"/>
      <w:r w:rsidRPr="00675D34">
        <w:t xml:space="preserve"> y manipular sus componentes. Es útil para dividir una URL en partes y viceversa.</w:t>
      </w:r>
    </w:p>
    <w:p w14:paraId="0DBD04ED" w14:textId="77777777" w:rsidR="00B0411C" w:rsidRDefault="00675D34" w:rsidP="00064563">
      <w:r w:rsidRPr="00675D34">
        <w:rPr>
          <w:b/>
          <w:bCs/>
        </w:rPr>
        <w:t xml:space="preserve">- </w:t>
      </w:r>
      <w:proofErr w:type="spellStart"/>
      <w:proofErr w:type="gramStart"/>
      <w:r w:rsidRPr="00675D34">
        <w:rPr>
          <w:b/>
          <w:bCs/>
        </w:rPr>
        <w:t>urllib.error</w:t>
      </w:r>
      <w:proofErr w:type="spellEnd"/>
      <w:proofErr w:type="gramEnd"/>
      <w:r w:rsidRPr="00675D34">
        <w:rPr>
          <w:b/>
          <w:bCs/>
        </w:rPr>
        <w:t>:</w:t>
      </w:r>
      <w:r w:rsidRPr="00675D34">
        <w:t xml:space="preserve"> Contiene excepciones específicas para manejar errores relacionados con operaciones de URL, como errores de red, errores HTTP, etc.</w:t>
      </w:r>
    </w:p>
    <w:p w14:paraId="22E51C34" w14:textId="4FD0864D" w:rsidR="00675D34" w:rsidRDefault="00675D34" w:rsidP="00064563">
      <w:r w:rsidRPr="00675D34">
        <w:rPr>
          <w:b/>
          <w:bCs/>
        </w:rPr>
        <w:t xml:space="preserve">- </w:t>
      </w:r>
      <w:proofErr w:type="spellStart"/>
      <w:proofErr w:type="gramStart"/>
      <w:r w:rsidRPr="00675D34">
        <w:rPr>
          <w:b/>
          <w:bCs/>
        </w:rPr>
        <w:t>urllib.robotparser</w:t>
      </w:r>
      <w:proofErr w:type="spellEnd"/>
      <w:proofErr w:type="gramEnd"/>
      <w:r w:rsidRPr="00675D34">
        <w:t>: Ayuda a analizar el archivo robots.txt de un sitio web para determinar si ciertos agentes web pueden o no acceder a ciertas partes del sitio.</w:t>
      </w:r>
    </w:p>
    <w:p w14:paraId="635EC50E" w14:textId="6CB75987" w:rsidR="00064563" w:rsidRPr="00064563" w:rsidRDefault="00064563" w:rsidP="00064563">
      <w:pPr>
        <w:pStyle w:val="Ttulo1"/>
      </w:pPr>
      <w:bookmarkStart w:id="4" w:name="_Toc151638267"/>
      <w:r>
        <w:lastRenderedPageBreak/>
        <w:t>Ejemplos de usos</w:t>
      </w:r>
      <w:bookmarkEnd w:id="4"/>
    </w:p>
    <w:p w14:paraId="49A70B8F" w14:textId="07CFF66E" w:rsidR="00064563" w:rsidRDefault="0067371A">
      <w:pPr>
        <w:rPr>
          <w:b/>
          <w:bCs/>
        </w:rPr>
      </w:pPr>
      <w:proofErr w:type="spellStart"/>
      <w:r>
        <w:rPr>
          <w:b/>
          <w:bCs/>
        </w:rPr>
        <w:t>Urllib.request</w:t>
      </w:r>
      <w:proofErr w:type="spellEnd"/>
    </w:p>
    <w:p w14:paraId="0146D474" w14:textId="6A780D9F" w:rsidR="0067371A" w:rsidRDefault="00331E13">
      <w:pPr>
        <w:rPr>
          <w:rFonts w:ascii="Segoe UI" w:hAnsi="Segoe UI" w:cs="Segoe UI"/>
          <w:color w:val="0F0F0F"/>
        </w:rPr>
      </w:pPr>
      <w:r>
        <w:t xml:space="preserve">Vamos a </w:t>
      </w:r>
      <w:r>
        <w:rPr>
          <w:rFonts w:ascii="Segoe UI" w:hAnsi="Segoe UI" w:cs="Segoe UI"/>
          <w:color w:val="0F0F0F"/>
        </w:rPr>
        <w:t>r</w:t>
      </w:r>
      <w:r>
        <w:rPr>
          <w:rFonts w:ascii="Segoe UI" w:hAnsi="Segoe UI" w:cs="Segoe UI"/>
          <w:color w:val="0F0F0F"/>
        </w:rPr>
        <w:t>ealizar una solicitud HTTP básica:</w:t>
      </w:r>
    </w:p>
    <w:p w14:paraId="5A472258" w14:textId="240562C7" w:rsidR="00331E13" w:rsidRDefault="00D427FC">
      <w:r>
        <w:rPr>
          <w:noProof/>
        </w:rPr>
        <w:drawing>
          <wp:inline distT="0" distB="0" distL="0" distR="0" wp14:anchorId="7DAB2C47" wp14:editId="49DC63A6">
            <wp:extent cx="5400040" cy="2013585"/>
            <wp:effectExtent l="0" t="0" r="0" b="5715"/>
            <wp:docPr id="547411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11899" name=""/>
                    <pic:cNvPicPr/>
                  </pic:nvPicPr>
                  <pic:blipFill>
                    <a:blip r:embed="rId12"/>
                    <a:stretch>
                      <a:fillRect/>
                    </a:stretch>
                  </pic:blipFill>
                  <pic:spPr>
                    <a:xfrm>
                      <a:off x="0" y="0"/>
                      <a:ext cx="5400040" cy="2013585"/>
                    </a:xfrm>
                    <a:prstGeom prst="rect">
                      <a:avLst/>
                    </a:prstGeom>
                  </pic:spPr>
                </pic:pic>
              </a:graphicData>
            </a:graphic>
          </wp:inline>
        </w:drawing>
      </w:r>
    </w:p>
    <w:p w14:paraId="1FA39FB7" w14:textId="62A61CFA" w:rsidR="00D427FC" w:rsidRDefault="00D427FC">
      <w:r>
        <w:t xml:space="preserve">Ahora comprobamos que nos ha devuelto un archivo llamado </w:t>
      </w:r>
      <w:proofErr w:type="spellStart"/>
      <w:r>
        <w:t>request</w:t>
      </w:r>
      <w:proofErr w:type="spellEnd"/>
      <w:r>
        <w:t xml:space="preserve"> </w:t>
      </w:r>
      <w:proofErr w:type="spellStart"/>
      <w:r>
        <w:t>txt</w:t>
      </w:r>
      <w:proofErr w:type="spellEnd"/>
      <w:r>
        <w:t xml:space="preserve"> con el contenido </w:t>
      </w:r>
      <w:proofErr w:type="spellStart"/>
      <w:r>
        <w:t>html</w:t>
      </w:r>
      <w:proofErr w:type="spellEnd"/>
      <w:r>
        <w:t xml:space="preserve"> de la </w:t>
      </w:r>
      <w:proofErr w:type="spellStart"/>
      <w:r>
        <w:t>pagina</w:t>
      </w:r>
      <w:proofErr w:type="spellEnd"/>
      <w:r>
        <w:t>:</w:t>
      </w:r>
    </w:p>
    <w:p w14:paraId="702008A8" w14:textId="4044F668" w:rsidR="00D427FC" w:rsidRDefault="00D427FC">
      <w:r>
        <w:rPr>
          <w:noProof/>
        </w:rPr>
        <w:drawing>
          <wp:inline distT="0" distB="0" distL="0" distR="0" wp14:anchorId="30ADCA66" wp14:editId="7EFC0621">
            <wp:extent cx="5400040" cy="956310"/>
            <wp:effectExtent l="0" t="0" r="0" b="0"/>
            <wp:docPr id="1794558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58489" name=""/>
                    <pic:cNvPicPr/>
                  </pic:nvPicPr>
                  <pic:blipFill>
                    <a:blip r:embed="rId13"/>
                    <a:stretch>
                      <a:fillRect/>
                    </a:stretch>
                  </pic:blipFill>
                  <pic:spPr>
                    <a:xfrm>
                      <a:off x="0" y="0"/>
                      <a:ext cx="5400040" cy="956310"/>
                    </a:xfrm>
                    <a:prstGeom prst="rect">
                      <a:avLst/>
                    </a:prstGeom>
                  </pic:spPr>
                </pic:pic>
              </a:graphicData>
            </a:graphic>
          </wp:inline>
        </w:drawing>
      </w:r>
    </w:p>
    <w:p w14:paraId="5683A430" w14:textId="21E40BC2" w:rsidR="00D427FC" w:rsidRDefault="00D427FC">
      <w:r>
        <w:t xml:space="preserve">El contenido de la </w:t>
      </w:r>
      <w:proofErr w:type="spellStart"/>
      <w:r>
        <w:t>pagina</w:t>
      </w:r>
      <w:proofErr w:type="spellEnd"/>
      <w:r>
        <w:t>:</w:t>
      </w:r>
    </w:p>
    <w:p w14:paraId="5DA469D3" w14:textId="2675C3D7" w:rsidR="00D427FC" w:rsidRDefault="00D427FC">
      <w:r>
        <w:rPr>
          <w:noProof/>
        </w:rPr>
        <w:drawing>
          <wp:inline distT="0" distB="0" distL="0" distR="0" wp14:anchorId="0EE6D7A4" wp14:editId="0BA50447">
            <wp:extent cx="5400040" cy="2040890"/>
            <wp:effectExtent l="0" t="0" r="0" b="0"/>
            <wp:docPr id="289452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52184" name=""/>
                    <pic:cNvPicPr/>
                  </pic:nvPicPr>
                  <pic:blipFill>
                    <a:blip r:embed="rId14"/>
                    <a:stretch>
                      <a:fillRect/>
                    </a:stretch>
                  </pic:blipFill>
                  <pic:spPr>
                    <a:xfrm>
                      <a:off x="0" y="0"/>
                      <a:ext cx="5400040" cy="2040890"/>
                    </a:xfrm>
                    <a:prstGeom prst="rect">
                      <a:avLst/>
                    </a:prstGeom>
                  </pic:spPr>
                </pic:pic>
              </a:graphicData>
            </a:graphic>
          </wp:inline>
        </w:drawing>
      </w:r>
    </w:p>
    <w:p w14:paraId="5E648336" w14:textId="77777777" w:rsidR="00D427FC" w:rsidRDefault="00D427FC"/>
    <w:p w14:paraId="468711E3" w14:textId="77777777" w:rsidR="00D427FC" w:rsidRDefault="00D427FC"/>
    <w:p w14:paraId="38E88746" w14:textId="77777777" w:rsidR="00D427FC" w:rsidRDefault="00D427FC"/>
    <w:p w14:paraId="7A7CBC79" w14:textId="77777777" w:rsidR="00D427FC" w:rsidRDefault="00D427FC"/>
    <w:p w14:paraId="004CD6E4" w14:textId="77777777" w:rsidR="00D427FC" w:rsidRDefault="00D427FC">
      <w:pPr>
        <w:rPr>
          <w:b/>
          <w:bCs/>
        </w:rPr>
      </w:pPr>
      <w:proofErr w:type="spellStart"/>
      <w:proofErr w:type="gramStart"/>
      <w:r w:rsidRPr="00D427FC">
        <w:rPr>
          <w:b/>
          <w:bCs/>
        </w:rPr>
        <w:t>urllib.parse</w:t>
      </w:r>
      <w:proofErr w:type="spellEnd"/>
      <w:proofErr w:type="gramEnd"/>
      <w:r w:rsidRPr="00D427FC">
        <w:rPr>
          <w:b/>
          <w:bCs/>
        </w:rPr>
        <w:t xml:space="preserve"> </w:t>
      </w:r>
    </w:p>
    <w:p w14:paraId="1D72130C" w14:textId="67F73FEA" w:rsidR="00D427FC" w:rsidRDefault="00D427FC">
      <w:pPr>
        <w:rPr>
          <w:b/>
          <w:bCs/>
        </w:rPr>
      </w:pPr>
      <w:r w:rsidRPr="00D427FC">
        <w:t>Analiza</w:t>
      </w:r>
      <w:r>
        <w:t>mos</w:t>
      </w:r>
      <w:r w:rsidRPr="00D427FC">
        <w:t xml:space="preserve"> y construi</w:t>
      </w:r>
      <w:r>
        <w:t>mos</w:t>
      </w:r>
      <w:r w:rsidRPr="00D427FC">
        <w:t xml:space="preserve"> </w:t>
      </w:r>
      <w:proofErr w:type="spellStart"/>
      <w:r w:rsidRPr="00D427FC">
        <w:t>URLs</w:t>
      </w:r>
      <w:proofErr w:type="spellEnd"/>
      <w:r w:rsidRPr="00D427FC">
        <w:rPr>
          <w:b/>
          <w:bCs/>
        </w:rPr>
        <w:t>:</w:t>
      </w:r>
    </w:p>
    <w:p w14:paraId="1783B6C0" w14:textId="613B811E" w:rsidR="00D427FC" w:rsidRDefault="009F2188">
      <w:r>
        <w:rPr>
          <w:noProof/>
        </w:rPr>
        <w:lastRenderedPageBreak/>
        <w:drawing>
          <wp:inline distT="0" distB="0" distL="0" distR="0" wp14:anchorId="42D5434D" wp14:editId="69721D8C">
            <wp:extent cx="5400040" cy="3355975"/>
            <wp:effectExtent l="0" t="0" r="0" b="0"/>
            <wp:docPr id="1504155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55043" name=""/>
                    <pic:cNvPicPr/>
                  </pic:nvPicPr>
                  <pic:blipFill>
                    <a:blip r:embed="rId15"/>
                    <a:stretch>
                      <a:fillRect/>
                    </a:stretch>
                  </pic:blipFill>
                  <pic:spPr>
                    <a:xfrm>
                      <a:off x="0" y="0"/>
                      <a:ext cx="5400040" cy="3355975"/>
                    </a:xfrm>
                    <a:prstGeom prst="rect">
                      <a:avLst/>
                    </a:prstGeom>
                  </pic:spPr>
                </pic:pic>
              </a:graphicData>
            </a:graphic>
          </wp:inline>
        </w:drawing>
      </w:r>
    </w:p>
    <w:p w14:paraId="2D7D5911" w14:textId="4ED915B3" w:rsidR="009F2188" w:rsidRDefault="009F2188">
      <w:r>
        <w:t>Como resultado:</w:t>
      </w:r>
    </w:p>
    <w:p w14:paraId="3403AFF8" w14:textId="5DCB1DA8" w:rsidR="009F2188" w:rsidRDefault="009F2188">
      <w:r>
        <w:rPr>
          <w:noProof/>
        </w:rPr>
        <w:drawing>
          <wp:inline distT="0" distB="0" distL="0" distR="0" wp14:anchorId="543DA466" wp14:editId="19CBEF59">
            <wp:extent cx="5400040" cy="811530"/>
            <wp:effectExtent l="0" t="0" r="0" b="7620"/>
            <wp:docPr id="1403411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11968" name=""/>
                    <pic:cNvPicPr/>
                  </pic:nvPicPr>
                  <pic:blipFill>
                    <a:blip r:embed="rId16"/>
                    <a:stretch>
                      <a:fillRect/>
                    </a:stretch>
                  </pic:blipFill>
                  <pic:spPr>
                    <a:xfrm>
                      <a:off x="0" y="0"/>
                      <a:ext cx="5400040" cy="811530"/>
                    </a:xfrm>
                    <a:prstGeom prst="rect">
                      <a:avLst/>
                    </a:prstGeom>
                  </pic:spPr>
                </pic:pic>
              </a:graphicData>
            </a:graphic>
          </wp:inline>
        </w:drawing>
      </w:r>
    </w:p>
    <w:p w14:paraId="731E3C25" w14:textId="120956A1" w:rsidR="009F2188" w:rsidRDefault="009F2188">
      <w:r>
        <w:rPr>
          <w:noProof/>
        </w:rPr>
        <w:drawing>
          <wp:inline distT="0" distB="0" distL="0" distR="0" wp14:anchorId="0B4D19FC" wp14:editId="6E3833C8">
            <wp:extent cx="5400040" cy="857250"/>
            <wp:effectExtent l="0" t="0" r="0" b="0"/>
            <wp:docPr id="2098496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96317" name=""/>
                    <pic:cNvPicPr/>
                  </pic:nvPicPr>
                  <pic:blipFill>
                    <a:blip r:embed="rId17"/>
                    <a:stretch>
                      <a:fillRect/>
                    </a:stretch>
                  </pic:blipFill>
                  <pic:spPr>
                    <a:xfrm>
                      <a:off x="0" y="0"/>
                      <a:ext cx="5400040" cy="857250"/>
                    </a:xfrm>
                    <a:prstGeom prst="rect">
                      <a:avLst/>
                    </a:prstGeom>
                  </pic:spPr>
                </pic:pic>
              </a:graphicData>
            </a:graphic>
          </wp:inline>
        </w:drawing>
      </w:r>
    </w:p>
    <w:p w14:paraId="20686C49" w14:textId="77777777" w:rsidR="00D427FC" w:rsidRDefault="00D427FC"/>
    <w:p w14:paraId="644DBB93" w14:textId="77777777" w:rsidR="005F0711" w:rsidRDefault="005F0711"/>
    <w:p w14:paraId="5282CF8A" w14:textId="77777777" w:rsidR="005F0711" w:rsidRDefault="005F0711"/>
    <w:p w14:paraId="406FABE9" w14:textId="77777777" w:rsidR="005F0711" w:rsidRDefault="005F0711"/>
    <w:p w14:paraId="2E16B965" w14:textId="77777777" w:rsidR="005F0711" w:rsidRDefault="005F0711"/>
    <w:p w14:paraId="18FD81A2" w14:textId="77777777" w:rsidR="005F0711" w:rsidRDefault="005F0711"/>
    <w:p w14:paraId="7C83B0D2" w14:textId="77777777" w:rsidR="005F0711" w:rsidRDefault="005F0711"/>
    <w:p w14:paraId="5EE58D1B" w14:textId="77777777" w:rsidR="005F0711" w:rsidRDefault="005F0711"/>
    <w:p w14:paraId="25168461" w14:textId="77777777" w:rsidR="005F0711" w:rsidRDefault="005F0711"/>
    <w:p w14:paraId="153B4F38" w14:textId="77777777" w:rsidR="00D427FC" w:rsidRPr="00D427FC" w:rsidRDefault="00D427FC" w:rsidP="00D427FC">
      <w:pPr>
        <w:rPr>
          <w:b/>
          <w:bCs/>
        </w:rPr>
      </w:pPr>
      <w:proofErr w:type="spellStart"/>
      <w:proofErr w:type="gramStart"/>
      <w:r w:rsidRPr="00D427FC">
        <w:rPr>
          <w:b/>
          <w:bCs/>
        </w:rPr>
        <w:t>urllib.error</w:t>
      </w:r>
      <w:proofErr w:type="spellEnd"/>
      <w:proofErr w:type="gramEnd"/>
      <w:r w:rsidRPr="00D427FC">
        <w:rPr>
          <w:b/>
          <w:bCs/>
        </w:rPr>
        <w:t xml:space="preserve"> </w:t>
      </w:r>
    </w:p>
    <w:p w14:paraId="7A711BE9" w14:textId="4D07EFE6" w:rsidR="00D427FC" w:rsidRPr="00D427FC" w:rsidRDefault="00D427FC" w:rsidP="00D427FC">
      <w:r w:rsidRPr="00D427FC">
        <w:t>Maneja</w:t>
      </w:r>
      <w:r>
        <w:t>mos</w:t>
      </w:r>
      <w:r w:rsidRPr="00D427FC">
        <w:t xml:space="preserve"> errores de URL</w:t>
      </w:r>
      <w:r w:rsidR="005F0711">
        <w:t xml:space="preserve">, por </w:t>
      </w:r>
      <w:proofErr w:type="gramStart"/>
      <w:r w:rsidR="005F0711">
        <w:t>ejemplo</w:t>
      </w:r>
      <w:proofErr w:type="gramEnd"/>
      <w:r w:rsidR="005F0711">
        <w:t xml:space="preserve"> vamos a buscar un error en Google.es (no vamos a encontrar ninguno claramente):</w:t>
      </w:r>
    </w:p>
    <w:p w14:paraId="157FCB1C" w14:textId="6ABBBF05" w:rsidR="00D427FC" w:rsidRDefault="005F0711">
      <w:r>
        <w:rPr>
          <w:noProof/>
        </w:rPr>
        <w:lastRenderedPageBreak/>
        <w:drawing>
          <wp:inline distT="0" distB="0" distL="0" distR="0" wp14:anchorId="3F9C19F4" wp14:editId="642AE6CE">
            <wp:extent cx="3792635" cy="2750820"/>
            <wp:effectExtent l="0" t="0" r="0" b="0"/>
            <wp:docPr id="385120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0433" name=""/>
                    <pic:cNvPicPr/>
                  </pic:nvPicPr>
                  <pic:blipFill>
                    <a:blip r:embed="rId18"/>
                    <a:stretch>
                      <a:fillRect/>
                    </a:stretch>
                  </pic:blipFill>
                  <pic:spPr>
                    <a:xfrm>
                      <a:off x="0" y="0"/>
                      <a:ext cx="3796232" cy="2753429"/>
                    </a:xfrm>
                    <a:prstGeom prst="rect">
                      <a:avLst/>
                    </a:prstGeom>
                  </pic:spPr>
                </pic:pic>
              </a:graphicData>
            </a:graphic>
          </wp:inline>
        </w:drawing>
      </w:r>
    </w:p>
    <w:p w14:paraId="2C054593" w14:textId="39D185BF" w:rsidR="005F0711" w:rsidRDefault="005F0711">
      <w:r>
        <w:t xml:space="preserve">Ahora vamos a buscar errores en una página </w:t>
      </w:r>
      <w:proofErr w:type="gramStart"/>
      <w:r>
        <w:t>inventada</w:t>
      </w:r>
      <w:proofErr w:type="gramEnd"/>
      <w:r>
        <w:t xml:space="preserve"> por ejemplo:</w:t>
      </w:r>
    </w:p>
    <w:p w14:paraId="4A25A4A5" w14:textId="6FB2BCFF" w:rsidR="005F0711" w:rsidRDefault="005F0711">
      <w:r>
        <w:rPr>
          <w:noProof/>
        </w:rPr>
        <w:drawing>
          <wp:inline distT="0" distB="0" distL="0" distR="0" wp14:anchorId="3709750E" wp14:editId="0475B403">
            <wp:extent cx="5400040" cy="3729990"/>
            <wp:effectExtent l="0" t="0" r="0" b="3810"/>
            <wp:docPr id="1691332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32553" name=""/>
                    <pic:cNvPicPr/>
                  </pic:nvPicPr>
                  <pic:blipFill>
                    <a:blip r:embed="rId19"/>
                    <a:stretch>
                      <a:fillRect/>
                    </a:stretch>
                  </pic:blipFill>
                  <pic:spPr>
                    <a:xfrm>
                      <a:off x="0" y="0"/>
                      <a:ext cx="5400040" cy="3729990"/>
                    </a:xfrm>
                    <a:prstGeom prst="rect">
                      <a:avLst/>
                    </a:prstGeom>
                  </pic:spPr>
                </pic:pic>
              </a:graphicData>
            </a:graphic>
          </wp:inline>
        </w:drawing>
      </w:r>
    </w:p>
    <w:p w14:paraId="173FF2CE" w14:textId="0F5D0B0B" w:rsidR="005F0711" w:rsidRDefault="005F0711">
      <w:r>
        <w:t>Y ahora vemos el resultado del error:</w:t>
      </w:r>
    </w:p>
    <w:p w14:paraId="062B11F8" w14:textId="50F64AFA" w:rsidR="005F0711" w:rsidRDefault="005F0711">
      <w:r>
        <w:rPr>
          <w:noProof/>
        </w:rPr>
        <w:drawing>
          <wp:inline distT="0" distB="0" distL="0" distR="0" wp14:anchorId="13A740D3" wp14:editId="4C6F27F1">
            <wp:extent cx="5400040" cy="829310"/>
            <wp:effectExtent l="0" t="0" r="0" b="8890"/>
            <wp:docPr id="447975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75663" name=""/>
                    <pic:cNvPicPr/>
                  </pic:nvPicPr>
                  <pic:blipFill>
                    <a:blip r:embed="rId20"/>
                    <a:stretch>
                      <a:fillRect/>
                    </a:stretch>
                  </pic:blipFill>
                  <pic:spPr>
                    <a:xfrm>
                      <a:off x="0" y="0"/>
                      <a:ext cx="5400040" cy="829310"/>
                    </a:xfrm>
                    <a:prstGeom prst="rect">
                      <a:avLst/>
                    </a:prstGeom>
                  </pic:spPr>
                </pic:pic>
              </a:graphicData>
            </a:graphic>
          </wp:inline>
        </w:drawing>
      </w:r>
    </w:p>
    <w:p w14:paraId="7B5BDC86" w14:textId="0E27FA4B" w:rsidR="00D427FC" w:rsidRPr="00D427FC" w:rsidRDefault="00D427FC" w:rsidP="00D427FC">
      <w:pPr>
        <w:rPr>
          <w:b/>
          <w:bCs/>
        </w:rPr>
      </w:pPr>
      <w:proofErr w:type="spellStart"/>
      <w:proofErr w:type="gramStart"/>
      <w:r w:rsidRPr="00D427FC">
        <w:rPr>
          <w:b/>
          <w:bCs/>
        </w:rPr>
        <w:t>urllib.robotparser</w:t>
      </w:r>
      <w:proofErr w:type="spellEnd"/>
      <w:proofErr w:type="gramEnd"/>
    </w:p>
    <w:p w14:paraId="536F6DF4" w14:textId="4938FFF4" w:rsidR="00D427FC" w:rsidRDefault="00914E46" w:rsidP="00D427FC">
      <w:r w:rsidRPr="00914E46">
        <w:lastRenderedPageBreak/>
        <w:t>El archivo robots.txt es utilizado por los propietarios de sitios web para comunicar a los motores de búsqueda y otros agentes web qué partes de su sitio web pueden o no ser rastreadas.</w:t>
      </w:r>
      <w:r>
        <w:t xml:space="preserve"> </w:t>
      </w:r>
      <w:r w:rsidR="00D427FC" w:rsidRPr="00D427FC">
        <w:t>Analiza</w:t>
      </w:r>
      <w:r w:rsidR="00D427FC">
        <w:t>mos</w:t>
      </w:r>
      <w:r w:rsidR="00D427FC" w:rsidRPr="00D427FC">
        <w:t xml:space="preserve"> el archivo robots.txt:</w:t>
      </w:r>
    </w:p>
    <w:p w14:paraId="23D7E49C" w14:textId="61D1BDA5" w:rsidR="00914E46" w:rsidRDefault="00914E46" w:rsidP="00D427FC">
      <w:r>
        <w:rPr>
          <w:noProof/>
        </w:rPr>
        <w:drawing>
          <wp:inline distT="0" distB="0" distL="0" distR="0" wp14:anchorId="466542C6" wp14:editId="377C8422">
            <wp:extent cx="5400040" cy="3685540"/>
            <wp:effectExtent l="0" t="0" r="0" b="0"/>
            <wp:docPr id="1785578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78855" name=""/>
                    <pic:cNvPicPr/>
                  </pic:nvPicPr>
                  <pic:blipFill>
                    <a:blip r:embed="rId21"/>
                    <a:stretch>
                      <a:fillRect/>
                    </a:stretch>
                  </pic:blipFill>
                  <pic:spPr>
                    <a:xfrm>
                      <a:off x="0" y="0"/>
                      <a:ext cx="5400040" cy="3685540"/>
                    </a:xfrm>
                    <a:prstGeom prst="rect">
                      <a:avLst/>
                    </a:prstGeom>
                  </pic:spPr>
                </pic:pic>
              </a:graphicData>
            </a:graphic>
          </wp:inline>
        </w:drawing>
      </w:r>
    </w:p>
    <w:p w14:paraId="158E8E09" w14:textId="4B644A71" w:rsidR="00914E46" w:rsidRDefault="00914E46" w:rsidP="00D427FC">
      <w:r>
        <w:t>Aquí podemos ver el resultado:</w:t>
      </w:r>
    </w:p>
    <w:p w14:paraId="50E8D754" w14:textId="5BDC6B21" w:rsidR="00914E46" w:rsidRDefault="00914E46" w:rsidP="00D427FC">
      <w:r>
        <w:rPr>
          <w:noProof/>
        </w:rPr>
        <w:drawing>
          <wp:inline distT="0" distB="0" distL="0" distR="0" wp14:anchorId="3206BBEA" wp14:editId="47E51A2A">
            <wp:extent cx="5400040" cy="1259205"/>
            <wp:effectExtent l="0" t="0" r="0" b="0"/>
            <wp:docPr id="1487403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3619" name=""/>
                    <pic:cNvPicPr/>
                  </pic:nvPicPr>
                  <pic:blipFill>
                    <a:blip r:embed="rId22"/>
                    <a:stretch>
                      <a:fillRect/>
                    </a:stretch>
                  </pic:blipFill>
                  <pic:spPr>
                    <a:xfrm>
                      <a:off x="0" y="0"/>
                      <a:ext cx="5400040" cy="1259205"/>
                    </a:xfrm>
                    <a:prstGeom prst="rect">
                      <a:avLst/>
                    </a:prstGeom>
                  </pic:spPr>
                </pic:pic>
              </a:graphicData>
            </a:graphic>
          </wp:inline>
        </w:drawing>
      </w:r>
    </w:p>
    <w:p w14:paraId="75D42CD9" w14:textId="77777777" w:rsidR="00914E46" w:rsidRDefault="00914E46" w:rsidP="00914E46">
      <w:r>
        <w:t xml:space="preserve">Si la función </w:t>
      </w:r>
      <w:proofErr w:type="spellStart"/>
      <w:r>
        <w:t>can_</w:t>
      </w:r>
      <w:proofErr w:type="gramStart"/>
      <w:r>
        <w:t>fetch</w:t>
      </w:r>
      <w:proofErr w:type="spellEnd"/>
      <w:r>
        <w:t>(</w:t>
      </w:r>
      <w:proofErr w:type="spellStart"/>
      <w:proofErr w:type="gramEnd"/>
      <w:r>
        <w:t>useragent</w:t>
      </w:r>
      <w:proofErr w:type="spellEnd"/>
      <w:r>
        <w:t xml:space="preserve">, </w:t>
      </w:r>
      <w:proofErr w:type="spellStart"/>
      <w:r>
        <w:t>url</w:t>
      </w:r>
      <w:proofErr w:type="spellEnd"/>
      <w:r>
        <w:t>) devuelve True, significa que, según las reglas establecidas en el archivo robots.txt, el agente de usuario especificado (por ejemplo, un motor de búsqueda) tiene permiso para rastrear la URL proporcionada. En otras palabras, la página puede ser rastreada por ese agente de usuario.</w:t>
      </w:r>
    </w:p>
    <w:p w14:paraId="67C98364" w14:textId="77777777" w:rsidR="00914E46" w:rsidRDefault="00914E46" w:rsidP="00914E46"/>
    <w:p w14:paraId="46D29D87" w14:textId="38C293FB" w:rsidR="00914E46" w:rsidRPr="00D427FC" w:rsidRDefault="00914E46" w:rsidP="00914E46">
      <w:r>
        <w:t>Si la función devuelve False, significa que el acceso está prohibido y el agente de usuario especificado no tiene permiso para rastrear la URL. En este caso, la página no debería ser rastreada por ese agente según las reglas del archivo robots.txt.</w:t>
      </w:r>
    </w:p>
    <w:p w14:paraId="5CE3A928" w14:textId="77777777" w:rsidR="00D427FC" w:rsidRPr="00D427FC" w:rsidRDefault="00D427FC"/>
    <w:sectPr w:rsidR="00D427FC" w:rsidRPr="00D427FC" w:rsidSect="00CB23ED">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257D4" w14:textId="77777777" w:rsidR="005550C2" w:rsidRDefault="005550C2" w:rsidP="00CB23ED">
      <w:pPr>
        <w:spacing w:after="0" w:line="240" w:lineRule="auto"/>
      </w:pPr>
      <w:r>
        <w:separator/>
      </w:r>
    </w:p>
  </w:endnote>
  <w:endnote w:type="continuationSeparator" w:id="0">
    <w:p w14:paraId="3398900C" w14:textId="77777777" w:rsidR="005550C2" w:rsidRDefault="005550C2" w:rsidP="00CB2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418904"/>
      <w:docPartObj>
        <w:docPartGallery w:val="Page Numbers (Bottom of Page)"/>
        <w:docPartUnique/>
      </w:docPartObj>
    </w:sdtPr>
    <w:sdtContent>
      <w:p w14:paraId="4D563E99" w14:textId="6C540337" w:rsidR="000C631F" w:rsidRDefault="000C631F">
        <w:pPr>
          <w:pStyle w:val="Piedepgina"/>
          <w:jc w:val="right"/>
        </w:pPr>
        <w:r>
          <w:fldChar w:fldCharType="begin"/>
        </w:r>
        <w:r>
          <w:instrText>PAGE   \* MERGEFORMAT</w:instrText>
        </w:r>
        <w:r>
          <w:fldChar w:fldCharType="separate"/>
        </w:r>
        <w:r>
          <w:t>2</w:t>
        </w:r>
        <w:r>
          <w:fldChar w:fldCharType="end"/>
        </w:r>
      </w:p>
    </w:sdtContent>
  </w:sdt>
  <w:p w14:paraId="0663BA5D" w14:textId="77777777" w:rsidR="00CB23ED" w:rsidRDefault="00CB23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BFCFA" w14:textId="77777777" w:rsidR="005550C2" w:rsidRDefault="005550C2" w:rsidP="00CB23ED">
      <w:pPr>
        <w:spacing w:after="0" w:line="240" w:lineRule="auto"/>
      </w:pPr>
      <w:r>
        <w:separator/>
      </w:r>
    </w:p>
  </w:footnote>
  <w:footnote w:type="continuationSeparator" w:id="0">
    <w:p w14:paraId="1F104F51" w14:textId="77777777" w:rsidR="005550C2" w:rsidRDefault="005550C2" w:rsidP="00CB23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C65"/>
    <w:rsid w:val="00064563"/>
    <w:rsid w:val="000C631F"/>
    <w:rsid w:val="00236CD1"/>
    <w:rsid w:val="00331E13"/>
    <w:rsid w:val="00371E4D"/>
    <w:rsid w:val="00430A89"/>
    <w:rsid w:val="005550C2"/>
    <w:rsid w:val="005F0711"/>
    <w:rsid w:val="00666518"/>
    <w:rsid w:val="0067371A"/>
    <w:rsid w:val="00675D34"/>
    <w:rsid w:val="00811C98"/>
    <w:rsid w:val="008B3038"/>
    <w:rsid w:val="00914E46"/>
    <w:rsid w:val="009F2188"/>
    <w:rsid w:val="00AC131E"/>
    <w:rsid w:val="00B0411C"/>
    <w:rsid w:val="00CB23ED"/>
    <w:rsid w:val="00D427FC"/>
    <w:rsid w:val="00E26513"/>
    <w:rsid w:val="00F21C65"/>
    <w:rsid w:val="00F92421"/>
    <w:rsid w:val="00FC5A93"/>
    <w:rsid w:val="00FE08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3D7EA"/>
  <w15:chartTrackingRefBased/>
  <w15:docId w15:val="{C467AF35-1C9E-4E31-94E8-9D997D93F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2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B23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23ED"/>
  </w:style>
  <w:style w:type="paragraph" w:styleId="Piedepgina">
    <w:name w:val="footer"/>
    <w:basedOn w:val="Normal"/>
    <w:link w:val="PiedepginaCar"/>
    <w:uiPriority w:val="99"/>
    <w:unhideWhenUsed/>
    <w:rsid w:val="00CB23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23ED"/>
  </w:style>
  <w:style w:type="character" w:customStyle="1" w:styleId="Ttulo1Car">
    <w:name w:val="Título 1 Car"/>
    <w:basedOn w:val="Fuentedeprrafopredeter"/>
    <w:link w:val="Ttulo1"/>
    <w:uiPriority w:val="9"/>
    <w:rsid w:val="00CB23E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B23ED"/>
    <w:pPr>
      <w:outlineLvl w:val="9"/>
    </w:pPr>
    <w:rPr>
      <w:kern w:val="0"/>
      <w:lang w:eastAsia="es-ES"/>
      <w14:ligatures w14:val="none"/>
    </w:rPr>
  </w:style>
  <w:style w:type="paragraph" w:styleId="TDC1">
    <w:name w:val="toc 1"/>
    <w:basedOn w:val="Normal"/>
    <w:next w:val="Normal"/>
    <w:autoRedefine/>
    <w:uiPriority w:val="39"/>
    <w:unhideWhenUsed/>
    <w:rsid w:val="00CB23ED"/>
    <w:pPr>
      <w:spacing w:after="100"/>
    </w:pPr>
  </w:style>
  <w:style w:type="character" w:styleId="Hipervnculo">
    <w:name w:val="Hyperlink"/>
    <w:basedOn w:val="Fuentedeprrafopredeter"/>
    <w:uiPriority w:val="99"/>
    <w:unhideWhenUsed/>
    <w:rsid w:val="00CB23ED"/>
    <w:rPr>
      <w:color w:val="0563C1" w:themeColor="hyperlink"/>
      <w:u w:val="single"/>
    </w:rPr>
  </w:style>
  <w:style w:type="paragraph" w:styleId="Sinespaciado">
    <w:name w:val="No Spacing"/>
    <w:link w:val="SinespaciadoCar"/>
    <w:uiPriority w:val="1"/>
    <w:qFormat/>
    <w:rsid w:val="00CB23ED"/>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B23ED"/>
    <w:rPr>
      <w:rFonts w:eastAsiaTheme="minorEastAsia"/>
      <w:kern w:val="0"/>
      <w:lang w:eastAsia="es-ES"/>
      <w14:ligatures w14:val="none"/>
    </w:rPr>
  </w:style>
  <w:style w:type="paragraph" w:styleId="Prrafodelista">
    <w:name w:val="List Paragraph"/>
    <w:basedOn w:val="Normal"/>
    <w:uiPriority w:val="34"/>
    <w:qFormat/>
    <w:rsid w:val="000645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19864">
      <w:bodyDiv w:val="1"/>
      <w:marLeft w:val="0"/>
      <w:marRight w:val="0"/>
      <w:marTop w:val="0"/>
      <w:marBottom w:val="0"/>
      <w:divBdr>
        <w:top w:val="none" w:sz="0" w:space="0" w:color="auto"/>
        <w:left w:val="none" w:sz="0" w:space="0" w:color="auto"/>
        <w:bottom w:val="none" w:sz="0" w:space="0" w:color="auto"/>
        <w:right w:val="none" w:sz="0" w:space="0" w:color="auto"/>
      </w:divBdr>
    </w:div>
    <w:div w:id="958607571">
      <w:bodyDiv w:val="1"/>
      <w:marLeft w:val="0"/>
      <w:marRight w:val="0"/>
      <w:marTop w:val="0"/>
      <w:marBottom w:val="0"/>
      <w:divBdr>
        <w:top w:val="none" w:sz="0" w:space="0" w:color="auto"/>
        <w:left w:val="none" w:sz="0" w:space="0" w:color="auto"/>
        <w:bottom w:val="none" w:sz="0" w:space="0" w:color="auto"/>
        <w:right w:val="none" w:sz="0" w:space="0" w:color="auto"/>
      </w:divBdr>
    </w:div>
    <w:div w:id="1238324674">
      <w:bodyDiv w:val="1"/>
      <w:marLeft w:val="0"/>
      <w:marRight w:val="0"/>
      <w:marTop w:val="0"/>
      <w:marBottom w:val="0"/>
      <w:divBdr>
        <w:top w:val="none" w:sz="0" w:space="0" w:color="auto"/>
        <w:left w:val="none" w:sz="0" w:space="0" w:color="auto"/>
        <w:bottom w:val="none" w:sz="0" w:space="0" w:color="auto"/>
        <w:right w:val="none" w:sz="0" w:space="0" w:color="auto"/>
      </w:divBdr>
    </w:div>
    <w:div w:id="201996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9247FA64744958964C17B02F56724C"/>
        <w:category>
          <w:name w:val="General"/>
          <w:gallery w:val="placeholder"/>
        </w:category>
        <w:types>
          <w:type w:val="bbPlcHdr"/>
        </w:types>
        <w:behaviors>
          <w:behavior w:val="content"/>
        </w:behaviors>
        <w:guid w:val="{3017F669-E72C-49AC-B9ED-350F847CEA84}"/>
      </w:docPartPr>
      <w:docPartBody>
        <w:p w:rsidR="001B7E89" w:rsidRDefault="008B0FDE" w:rsidP="008B0FDE">
          <w:pPr>
            <w:pStyle w:val="2E9247FA64744958964C17B02F56724C"/>
          </w:pPr>
          <w:r>
            <w:rPr>
              <w:rFonts w:asciiTheme="majorHAnsi" w:eastAsiaTheme="majorEastAsia" w:hAnsiTheme="majorHAnsi" w:cstheme="majorBidi"/>
              <w:caps/>
              <w:color w:val="4472C4" w:themeColor="accent1"/>
              <w:sz w:val="80"/>
              <w:szCs w:val="80"/>
            </w:rPr>
            <w:t>[Título del documento]</w:t>
          </w:r>
        </w:p>
      </w:docPartBody>
    </w:docPart>
    <w:docPart>
      <w:docPartPr>
        <w:name w:val="3DEB5CD84F414C348CCD020DED76898A"/>
        <w:category>
          <w:name w:val="General"/>
          <w:gallery w:val="placeholder"/>
        </w:category>
        <w:types>
          <w:type w:val="bbPlcHdr"/>
        </w:types>
        <w:behaviors>
          <w:behavior w:val="content"/>
        </w:behaviors>
        <w:guid w:val="{2E40EBB6-2141-4331-868A-04EA67C3939F}"/>
      </w:docPartPr>
      <w:docPartBody>
        <w:p w:rsidR="001B7E89" w:rsidRDefault="008B0FDE" w:rsidP="008B0FDE">
          <w:pPr>
            <w:pStyle w:val="3DEB5CD84F414C348CCD020DED76898A"/>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FDE"/>
    <w:rsid w:val="00064291"/>
    <w:rsid w:val="001B7E89"/>
    <w:rsid w:val="00214D84"/>
    <w:rsid w:val="006B0800"/>
    <w:rsid w:val="008B0F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9247FA64744958964C17B02F56724C">
    <w:name w:val="2E9247FA64744958964C17B02F56724C"/>
    <w:rsid w:val="008B0FDE"/>
  </w:style>
  <w:style w:type="paragraph" w:customStyle="1" w:styleId="3DEB5CD84F414C348CCD020DED76898A">
    <w:name w:val="3DEB5CD84F414C348CCD020DED76898A"/>
    <w:rsid w:val="008B0F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23 de NOVIEMbre de 2023</PublishDate>
  <Abstract/>
  <CompanyAddress>ESPECIALIZACIÓN DE CIBERSEGURIDAD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058D8E-A1F2-451F-A6DC-099B00470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507</Words>
  <Characters>2792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hACKING éTICO</vt:lpstr>
    </vt:vector>
  </TitlesOfParts>
  <Company>Carlos DÍAZ MONTES</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PUESTA EN PRODUCCION SEGURA</dc:title>
  <dc:subject>Unidad 1. Trabajo</dc:subject>
  <dc:creator>Carlos Diaz Montes</dc:creator>
  <cp:keywords/>
  <dc:description/>
  <cp:lastModifiedBy>Carlos Diaz Montes</cp:lastModifiedBy>
  <cp:revision>9</cp:revision>
  <cp:lastPrinted>2023-11-23T12:26:00Z</cp:lastPrinted>
  <dcterms:created xsi:type="dcterms:W3CDTF">2023-10-04T16:15:00Z</dcterms:created>
  <dcterms:modified xsi:type="dcterms:W3CDTF">2023-11-23T12:26:00Z</dcterms:modified>
</cp:coreProperties>
</file>