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71125408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6F34EB5" w14:textId="7814B214" w:rsidR="00CB23ED" w:rsidRDefault="00CB23E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1B8E52" wp14:editId="1A2FDDBF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247FA64744958964C17B02F56724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1F2DE0" w14:textId="4BDB99C6" w:rsidR="00CB23ED" w:rsidRDefault="009F6EF6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Puesta en producción segura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DEB5CD84F414C348CCD020DED7689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2FC617" w14:textId="766F331A" w:rsidR="00CB23ED" w:rsidRDefault="000C631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Unidad </w:t>
              </w:r>
              <w:r w:rsidR="00FB56EB">
                <w:rPr>
                  <w:color w:val="4472C4" w:themeColor="accent1"/>
                  <w:sz w:val="28"/>
                  <w:szCs w:val="28"/>
                </w:rPr>
                <w:t>3</w:t>
              </w:r>
              <w:r>
                <w:rPr>
                  <w:color w:val="4472C4" w:themeColor="accent1"/>
                  <w:sz w:val="28"/>
                  <w:szCs w:val="28"/>
                </w:rPr>
                <w:t xml:space="preserve">. </w:t>
              </w:r>
              <w:r w:rsidR="004B121F">
                <w:rPr>
                  <w:color w:val="4472C4" w:themeColor="accent1"/>
                  <w:sz w:val="28"/>
                  <w:szCs w:val="28"/>
                </w:rPr>
                <w:t>Proyecto</w:t>
              </w:r>
            </w:p>
          </w:sdtContent>
        </w:sdt>
        <w:p w14:paraId="05CF206C" w14:textId="77777777" w:rsidR="00CB23ED" w:rsidRDefault="00CB23E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5AA8E7" wp14:editId="660E68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9B0755" w14:textId="59695757" w:rsidR="00CB23ED" w:rsidRDefault="004B121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30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</w:t>
                                    </w:r>
                                    <w:r w:rsidR="00994F52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enero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202</w:t>
                                    </w:r>
                                    <w:r w:rsidR="00994F52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  <w:p w14:paraId="63753007" w14:textId="031964AC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</w:rPr>
                                      <w:t>Carlos DÍAZ MONTES</w:t>
                                    </w:r>
                                  </w:sdtContent>
                                </w:sdt>
                              </w:p>
                              <w:p w14:paraId="21C068F7" w14:textId="5EB7D15D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olor w:val="4472C4" w:themeColor="accent1"/>
                                      </w:rPr>
                                      <w:t>ESPECIALIZACIÓN DE CIBERSEGURIDAD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AA8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9B0755" w14:textId="59695757" w:rsidR="00CB23ED" w:rsidRDefault="004B121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30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</w:t>
                              </w:r>
                              <w:r w:rsidR="00994F52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enero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202</w:t>
                              </w:r>
                              <w:r w:rsidR="00994F52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sdtContent>
                        </w:sdt>
                        <w:p w14:paraId="63753007" w14:textId="031964AC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C631F">
                                <w:rPr>
                                  <w:caps/>
                                  <w:color w:val="4472C4" w:themeColor="accent1"/>
                                </w:rPr>
                                <w:t>Carlos DÍAZ MONTES</w:t>
                              </w:r>
                            </w:sdtContent>
                          </w:sdt>
                        </w:p>
                        <w:p w14:paraId="21C068F7" w14:textId="5EB7D15D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C631F">
                                <w:rPr>
                                  <w:color w:val="4472C4" w:themeColor="accent1"/>
                                </w:rPr>
                                <w:t>ESPECIALIZACIÓN DE CIBERSEGURIDAD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CA0F5E" wp14:editId="4FBC7233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4D9144" w14:textId="703EEAD4" w:rsidR="00CB23ED" w:rsidRPr="000C631F" w:rsidRDefault="00CB23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6722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7C32E" w14:textId="37EAD16C" w:rsidR="00CB23ED" w:rsidRDefault="00CB23ED">
          <w:pPr>
            <w:pStyle w:val="TtuloTDC"/>
          </w:pPr>
          <w:r>
            <w:t>Índice</w:t>
          </w:r>
        </w:p>
        <w:p w14:paraId="3C05626D" w14:textId="608BCFB8" w:rsidR="002C5C00" w:rsidRDefault="00CB23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304292" w:history="1">
            <w:r w:rsidR="002C5C00" w:rsidRPr="000577A1">
              <w:rPr>
                <w:rStyle w:val="Hipervnculo"/>
                <w:noProof/>
              </w:rPr>
              <w:t>TeamCity</w:t>
            </w:r>
            <w:r w:rsidR="002C5C00">
              <w:rPr>
                <w:noProof/>
                <w:webHidden/>
              </w:rPr>
              <w:tab/>
            </w:r>
            <w:r w:rsidR="002C5C00">
              <w:rPr>
                <w:noProof/>
                <w:webHidden/>
              </w:rPr>
              <w:fldChar w:fldCharType="begin"/>
            </w:r>
            <w:r w:rsidR="002C5C00">
              <w:rPr>
                <w:noProof/>
                <w:webHidden/>
              </w:rPr>
              <w:instrText xml:space="preserve"> PAGEREF _Toc158304292 \h </w:instrText>
            </w:r>
            <w:r w:rsidR="002C5C00">
              <w:rPr>
                <w:noProof/>
                <w:webHidden/>
              </w:rPr>
            </w:r>
            <w:r w:rsidR="002C5C00">
              <w:rPr>
                <w:noProof/>
                <w:webHidden/>
              </w:rPr>
              <w:fldChar w:fldCharType="separate"/>
            </w:r>
            <w:r w:rsidR="002618E5">
              <w:rPr>
                <w:noProof/>
                <w:webHidden/>
              </w:rPr>
              <w:t>2</w:t>
            </w:r>
            <w:r w:rsidR="002C5C00">
              <w:rPr>
                <w:noProof/>
                <w:webHidden/>
              </w:rPr>
              <w:fldChar w:fldCharType="end"/>
            </w:r>
          </w:hyperlink>
        </w:p>
        <w:p w14:paraId="359DD6DA" w14:textId="6D426CBB" w:rsidR="002C5C00" w:rsidRDefault="002C5C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04293" w:history="1">
            <w:r w:rsidRPr="000577A1">
              <w:rPr>
                <w:rStyle w:val="Hipervnculo"/>
                <w:noProof/>
              </w:rPr>
              <w:t>¿Qué 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_Toc158304293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18E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82837" w14:textId="72FFF5A7" w:rsidR="002C5C00" w:rsidRDefault="002C5C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04294" w:history="1">
            <w:r w:rsidRPr="000577A1">
              <w:rPr>
                <w:rStyle w:val="Hipervnculo"/>
                <w:noProof/>
              </w:rPr>
              <w:t>Características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_Toc158304294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18E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B703E" w14:textId="2B02A474" w:rsidR="002C5C00" w:rsidRDefault="002C5C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04295" w:history="1">
            <w:r w:rsidRPr="000577A1">
              <w:rPr>
                <w:rStyle w:val="Hipervnculo"/>
                <w:noProof/>
              </w:rPr>
              <w:t>¿Cómo nos creamos una cuenta?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_Toc158304295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18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DBF16" w14:textId="02147007" w:rsidR="002C5C00" w:rsidRDefault="002C5C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04296" w:history="1">
            <w:r w:rsidRPr="000577A1">
              <w:rPr>
                <w:rStyle w:val="Hipervnculo"/>
                <w:noProof/>
              </w:rPr>
              <w:t>Como crear nuestro primer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_Toc158304296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18E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8812E" w14:textId="44398B1E" w:rsidR="002C5C00" w:rsidRDefault="002C5C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8304297" w:history="1">
            <w:r w:rsidRPr="000577A1">
              <w:rPr>
                <w:rStyle w:val="Hipervnculo"/>
                <w:noProof/>
              </w:rPr>
              <w:t>Precios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_Toc158304297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18E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774CE" w14:textId="5D70C43C" w:rsidR="00CB23ED" w:rsidRDefault="00CB23ED">
          <w:r>
            <w:rPr>
              <w:b/>
              <w:bCs/>
            </w:rPr>
            <w:fldChar w:fldCharType="end"/>
          </w:r>
        </w:p>
      </w:sdtContent>
    </w:sdt>
    <w:p w14:paraId="1B5BB913" w14:textId="77777777" w:rsidR="00CB23ED" w:rsidRDefault="00CB23ED"/>
    <w:p w14:paraId="2204978D" w14:textId="77777777" w:rsidR="008B3038" w:rsidRDefault="008B3038"/>
    <w:p w14:paraId="62C1CC37" w14:textId="77777777" w:rsidR="00CB23ED" w:rsidRDefault="00CB23ED"/>
    <w:p w14:paraId="68632A29" w14:textId="77777777" w:rsidR="00CB23ED" w:rsidRDefault="00CB23ED"/>
    <w:p w14:paraId="5EA08E59" w14:textId="77777777" w:rsidR="00CB23ED" w:rsidRDefault="00CB23ED"/>
    <w:p w14:paraId="3562913F" w14:textId="77777777" w:rsidR="00CB23ED" w:rsidRDefault="00CB23ED"/>
    <w:p w14:paraId="20F21E1B" w14:textId="77777777" w:rsidR="00CB23ED" w:rsidRDefault="00CB23ED"/>
    <w:p w14:paraId="3C95EF94" w14:textId="77777777" w:rsidR="00CB23ED" w:rsidRDefault="00CB23ED"/>
    <w:p w14:paraId="13FDEC01" w14:textId="77777777" w:rsidR="00CB23ED" w:rsidRDefault="00CB23ED"/>
    <w:p w14:paraId="0B4CF91E" w14:textId="77777777" w:rsidR="00CB23ED" w:rsidRDefault="00CB23ED"/>
    <w:p w14:paraId="470B830A" w14:textId="77777777" w:rsidR="00CB23ED" w:rsidRDefault="00CB23ED"/>
    <w:p w14:paraId="7AD9455F" w14:textId="77777777" w:rsidR="00CB23ED" w:rsidRDefault="00CB23ED"/>
    <w:p w14:paraId="43EFDE40" w14:textId="77777777" w:rsidR="00CB23ED" w:rsidRDefault="00CB23ED"/>
    <w:p w14:paraId="5FF92703" w14:textId="77777777" w:rsidR="00CB23ED" w:rsidRDefault="00CB23ED"/>
    <w:p w14:paraId="31AB7172" w14:textId="6BA7BE8B" w:rsidR="00CB23ED" w:rsidRDefault="00CB23ED"/>
    <w:p w14:paraId="1B541D3E" w14:textId="77777777" w:rsidR="00CB23ED" w:rsidRDefault="00CB23ED"/>
    <w:p w14:paraId="6A4E18D9" w14:textId="77777777" w:rsidR="00CB23ED" w:rsidRDefault="00CB23ED"/>
    <w:p w14:paraId="25AD5517" w14:textId="77777777" w:rsidR="00CB23ED" w:rsidRDefault="00CB23ED"/>
    <w:p w14:paraId="72867F5D" w14:textId="77777777" w:rsidR="00CB23ED" w:rsidRDefault="00CB23ED"/>
    <w:p w14:paraId="74F7650E" w14:textId="77777777" w:rsidR="00CB23ED" w:rsidRDefault="00CB23ED"/>
    <w:p w14:paraId="54F9CA62" w14:textId="77777777" w:rsidR="00CB23ED" w:rsidRDefault="00CB23ED"/>
    <w:p w14:paraId="68AD6272" w14:textId="77777777" w:rsidR="00CB23ED" w:rsidRDefault="00CB23ED"/>
    <w:p w14:paraId="687DF7AD" w14:textId="77777777" w:rsidR="00CB23ED" w:rsidRDefault="00CB23ED"/>
    <w:p w14:paraId="62C68017" w14:textId="77777777" w:rsidR="00CB23ED" w:rsidRDefault="00CB23ED"/>
    <w:p w14:paraId="576BDF0D" w14:textId="68F119F6" w:rsidR="00D95C5E" w:rsidRPr="00193451" w:rsidRDefault="004B121F" w:rsidP="004B121F">
      <w:pPr>
        <w:pStyle w:val="Ttulo1"/>
      </w:pPr>
      <w:bookmarkStart w:id="0" w:name="_Toc158304292"/>
      <w:proofErr w:type="spellStart"/>
      <w:r>
        <w:lastRenderedPageBreak/>
        <w:t>TeamCity</w:t>
      </w:r>
      <w:bookmarkEnd w:id="0"/>
      <w:proofErr w:type="spellEnd"/>
    </w:p>
    <w:p w14:paraId="42040757" w14:textId="7412B8C3" w:rsidR="004302D3" w:rsidRDefault="004B121F" w:rsidP="00994F52">
      <w:pPr>
        <w:pStyle w:val="Ttulo1"/>
        <w:rPr>
          <w:noProof/>
        </w:rPr>
      </w:pPr>
      <w:bookmarkStart w:id="1" w:name="_Toc158304293"/>
      <w:r>
        <w:rPr>
          <w:noProof/>
        </w:rPr>
        <w:t>¿Qué es?</w:t>
      </w:r>
      <w:bookmarkEnd w:id="1"/>
    </w:p>
    <w:p w14:paraId="1F265F65" w14:textId="2897AD04" w:rsidR="00D95C5E" w:rsidRDefault="004B121F" w:rsidP="00994F52">
      <w:proofErr w:type="spellStart"/>
      <w:r w:rsidRPr="004B121F">
        <w:t>TeamCity</w:t>
      </w:r>
      <w:proofErr w:type="spellEnd"/>
      <w:r w:rsidRPr="004B121F">
        <w:t xml:space="preserve"> es una herramienta de integración continua y entrega continua (CI/CD) desarrollada por </w:t>
      </w:r>
      <w:proofErr w:type="spellStart"/>
      <w:r w:rsidRPr="004B121F">
        <w:t>JetBrains</w:t>
      </w:r>
      <w:proofErr w:type="spellEnd"/>
      <w:r w:rsidRPr="004B121F">
        <w:t>. Ofrece un entorno de servidor de construcción y despliegue que permite a los equipos de desarrollo automatizar el proceso de construcción, pruebas y entrega de software de manera eficiente.</w:t>
      </w:r>
    </w:p>
    <w:p w14:paraId="584788A9" w14:textId="77777777" w:rsidR="004B121F" w:rsidRDefault="004B121F" w:rsidP="00994F52"/>
    <w:p w14:paraId="75F6C80B" w14:textId="1EC122A7" w:rsidR="004B121F" w:rsidRDefault="004B121F" w:rsidP="004B121F">
      <w:pPr>
        <w:pStyle w:val="Ttulo1"/>
      </w:pPr>
      <w:bookmarkStart w:id="2" w:name="_Toc158304294"/>
      <w:r>
        <w:t>Características principales</w:t>
      </w:r>
      <w:bookmarkEnd w:id="2"/>
    </w:p>
    <w:p w14:paraId="2AB645E6" w14:textId="77777777" w:rsidR="004B121F" w:rsidRDefault="004B121F" w:rsidP="004B121F"/>
    <w:p w14:paraId="2D5396E0" w14:textId="534AF4AC" w:rsidR="004B121F" w:rsidRDefault="004B121F" w:rsidP="004B121F">
      <w:pPr>
        <w:rPr>
          <w:b/>
          <w:bCs/>
        </w:rPr>
      </w:pPr>
      <w:r w:rsidRPr="004B121F">
        <w:rPr>
          <w:b/>
          <w:bCs/>
        </w:rPr>
        <w:t>Automatización de pruebas de CI/CD</w:t>
      </w:r>
    </w:p>
    <w:p w14:paraId="116CE01C" w14:textId="22B9F724" w:rsidR="004B121F" w:rsidRDefault="004B121F" w:rsidP="004B121F">
      <w:proofErr w:type="spellStart"/>
      <w:r w:rsidRPr="004B121F">
        <w:t>TeamCity</w:t>
      </w:r>
      <w:proofErr w:type="spellEnd"/>
      <w:r w:rsidRPr="004B121F">
        <w:t xml:space="preserve"> proporciona una amplia gama de funciones que le ayudarán a sacar el máximo partido de sus pruebas automatizadas, incluyendo reordenación de pruebas, paralelización de pruebas, análisis inteligente de fallos, puertas de calidad y muchas otras. Con compatibilidad incorporada para los marcos de pruebas más populares para .NET, Java, Python, JavaScript y otros lenguajes de programación, </w:t>
      </w:r>
      <w:proofErr w:type="spellStart"/>
      <w:r w:rsidRPr="004B121F">
        <w:t>TeamCity</w:t>
      </w:r>
      <w:proofErr w:type="spellEnd"/>
      <w:r w:rsidRPr="004B121F">
        <w:t xml:space="preserve"> allana el camino hacia un mejor código y un proceso de lanzamiento más fiable para toda su pila de software.</w:t>
      </w:r>
    </w:p>
    <w:p w14:paraId="7C495109" w14:textId="77777777" w:rsidR="004B121F" w:rsidRDefault="004B121F" w:rsidP="004B121F"/>
    <w:p w14:paraId="246F7BD8" w14:textId="5AB0D5EB" w:rsidR="004B121F" w:rsidRDefault="004B121F" w:rsidP="004B121F">
      <w:pPr>
        <w:rPr>
          <w:b/>
          <w:bCs/>
        </w:rPr>
      </w:pPr>
      <w:r w:rsidRPr="004B121F">
        <w:rPr>
          <w:b/>
          <w:bCs/>
        </w:rPr>
        <w:t xml:space="preserve">Integraciones clave de </w:t>
      </w:r>
      <w:proofErr w:type="spellStart"/>
      <w:r w:rsidRPr="004B121F">
        <w:rPr>
          <w:b/>
          <w:bCs/>
        </w:rPr>
        <w:t>TeamCity</w:t>
      </w:r>
      <w:proofErr w:type="spellEnd"/>
    </w:p>
    <w:p w14:paraId="4CB8E150" w14:textId="1BB9C85D" w:rsidR="004B121F" w:rsidRPr="004B121F" w:rsidRDefault="004B121F" w:rsidP="004B121F">
      <w:proofErr w:type="spellStart"/>
      <w:r w:rsidRPr="004B121F">
        <w:t>TeamCity</w:t>
      </w:r>
      <w:proofErr w:type="spellEnd"/>
      <w:r w:rsidRPr="004B121F">
        <w:t xml:space="preserve"> se integra con la mayoría de las tecnologías modernas y plataformas DevOps desde el momento de su instalación.</w:t>
      </w:r>
    </w:p>
    <w:p w14:paraId="35FFE0AC" w14:textId="58A658B0" w:rsidR="004B121F" w:rsidRDefault="004B121F" w:rsidP="004B121F">
      <w:r>
        <w:rPr>
          <w:noProof/>
        </w:rPr>
        <w:drawing>
          <wp:inline distT="0" distB="0" distL="0" distR="0" wp14:anchorId="00A5487C" wp14:editId="0AF4F282">
            <wp:extent cx="5400040" cy="2448560"/>
            <wp:effectExtent l="0" t="0" r="0" b="8890"/>
            <wp:docPr id="1031739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39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F401" w14:textId="77777777" w:rsidR="004B121F" w:rsidRDefault="004B121F" w:rsidP="004B121F"/>
    <w:p w14:paraId="7FF42C6C" w14:textId="1115C714" w:rsidR="004B121F" w:rsidRDefault="004B121F" w:rsidP="004B121F">
      <w:pPr>
        <w:rPr>
          <w:b/>
          <w:bCs/>
        </w:rPr>
      </w:pPr>
      <w:r w:rsidRPr="004B121F">
        <w:rPr>
          <w:b/>
          <w:bCs/>
        </w:rPr>
        <w:t xml:space="preserve">Personalice </w:t>
      </w:r>
      <w:proofErr w:type="spellStart"/>
      <w:r w:rsidRPr="004B121F">
        <w:rPr>
          <w:b/>
          <w:bCs/>
        </w:rPr>
        <w:t>TeamCity</w:t>
      </w:r>
      <w:proofErr w:type="spellEnd"/>
    </w:p>
    <w:p w14:paraId="349E1B85" w14:textId="0A42C96E" w:rsidR="004B121F" w:rsidRDefault="004B121F" w:rsidP="004B121F">
      <w:r w:rsidRPr="004B121F">
        <w:t xml:space="preserve">Conecte </w:t>
      </w:r>
      <w:proofErr w:type="spellStart"/>
      <w:r w:rsidRPr="004B121F">
        <w:t>TeamCity</w:t>
      </w:r>
      <w:proofErr w:type="spellEnd"/>
      <w:r w:rsidRPr="004B121F">
        <w:t xml:space="preserve"> a cada elemento de la cadena de herramientas de desarrollo de software y desbloquee todos los beneficios de la CI/CD.</w:t>
      </w:r>
    </w:p>
    <w:p w14:paraId="1E0218CD" w14:textId="77777777" w:rsidR="004B121F" w:rsidRDefault="004B121F" w:rsidP="004B121F"/>
    <w:p w14:paraId="71553A81" w14:textId="3935BAC4" w:rsidR="004B121F" w:rsidRDefault="004B121F" w:rsidP="004B121F">
      <w:r>
        <w:rPr>
          <w:noProof/>
        </w:rPr>
        <w:lastRenderedPageBreak/>
        <w:drawing>
          <wp:inline distT="0" distB="0" distL="0" distR="0" wp14:anchorId="5D4AC592" wp14:editId="34E6011F">
            <wp:extent cx="5400040" cy="3055620"/>
            <wp:effectExtent l="0" t="0" r="0" b="0"/>
            <wp:docPr id="1379404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04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B816" w14:textId="6A8857EA" w:rsidR="004B121F" w:rsidRDefault="004B121F" w:rsidP="004B121F">
      <w:pPr>
        <w:rPr>
          <w:b/>
          <w:bCs/>
        </w:rPr>
      </w:pPr>
      <w:r w:rsidRPr="004B121F">
        <w:rPr>
          <w:b/>
          <w:bCs/>
        </w:rPr>
        <w:t xml:space="preserve">Funcionalidades de la infraestructura de compilación de </w:t>
      </w:r>
      <w:proofErr w:type="spellStart"/>
      <w:r w:rsidRPr="004B121F">
        <w:rPr>
          <w:b/>
          <w:bCs/>
        </w:rPr>
        <w:t>TeamCity</w:t>
      </w:r>
      <w:proofErr w:type="spellEnd"/>
    </w:p>
    <w:p w14:paraId="3B5A025B" w14:textId="41BC2947" w:rsidR="004B121F" w:rsidRPr="00712958" w:rsidRDefault="00712958" w:rsidP="004B121F">
      <w:r w:rsidRPr="00712958">
        <w:t xml:space="preserve">Cree el proceso de CI/CD con </w:t>
      </w:r>
      <w:proofErr w:type="spellStart"/>
      <w:r w:rsidRPr="00712958">
        <w:t>TeamCity</w:t>
      </w:r>
      <w:proofErr w:type="spellEnd"/>
      <w:r w:rsidRPr="00712958">
        <w:t xml:space="preserve"> para tener una flexibilidad, escalabilidad y fiabilidad totales. </w:t>
      </w:r>
      <w:proofErr w:type="spellStart"/>
      <w:r w:rsidRPr="00712958">
        <w:t>TeamCity</w:t>
      </w:r>
      <w:proofErr w:type="spellEnd"/>
      <w:r w:rsidRPr="00712958">
        <w:t xml:space="preserve"> se adapta a sus necesidades de infraestructura, seas cuales sean.</w:t>
      </w:r>
    </w:p>
    <w:p w14:paraId="1E318F7B" w14:textId="0A81357A" w:rsidR="004B121F" w:rsidRDefault="00712958" w:rsidP="004B121F">
      <w:r w:rsidRPr="00712958">
        <w:t xml:space="preserve">Si desarrolla en solitario y está buscando la mejor solución o forma parte de un equipo de desarrollo que busca una solución de CI/CD que crezca con el equipo, </w:t>
      </w:r>
      <w:proofErr w:type="spellStart"/>
      <w:r w:rsidRPr="00712958">
        <w:t>TeamCity</w:t>
      </w:r>
      <w:proofErr w:type="spellEnd"/>
      <w:r w:rsidRPr="00712958">
        <w:t xml:space="preserve"> le permite compilar donde quiera y escalar su proceso a medida que sus proyectos evolucionan.</w:t>
      </w:r>
    </w:p>
    <w:p w14:paraId="3FD75209" w14:textId="54E8D5EC" w:rsidR="00712958" w:rsidRDefault="00712958" w:rsidP="004B121F">
      <w:r>
        <w:rPr>
          <w:noProof/>
        </w:rPr>
        <w:drawing>
          <wp:inline distT="0" distB="0" distL="0" distR="0" wp14:anchorId="03638FD0" wp14:editId="14678C88">
            <wp:extent cx="5400040" cy="2700020"/>
            <wp:effectExtent l="0" t="0" r="0" b="5080"/>
            <wp:docPr id="1145783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833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2756" w14:textId="77777777" w:rsidR="008A2E63" w:rsidRDefault="008A2E63" w:rsidP="004B121F">
      <w:pPr>
        <w:rPr>
          <w:b/>
          <w:bCs/>
        </w:rPr>
      </w:pPr>
    </w:p>
    <w:p w14:paraId="54C4829B" w14:textId="77777777" w:rsidR="008A2E63" w:rsidRDefault="008A2E63" w:rsidP="004B121F">
      <w:pPr>
        <w:rPr>
          <w:b/>
          <w:bCs/>
        </w:rPr>
      </w:pPr>
    </w:p>
    <w:p w14:paraId="7438A4A7" w14:textId="77777777" w:rsidR="008A2E63" w:rsidRDefault="008A2E63" w:rsidP="004B121F">
      <w:pPr>
        <w:rPr>
          <w:b/>
          <w:bCs/>
        </w:rPr>
      </w:pPr>
    </w:p>
    <w:p w14:paraId="08ABE324" w14:textId="77777777" w:rsidR="008A2E63" w:rsidRDefault="008A2E63" w:rsidP="004B121F">
      <w:pPr>
        <w:rPr>
          <w:b/>
          <w:bCs/>
        </w:rPr>
      </w:pPr>
    </w:p>
    <w:p w14:paraId="34101DE7" w14:textId="77777777" w:rsidR="008A2E63" w:rsidRDefault="008A2E63" w:rsidP="004B121F">
      <w:pPr>
        <w:rPr>
          <w:b/>
          <w:bCs/>
        </w:rPr>
      </w:pPr>
    </w:p>
    <w:p w14:paraId="74E7EDF0" w14:textId="453597DF" w:rsidR="004E5888" w:rsidRDefault="004E5888" w:rsidP="004B121F">
      <w:pPr>
        <w:rPr>
          <w:b/>
          <w:bCs/>
        </w:rPr>
      </w:pPr>
      <w:r w:rsidRPr="004E5888">
        <w:rPr>
          <w:b/>
          <w:bCs/>
        </w:rPr>
        <w:lastRenderedPageBreak/>
        <w:t xml:space="preserve">Configuración de </w:t>
      </w:r>
      <w:proofErr w:type="spellStart"/>
      <w:r w:rsidRPr="004E5888">
        <w:rPr>
          <w:b/>
          <w:bCs/>
        </w:rPr>
        <w:t>TeamCity</w:t>
      </w:r>
      <w:proofErr w:type="spellEnd"/>
      <w:r w:rsidRPr="004E5888">
        <w:rPr>
          <w:b/>
          <w:bCs/>
        </w:rPr>
        <w:t xml:space="preserve"> como código</w:t>
      </w:r>
    </w:p>
    <w:p w14:paraId="424DEDCF" w14:textId="77777777" w:rsidR="008A2E63" w:rsidRDefault="008A2E63" w:rsidP="008A2E63">
      <w:r>
        <w:t>Obtenga todas las ventajas del control de versiones almacenando sus procesos como código</w:t>
      </w:r>
    </w:p>
    <w:p w14:paraId="2344C4D1" w14:textId="42A8E84E" w:rsidR="004E5888" w:rsidRPr="008A2E63" w:rsidRDefault="008A2E63" w:rsidP="008A2E63">
      <w:r>
        <w:t>Replique eficazmente la lógica de compilación entre proyectos, aplique actualizaciones a varias configuraciones de forma coherente y gestione sus procesos de forma sistemática.</w:t>
      </w:r>
    </w:p>
    <w:p w14:paraId="10637DA6" w14:textId="77777777" w:rsidR="004B121F" w:rsidRDefault="004B121F" w:rsidP="004B121F"/>
    <w:p w14:paraId="0E622960" w14:textId="305BD63B" w:rsidR="008A2E63" w:rsidRDefault="008A2E63" w:rsidP="004B121F">
      <w:r>
        <w:rPr>
          <w:noProof/>
        </w:rPr>
        <w:drawing>
          <wp:inline distT="0" distB="0" distL="0" distR="0" wp14:anchorId="4E365798" wp14:editId="334D9546">
            <wp:extent cx="5400040" cy="986155"/>
            <wp:effectExtent l="0" t="0" r="0" b="4445"/>
            <wp:docPr id="383258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58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D3BE" w14:textId="77777777" w:rsidR="004B121F" w:rsidRDefault="004B121F" w:rsidP="004B121F"/>
    <w:p w14:paraId="7080BFE1" w14:textId="77777777" w:rsidR="008A2E63" w:rsidRDefault="008A2E63" w:rsidP="004B121F"/>
    <w:p w14:paraId="31AFAF90" w14:textId="299A39D3" w:rsidR="004B121F" w:rsidRDefault="008A2E63" w:rsidP="008A2E63">
      <w:pPr>
        <w:pStyle w:val="Ttulo1"/>
      </w:pPr>
      <w:bookmarkStart w:id="3" w:name="_Toc158304295"/>
      <w:r>
        <w:t xml:space="preserve">¿Cómo </w:t>
      </w:r>
      <w:r w:rsidR="0047034D">
        <w:t>nos creamos una cuent</w:t>
      </w:r>
      <w:r>
        <w:t>a?</w:t>
      </w:r>
      <w:bookmarkEnd w:id="3"/>
    </w:p>
    <w:p w14:paraId="7C1573AF" w14:textId="71C1CEC8" w:rsidR="008A2E63" w:rsidRDefault="008E13B1" w:rsidP="008A2E63">
      <w:r>
        <w:t xml:space="preserve">Para poder usar el modo de prueba durante 14 días, podemos hacerlo mediante correo electrónico, </w:t>
      </w:r>
      <w:proofErr w:type="spellStart"/>
      <w:r>
        <w:t>github</w:t>
      </w:r>
      <w:proofErr w:type="spellEnd"/>
      <w:r>
        <w:t xml:space="preserve">, cuenta de Google, </w:t>
      </w:r>
      <w:proofErr w:type="spellStart"/>
      <w:r>
        <w:t>Bitbucket</w:t>
      </w:r>
      <w:proofErr w:type="spellEnd"/>
      <w:r>
        <w:t xml:space="preserve"> o </w:t>
      </w:r>
      <w:proofErr w:type="spellStart"/>
      <w:r>
        <w:t>Gitlab</w:t>
      </w:r>
      <w:proofErr w:type="spellEnd"/>
      <w:r>
        <w:t xml:space="preserve">. En mi caso he usado el correo por defecto que nos da la junta de </w:t>
      </w:r>
      <w:proofErr w:type="spellStart"/>
      <w:r>
        <w:t>andalucia</w:t>
      </w:r>
      <w:proofErr w:type="spellEnd"/>
      <w:r>
        <w:t>:</w:t>
      </w:r>
    </w:p>
    <w:p w14:paraId="6F260A58" w14:textId="60340785" w:rsidR="008E13B1" w:rsidRDefault="008E13B1" w:rsidP="008A2E63">
      <w:r>
        <w:rPr>
          <w:noProof/>
        </w:rPr>
        <w:drawing>
          <wp:inline distT="0" distB="0" distL="0" distR="0" wp14:anchorId="47115374" wp14:editId="21C261DE">
            <wp:extent cx="5400040" cy="2030095"/>
            <wp:effectExtent l="0" t="0" r="0" b="8255"/>
            <wp:docPr id="1739948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48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820C" w14:textId="214003F5" w:rsidR="008E13B1" w:rsidRDefault="0047034D" w:rsidP="008A2E63">
      <w:r>
        <w:t>Después simplemente nos verificamos en nuestro correo:</w:t>
      </w:r>
    </w:p>
    <w:p w14:paraId="709DC270" w14:textId="5B1E13C3" w:rsidR="0047034D" w:rsidRDefault="0047034D" w:rsidP="008A2E63">
      <w:r>
        <w:rPr>
          <w:noProof/>
        </w:rPr>
        <w:drawing>
          <wp:inline distT="0" distB="0" distL="0" distR="0" wp14:anchorId="2BE90585" wp14:editId="2FD89B8A">
            <wp:extent cx="3873132" cy="1981200"/>
            <wp:effectExtent l="0" t="0" r="0" b="0"/>
            <wp:docPr id="419301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019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939" cy="19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3E65" w14:textId="6A2D4329" w:rsidR="0047034D" w:rsidRDefault="0047034D" w:rsidP="008A2E63">
      <w:r>
        <w:t>Y ahora nos registramos con nuestros datos.</w:t>
      </w:r>
    </w:p>
    <w:p w14:paraId="0CE2A400" w14:textId="33660A43" w:rsidR="0047034D" w:rsidRDefault="0047034D" w:rsidP="008A2E63">
      <w:r>
        <w:rPr>
          <w:noProof/>
        </w:rPr>
        <w:lastRenderedPageBreak/>
        <w:drawing>
          <wp:inline distT="0" distB="0" distL="0" distR="0" wp14:anchorId="6CA473BE" wp14:editId="2EC35B55">
            <wp:extent cx="3596640" cy="2666183"/>
            <wp:effectExtent l="0" t="0" r="3810" b="1270"/>
            <wp:docPr id="171638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8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1724" cy="266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25D0" w14:textId="2F1A8DAF" w:rsidR="0047034D" w:rsidRDefault="0047034D" w:rsidP="008A2E63">
      <w:r>
        <w:t>Ahora nos creamos nuestro dominio:</w:t>
      </w:r>
    </w:p>
    <w:p w14:paraId="0B942CE5" w14:textId="7F90CB0B" w:rsidR="0047034D" w:rsidRDefault="0047034D" w:rsidP="008A2E63">
      <w:r>
        <w:rPr>
          <w:noProof/>
        </w:rPr>
        <w:drawing>
          <wp:inline distT="0" distB="0" distL="0" distR="0" wp14:anchorId="70CA56CF" wp14:editId="3F1FBB61">
            <wp:extent cx="2617702" cy="1615440"/>
            <wp:effectExtent l="0" t="0" r="0" b="3810"/>
            <wp:docPr id="170169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96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1912" cy="16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737F" w14:textId="6EAE13B0" w:rsidR="0047034D" w:rsidRDefault="0047034D" w:rsidP="008A2E63">
      <w:proofErr w:type="gramStart"/>
      <w:r>
        <w:t>Ya tenemos nuestra cuenta!!!</w:t>
      </w:r>
      <w:proofErr w:type="gramEnd"/>
    </w:p>
    <w:p w14:paraId="66AA94F7" w14:textId="5BFF70E4" w:rsidR="0047034D" w:rsidRDefault="0047034D" w:rsidP="008A2E63">
      <w:r>
        <w:rPr>
          <w:noProof/>
        </w:rPr>
        <w:drawing>
          <wp:inline distT="0" distB="0" distL="0" distR="0" wp14:anchorId="719AD389" wp14:editId="3A378B52">
            <wp:extent cx="5400040" cy="2767330"/>
            <wp:effectExtent l="0" t="0" r="0" b="0"/>
            <wp:docPr id="251183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830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D8EF" w14:textId="77777777" w:rsidR="008A2E63" w:rsidRDefault="008A2E63" w:rsidP="008A2E63"/>
    <w:p w14:paraId="1EB3A9EF" w14:textId="77777777" w:rsidR="0047034D" w:rsidRDefault="0047034D" w:rsidP="008A2E63"/>
    <w:p w14:paraId="07E820D6" w14:textId="54D7F001" w:rsidR="0047034D" w:rsidRDefault="00F26BDA" w:rsidP="008C310F">
      <w:pPr>
        <w:pStyle w:val="Ttulo1"/>
      </w:pPr>
      <w:bookmarkStart w:id="4" w:name="_Toc158304296"/>
      <w:r>
        <w:lastRenderedPageBreak/>
        <w:t>Como crear nuestro primer proyecto</w:t>
      </w:r>
      <w:bookmarkEnd w:id="4"/>
    </w:p>
    <w:p w14:paraId="792F6E0A" w14:textId="77777777" w:rsidR="00F26BDA" w:rsidRDefault="00F26BDA" w:rsidP="00F26BDA"/>
    <w:p w14:paraId="50AD7C49" w14:textId="4B4C3D9B" w:rsidR="00F26BDA" w:rsidRDefault="00F26BDA" w:rsidP="00F26BDA">
      <w:r>
        <w:t xml:space="preserve">En mi caso voy a crear un proyecto desde </w:t>
      </w:r>
      <w:proofErr w:type="spellStart"/>
      <w:r>
        <w:t>github</w:t>
      </w:r>
      <w:proofErr w:type="spellEnd"/>
      <w:r>
        <w:t xml:space="preserve">, para esto podemos hacerlo por ejemplo desde la </w:t>
      </w:r>
      <w:proofErr w:type="spellStart"/>
      <w:r>
        <w:t>url</w:t>
      </w:r>
      <w:proofErr w:type="spellEnd"/>
      <w:r>
        <w:t xml:space="preserve"> del repositorio:</w:t>
      </w:r>
      <w:r>
        <w:br/>
      </w:r>
      <w:r>
        <w:rPr>
          <w:noProof/>
        </w:rPr>
        <w:drawing>
          <wp:inline distT="0" distB="0" distL="0" distR="0" wp14:anchorId="46E45101" wp14:editId="4BB6F800">
            <wp:extent cx="5400040" cy="1581785"/>
            <wp:effectExtent l="0" t="0" r="0" b="0"/>
            <wp:docPr id="741240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405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44DF" w14:textId="4AB15F13" w:rsidR="00F26BDA" w:rsidRDefault="00F26BDA" w:rsidP="00F26BDA">
      <w:r>
        <w:t xml:space="preserve">Ahora nos habrá detectado nuestro repositorio de </w:t>
      </w:r>
      <w:proofErr w:type="spellStart"/>
      <w:r>
        <w:t>github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119942A2" wp14:editId="651AC284">
            <wp:extent cx="5400040" cy="3057525"/>
            <wp:effectExtent l="0" t="0" r="0" b="9525"/>
            <wp:docPr id="2015080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80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19ED" w14:textId="595988CE" w:rsidR="00F26BDA" w:rsidRDefault="00F26BDA" w:rsidP="00F26BDA">
      <w:r>
        <w:t>Y a partir de ahora podemos hacer lo que queramos:</w:t>
      </w:r>
      <w:r>
        <w:br/>
      </w:r>
      <w:r>
        <w:rPr>
          <w:noProof/>
        </w:rPr>
        <w:drawing>
          <wp:inline distT="0" distB="0" distL="0" distR="0" wp14:anchorId="5AE22C83" wp14:editId="6FB13553">
            <wp:extent cx="5400040" cy="1849755"/>
            <wp:effectExtent l="0" t="0" r="0" b="0"/>
            <wp:docPr id="530408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08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298B" w14:textId="24DE9FA8" w:rsidR="0023685E" w:rsidRDefault="0023685E" w:rsidP="00F26BDA">
      <w:r>
        <w:t xml:space="preserve">En mi caso he puesto una carpeta en el repositorio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donde se instala el </w:t>
      </w:r>
      <w:proofErr w:type="spellStart"/>
      <w:r>
        <w:t>spring-petclinic</w:t>
      </w:r>
      <w:proofErr w:type="spellEnd"/>
      <w:r>
        <w:t>.</w:t>
      </w:r>
    </w:p>
    <w:p w14:paraId="31986981" w14:textId="5DC6B587" w:rsidR="0023685E" w:rsidRDefault="0023685E" w:rsidP="00F26BDA">
      <w:r>
        <w:t xml:space="preserve">Ahora me he creado un </w:t>
      </w:r>
      <w:proofErr w:type="spellStart"/>
      <w:r>
        <w:t>build</w:t>
      </w:r>
      <w:proofErr w:type="spellEnd"/>
      <w:r>
        <w:t xml:space="preserve"> con las funciones del programa:</w:t>
      </w:r>
    </w:p>
    <w:p w14:paraId="40FDB7AF" w14:textId="2584D182" w:rsidR="0023685E" w:rsidRDefault="0023685E" w:rsidP="00F26BDA">
      <w:r>
        <w:rPr>
          <w:noProof/>
        </w:rPr>
        <w:lastRenderedPageBreak/>
        <w:drawing>
          <wp:inline distT="0" distB="0" distL="0" distR="0" wp14:anchorId="736622F8" wp14:editId="654FA32C">
            <wp:extent cx="5400040" cy="1420495"/>
            <wp:effectExtent l="0" t="0" r="0" b="8255"/>
            <wp:docPr id="2046272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72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62DA" w14:textId="76A1C548" w:rsidR="0023685E" w:rsidRDefault="0023685E" w:rsidP="00F26BDA">
      <w:r>
        <w:t xml:space="preserve">Una vez configurado pulsamos en run y comprobamos que </w:t>
      </w:r>
      <w:proofErr w:type="spellStart"/>
      <w:r>
        <w:t>esta</w:t>
      </w:r>
      <w:proofErr w:type="spellEnd"/>
      <w:r>
        <w:t xml:space="preserve"> funcionando:</w:t>
      </w:r>
    </w:p>
    <w:p w14:paraId="0704E335" w14:textId="3E6D6DB5" w:rsidR="0023685E" w:rsidRDefault="0023685E" w:rsidP="00F26BDA">
      <w:r>
        <w:rPr>
          <w:noProof/>
        </w:rPr>
        <w:drawing>
          <wp:inline distT="0" distB="0" distL="0" distR="0" wp14:anchorId="07168256" wp14:editId="16CA6177">
            <wp:extent cx="5400040" cy="3539490"/>
            <wp:effectExtent l="0" t="0" r="0" b="3810"/>
            <wp:docPr id="624036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363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FAE2" w14:textId="77777777" w:rsidR="002C5C00" w:rsidRDefault="002C5C00" w:rsidP="00F26BDA"/>
    <w:p w14:paraId="1211F059" w14:textId="77777777" w:rsidR="002C5C00" w:rsidRDefault="002C5C00" w:rsidP="00F26BDA"/>
    <w:p w14:paraId="4DE39B64" w14:textId="77777777" w:rsidR="002C5C00" w:rsidRDefault="002C5C00" w:rsidP="00F26BDA"/>
    <w:p w14:paraId="6B657C4F" w14:textId="77777777" w:rsidR="002C5C00" w:rsidRDefault="002C5C00" w:rsidP="00F26BDA"/>
    <w:p w14:paraId="642E20F1" w14:textId="77777777" w:rsidR="002C5C00" w:rsidRDefault="002C5C00" w:rsidP="00F26BDA"/>
    <w:p w14:paraId="594F2781" w14:textId="77777777" w:rsidR="002C5C00" w:rsidRDefault="002C5C00" w:rsidP="00F26BDA"/>
    <w:p w14:paraId="65917511" w14:textId="77777777" w:rsidR="002C5C00" w:rsidRDefault="002C5C00" w:rsidP="00F26BDA"/>
    <w:p w14:paraId="2B4D3D5A" w14:textId="77777777" w:rsidR="002C5C00" w:rsidRDefault="002C5C00" w:rsidP="00F26BDA"/>
    <w:p w14:paraId="642A67B1" w14:textId="77777777" w:rsidR="002C5C00" w:rsidRDefault="002C5C00" w:rsidP="00F26BDA"/>
    <w:p w14:paraId="1EE17FA3" w14:textId="77777777" w:rsidR="002C5C00" w:rsidRPr="00F26BDA" w:rsidRDefault="002C5C00" w:rsidP="00F26BDA"/>
    <w:p w14:paraId="59E1144A" w14:textId="77777777" w:rsidR="004B121F" w:rsidRDefault="004B121F" w:rsidP="004B121F"/>
    <w:p w14:paraId="2AE32447" w14:textId="0CAF714D" w:rsidR="004B121F" w:rsidRDefault="008E13B1" w:rsidP="008E13B1">
      <w:pPr>
        <w:pStyle w:val="Ttulo1"/>
      </w:pPr>
      <w:bookmarkStart w:id="5" w:name="_Toc158304297"/>
      <w:r>
        <w:lastRenderedPageBreak/>
        <w:t>Precios</w:t>
      </w:r>
      <w:bookmarkEnd w:id="5"/>
    </w:p>
    <w:p w14:paraId="5594818E" w14:textId="77777777" w:rsidR="008E13B1" w:rsidRDefault="008E13B1" w:rsidP="008E13B1"/>
    <w:p w14:paraId="1B67AB76" w14:textId="418019B7" w:rsidR="008E13B1" w:rsidRDefault="008E13B1" w:rsidP="008E13B1">
      <w:proofErr w:type="spellStart"/>
      <w:r>
        <w:t>Teamcity</w:t>
      </w:r>
      <w:proofErr w:type="spellEnd"/>
      <w:r>
        <w:t xml:space="preserve"> se puede usar </w:t>
      </w:r>
      <w:proofErr w:type="gramStart"/>
      <w:r>
        <w:t>gratis</w:t>
      </w:r>
      <w:proofErr w:type="gramEnd"/>
      <w:r>
        <w:t xml:space="preserve"> pero tiene ciertas limitaciones como el </w:t>
      </w:r>
      <w:proofErr w:type="spellStart"/>
      <w:r>
        <w:t>numero</w:t>
      </w:r>
      <w:proofErr w:type="spellEnd"/>
      <w:r>
        <w:t xml:space="preserve"> de agentes.</w:t>
      </w:r>
    </w:p>
    <w:p w14:paraId="149421F3" w14:textId="0377D226" w:rsidR="008E13B1" w:rsidRDefault="008E13B1" w:rsidP="008E13B1">
      <w:r>
        <w:rPr>
          <w:noProof/>
        </w:rPr>
        <w:drawing>
          <wp:inline distT="0" distB="0" distL="0" distR="0" wp14:anchorId="26C5BDE5" wp14:editId="44C20465">
            <wp:extent cx="5400040" cy="2882900"/>
            <wp:effectExtent l="0" t="0" r="0" b="0"/>
            <wp:docPr id="1416598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984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4BA1" w14:textId="77777777" w:rsidR="008E13B1" w:rsidRDefault="008E13B1" w:rsidP="008E13B1"/>
    <w:p w14:paraId="07B9161A" w14:textId="7AD84A6A" w:rsidR="008E13B1" w:rsidRDefault="008E13B1" w:rsidP="008E13B1">
      <w:proofErr w:type="spellStart"/>
      <w:r>
        <w:t>Despues</w:t>
      </w:r>
      <w:proofErr w:type="spellEnd"/>
      <w:r>
        <w:t xml:space="preserve"> hay que pagar el numero de agentes de compilación, aunque si usas solo 3 te permite hacerlo gratis, después va aumentando el precio dependiendo del numero de agentes que tengas, cuantos </w:t>
      </w:r>
      <w:proofErr w:type="spellStart"/>
      <w:r>
        <w:t>mas</w:t>
      </w:r>
      <w:proofErr w:type="spellEnd"/>
      <w:r>
        <w:t xml:space="preserve"> agentes </w:t>
      </w:r>
      <w:proofErr w:type="spellStart"/>
      <w:r>
        <w:t>mas</w:t>
      </w:r>
      <w:proofErr w:type="spellEnd"/>
      <w:r>
        <w:t xml:space="preserve"> cuesta.</w:t>
      </w:r>
    </w:p>
    <w:p w14:paraId="28714261" w14:textId="31904BCF" w:rsidR="008E13B1" w:rsidRPr="008E13B1" w:rsidRDefault="008E13B1" w:rsidP="008E13B1">
      <w:r>
        <w:rPr>
          <w:noProof/>
        </w:rPr>
        <w:drawing>
          <wp:inline distT="0" distB="0" distL="0" distR="0" wp14:anchorId="77A6955E" wp14:editId="01A4FD26">
            <wp:extent cx="5400040" cy="2685415"/>
            <wp:effectExtent l="0" t="0" r="0" b="635"/>
            <wp:docPr id="176609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96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3B1" w:rsidRPr="008E13B1" w:rsidSect="00EC2966"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58689" w14:textId="77777777" w:rsidR="00EC2966" w:rsidRDefault="00EC2966" w:rsidP="00CB23ED">
      <w:pPr>
        <w:spacing w:after="0" w:line="240" w:lineRule="auto"/>
      </w:pPr>
      <w:r>
        <w:separator/>
      </w:r>
    </w:p>
  </w:endnote>
  <w:endnote w:type="continuationSeparator" w:id="0">
    <w:p w14:paraId="7590C8E4" w14:textId="77777777" w:rsidR="00EC2966" w:rsidRDefault="00EC2966" w:rsidP="00C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2418904"/>
      <w:docPartObj>
        <w:docPartGallery w:val="Page Numbers (Bottom of Page)"/>
        <w:docPartUnique/>
      </w:docPartObj>
    </w:sdtPr>
    <w:sdtContent>
      <w:p w14:paraId="4D563E99" w14:textId="6C540337" w:rsidR="000C631F" w:rsidRDefault="000C63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3BA5D" w14:textId="77777777" w:rsidR="00CB23ED" w:rsidRDefault="00CB23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8A24E" w14:textId="77777777" w:rsidR="00EC2966" w:rsidRDefault="00EC2966" w:rsidP="00CB23ED">
      <w:pPr>
        <w:spacing w:after="0" w:line="240" w:lineRule="auto"/>
      </w:pPr>
      <w:r>
        <w:separator/>
      </w:r>
    </w:p>
  </w:footnote>
  <w:footnote w:type="continuationSeparator" w:id="0">
    <w:p w14:paraId="2C66E435" w14:textId="77777777" w:rsidR="00EC2966" w:rsidRDefault="00EC2966" w:rsidP="00CB23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65"/>
    <w:rsid w:val="00010769"/>
    <w:rsid w:val="00010E25"/>
    <w:rsid w:val="000256B9"/>
    <w:rsid w:val="00076EAB"/>
    <w:rsid w:val="000C631F"/>
    <w:rsid w:val="000D4548"/>
    <w:rsid w:val="00193451"/>
    <w:rsid w:val="0023685E"/>
    <w:rsid w:val="00236CD1"/>
    <w:rsid w:val="00252A88"/>
    <w:rsid w:val="002618E5"/>
    <w:rsid w:val="002C5C00"/>
    <w:rsid w:val="002D0B35"/>
    <w:rsid w:val="002D2CC1"/>
    <w:rsid w:val="00371E4D"/>
    <w:rsid w:val="003924B5"/>
    <w:rsid w:val="003C183C"/>
    <w:rsid w:val="003C5413"/>
    <w:rsid w:val="00411AE2"/>
    <w:rsid w:val="004302D3"/>
    <w:rsid w:val="00430A89"/>
    <w:rsid w:val="0047034D"/>
    <w:rsid w:val="004B121F"/>
    <w:rsid w:val="004D065E"/>
    <w:rsid w:val="004D5AE9"/>
    <w:rsid w:val="004E5888"/>
    <w:rsid w:val="005013BA"/>
    <w:rsid w:val="00504180"/>
    <w:rsid w:val="0057566A"/>
    <w:rsid w:val="005C7A3D"/>
    <w:rsid w:val="005F0483"/>
    <w:rsid w:val="00606B06"/>
    <w:rsid w:val="00666518"/>
    <w:rsid w:val="006C4637"/>
    <w:rsid w:val="00712958"/>
    <w:rsid w:val="00737CED"/>
    <w:rsid w:val="0076117B"/>
    <w:rsid w:val="007E39BE"/>
    <w:rsid w:val="00811C98"/>
    <w:rsid w:val="0083696C"/>
    <w:rsid w:val="008A2850"/>
    <w:rsid w:val="008A2E63"/>
    <w:rsid w:val="008B3038"/>
    <w:rsid w:val="008C310F"/>
    <w:rsid w:val="008D4240"/>
    <w:rsid w:val="008E13B1"/>
    <w:rsid w:val="0090455B"/>
    <w:rsid w:val="009053A7"/>
    <w:rsid w:val="009337CB"/>
    <w:rsid w:val="00994F52"/>
    <w:rsid w:val="009F6EF6"/>
    <w:rsid w:val="00A820B7"/>
    <w:rsid w:val="00A92AED"/>
    <w:rsid w:val="00AA2848"/>
    <w:rsid w:val="00AC131E"/>
    <w:rsid w:val="00AE2511"/>
    <w:rsid w:val="00AE3877"/>
    <w:rsid w:val="00AF6738"/>
    <w:rsid w:val="00B5190E"/>
    <w:rsid w:val="00B5209B"/>
    <w:rsid w:val="00B76A2F"/>
    <w:rsid w:val="00B944E2"/>
    <w:rsid w:val="00BD19C5"/>
    <w:rsid w:val="00BD5B63"/>
    <w:rsid w:val="00BE4E35"/>
    <w:rsid w:val="00BF00B1"/>
    <w:rsid w:val="00C725C0"/>
    <w:rsid w:val="00C7411A"/>
    <w:rsid w:val="00CB23ED"/>
    <w:rsid w:val="00CF3C17"/>
    <w:rsid w:val="00D00E0E"/>
    <w:rsid w:val="00D14412"/>
    <w:rsid w:val="00D301B7"/>
    <w:rsid w:val="00D41ABB"/>
    <w:rsid w:val="00D62D05"/>
    <w:rsid w:val="00D95C5E"/>
    <w:rsid w:val="00DC4BB7"/>
    <w:rsid w:val="00DC7FA4"/>
    <w:rsid w:val="00DF0B4E"/>
    <w:rsid w:val="00E10337"/>
    <w:rsid w:val="00E20F3A"/>
    <w:rsid w:val="00E26513"/>
    <w:rsid w:val="00E53055"/>
    <w:rsid w:val="00E766E9"/>
    <w:rsid w:val="00EC2966"/>
    <w:rsid w:val="00EC2C56"/>
    <w:rsid w:val="00F21C65"/>
    <w:rsid w:val="00F26BDA"/>
    <w:rsid w:val="00F533AF"/>
    <w:rsid w:val="00FA66BF"/>
    <w:rsid w:val="00FB56EB"/>
    <w:rsid w:val="00FC5A93"/>
    <w:rsid w:val="00FE087D"/>
    <w:rsid w:val="00FF7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3D7EA"/>
  <w15:chartTrackingRefBased/>
  <w15:docId w15:val="{C467AF35-1C9E-4E31-94E8-9D997D93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2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30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3ED"/>
  </w:style>
  <w:style w:type="paragraph" w:styleId="Piedepgina">
    <w:name w:val="footer"/>
    <w:basedOn w:val="Normal"/>
    <w:link w:val="Piedepgina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3ED"/>
  </w:style>
  <w:style w:type="character" w:customStyle="1" w:styleId="Ttulo1Car">
    <w:name w:val="Título 1 Car"/>
    <w:basedOn w:val="Fuentedeprrafopredeter"/>
    <w:link w:val="Ttulo1"/>
    <w:uiPriority w:val="9"/>
    <w:rsid w:val="00CB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23E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23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3E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23E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23ED"/>
    <w:rPr>
      <w:rFonts w:eastAsiaTheme="minorEastAsia"/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E530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375997">
                  <w:marLeft w:val="0"/>
                  <w:marRight w:val="0"/>
                  <w:marTop w:val="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5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16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6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9247FA64744958964C17B02F56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7F669-E72C-49AC-B9ED-350F847CEA84}"/>
      </w:docPartPr>
      <w:docPartBody>
        <w:p w:rsidR="001B7E89" w:rsidRDefault="008B0FDE" w:rsidP="008B0FDE">
          <w:pPr>
            <w:pStyle w:val="2E9247FA64744958964C17B02F56724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DEB5CD84F414C348CCD020DED768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0EBB6-2141-4331-868A-04EA67C3939F}"/>
      </w:docPartPr>
      <w:docPartBody>
        <w:p w:rsidR="001B7E89" w:rsidRDefault="008B0FDE" w:rsidP="008B0FDE">
          <w:pPr>
            <w:pStyle w:val="3DEB5CD84F414C348CCD020DED76898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56768"/>
    <w:rsid w:val="00064291"/>
    <w:rsid w:val="001677AB"/>
    <w:rsid w:val="001773E1"/>
    <w:rsid w:val="001B7E89"/>
    <w:rsid w:val="00214D84"/>
    <w:rsid w:val="00245CDF"/>
    <w:rsid w:val="003876F6"/>
    <w:rsid w:val="004E5FE1"/>
    <w:rsid w:val="0058284E"/>
    <w:rsid w:val="005C270E"/>
    <w:rsid w:val="005E34D0"/>
    <w:rsid w:val="008857BA"/>
    <w:rsid w:val="008B0FDE"/>
    <w:rsid w:val="00902C81"/>
    <w:rsid w:val="009574E5"/>
    <w:rsid w:val="00A3684E"/>
    <w:rsid w:val="00BD1E5C"/>
    <w:rsid w:val="00D74D4D"/>
    <w:rsid w:val="00DE0E74"/>
    <w:rsid w:val="00E2727A"/>
    <w:rsid w:val="00E4294C"/>
    <w:rsid w:val="00E434FE"/>
    <w:rsid w:val="00E46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247FA64744958964C17B02F56724C">
    <w:name w:val="2E9247FA64744958964C17B02F56724C"/>
    <w:rsid w:val="008B0FDE"/>
  </w:style>
  <w:style w:type="paragraph" w:customStyle="1" w:styleId="3DEB5CD84F414C348CCD020DED76898A">
    <w:name w:val="3DEB5CD84F414C348CCD020DED76898A"/>
    <w:rsid w:val="008B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30 de enero de 2024</PublishDate>
  <Abstract/>
  <CompanyAddress>ESPECIALIZACIÓN DE CIBERSEGURIDAD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58D8E-A1F2-451F-A6DC-099B0047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</Pages>
  <Words>603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Puesta en producción segura</vt:lpstr>
    </vt:vector>
  </TitlesOfParts>
  <Company>Carlos DÍAZ MONTES</Company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Puesta en producción segura</dc:title>
  <dc:subject>Unidad 3. Proyecto</dc:subject>
  <dc:creator>Carlos Diaz Montes</dc:creator>
  <cp:keywords/>
  <dc:description/>
  <cp:lastModifiedBy>Carlos Diaz Montes</cp:lastModifiedBy>
  <cp:revision>55</cp:revision>
  <cp:lastPrinted>2024-02-08T16:05:00Z</cp:lastPrinted>
  <dcterms:created xsi:type="dcterms:W3CDTF">2023-10-04T16:15:00Z</dcterms:created>
  <dcterms:modified xsi:type="dcterms:W3CDTF">2024-02-08T16:05:00Z</dcterms:modified>
</cp:coreProperties>
</file>