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50025BE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0D620C">
                <w:rPr>
                  <w:color w:val="4472C4" w:themeColor="accent1"/>
                  <w:sz w:val="28"/>
                  <w:szCs w:val="28"/>
                </w:rPr>
                <w:t>5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172C32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DEB93F7" w:rsidR="00CB23ED" w:rsidRDefault="00172C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436D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DEB93F7" w:rsidR="00CB23ED" w:rsidRDefault="00172C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436D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462CA449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54928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6947FF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54928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56BDED72" w14:textId="5DE90AAB" w:rsidR="000D620C" w:rsidRPr="00CC2255" w:rsidRDefault="00172C32" w:rsidP="00CC2255">
      <w:r>
        <w:t>Actividad. Crear un pequeño proyecto en Android Studio para probar el funcionamiento de la herramienta, captura todos los pasos.</w:t>
      </w:r>
    </w:p>
    <w:p w14:paraId="24812BFD" w14:textId="0EE39B2F" w:rsidR="00F30F3D" w:rsidRDefault="00E53055" w:rsidP="000D620C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F30F3D">
        <w:rPr>
          <w:noProof/>
        </w:rPr>
        <w:t>o.</w:t>
      </w:r>
    </w:p>
    <w:p w14:paraId="008825CE" w14:textId="35D18B34" w:rsidR="002409FD" w:rsidRDefault="002409FD" w:rsidP="000D620C"/>
    <w:p w14:paraId="280F3DAF" w14:textId="6DC2F64F" w:rsidR="00172C32" w:rsidRDefault="00172C32" w:rsidP="000D620C">
      <w:r>
        <w:t>Primero nos creamos el proyecto:</w:t>
      </w:r>
    </w:p>
    <w:p w14:paraId="45E78A80" w14:textId="2B8111FC" w:rsidR="00172C32" w:rsidRDefault="00172C32" w:rsidP="000D620C">
      <w:r>
        <w:rPr>
          <w:noProof/>
        </w:rPr>
        <w:drawing>
          <wp:inline distT="0" distB="0" distL="0" distR="0" wp14:anchorId="119BCD3D" wp14:editId="2A24005D">
            <wp:extent cx="2366682" cy="3313355"/>
            <wp:effectExtent l="0" t="0" r="0" b="1905"/>
            <wp:docPr id="1115876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6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950" cy="33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23F" w14:textId="5BD0D416" w:rsidR="00EA442D" w:rsidRDefault="00EA442D" w:rsidP="000D620C">
      <w:r>
        <w:t>Ahora editamos el activity_main.xml:</w:t>
      </w:r>
    </w:p>
    <w:p w14:paraId="483E4F44" w14:textId="4DCB7D0F" w:rsidR="00EA442D" w:rsidRDefault="00EA442D" w:rsidP="000D620C">
      <w:r>
        <w:rPr>
          <w:noProof/>
        </w:rPr>
        <w:drawing>
          <wp:inline distT="0" distB="0" distL="0" distR="0" wp14:anchorId="12898A02" wp14:editId="6B363E58">
            <wp:extent cx="3442447" cy="2982590"/>
            <wp:effectExtent l="0" t="0" r="5715" b="8890"/>
            <wp:docPr id="1994289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9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990" cy="29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C3D" w14:textId="3239B8A0" w:rsidR="00EA442D" w:rsidRDefault="00EA442D" w:rsidP="000D620C">
      <w:r>
        <w:t>Tambien como ejemplo he añadido un botón:</w:t>
      </w:r>
    </w:p>
    <w:p w14:paraId="4369F044" w14:textId="15BEDD58" w:rsidR="00EA442D" w:rsidRDefault="00EA442D" w:rsidP="000D620C">
      <w:r>
        <w:rPr>
          <w:noProof/>
        </w:rPr>
        <w:lastRenderedPageBreak/>
        <w:drawing>
          <wp:inline distT="0" distB="0" distL="0" distR="0" wp14:anchorId="563E33F0" wp14:editId="2B5B5628">
            <wp:extent cx="1190625" cy="1552575"/>
            <wp:effectExtent l="0" t="0" r="9525" b="9525"/>
            <wp:docPr id="1853536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6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699" w14:textId="77777777" w:rsidR="00EA442D" w:rsidRDefault="00EA442D" w:rsidP="000D620C"/>
    <w:p w14:paraId="749378A1" w14:textId="77777777" w:rsidR="00EA442D" w:rsidRDefault="00EA442D" w:rsidP="000D620C"/>
    <w:sectPr w:rsidR="00EA442D" w:rsidSect="001621D3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EE879" w14:textId="77777777" w:rsidR="001621D3" w:rsidRDefault="001621D3" w:rsidP="00CB23ED">
      <w:pPr>
        <w:spacing w:after="0" w:line="240" w:lineRule="auto"/>
      </w:pPr>
      <w:r>
        <w:separator/>
      </w:r>
    </w:p>
  </w:endnote>
  <w:endnote w:type="continuationSeparator" w:id="0">
    <w:p w14:paraId="42AE9369" w14:textId="77777777" w:rsidR="001621D3" w:rsidRDefault="001621D3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BA646" w14:textId="77777777" w:rsidR="001621D3" w:rsidRDefault="001621D3" w:rsidP="00CB23ED">
      <w:pPr>
        <w:spacing w:after="0" w:line="240" w:lineRule="auto"/>
      </w:pPr>
      <w:r>
        <w:separator/>
      </w:r>
    </w:p>
  </w:footnote>
  <w:footnote w:type="continuationSeparator" w:id="0">
    <w:p w14:paraId="51617D3B" w14:textId="77777777" w:rsidR="001621D3" w:rsidRDefault="001621D3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56372"/>
    <w:rsid w:val="000B5F99"/>
    <w:rsid w:val="000C631F"/>
    <w:rsid w:val="000D620C"/>
    <w:rsid w:val="000F29A9"/>
    <w:rsid w:val="0010087B"/>
    <w:rsid w:val="001431B4"/>
    <w:rsid w:val="001621D3"/>
    <w:rsid w:val="00172C32"/>
    <w:rsid w:val="001F51C1"/>
    <w:rsid w:val="00236CD1"/>
    <w:rsid w:val="002409FD"/>
    <w:rsid w:val="00252A88"/>
    <w:rsid w:val="002D0B35"/>
    <w:rsid w:val="00357CCA"/>
    <w:rsid w:val="00371E4D"/>
    <w:rsid w:val="003924B5"/>
    <w:rsid w:val="00424E29"/>
    <w:rsid w:val="00430A89"/>
    <w:rsid w:val="00436D59"/>
    <w:rsid w:val="004D065E"/>
    <w:rsid w:val="00525459"/>
    <w:rsid w:val="00532473"/>
    <w:rsid w:val="005565FD"/>
    <w:rsid w:val="00572E24"/>
    <w:rsid w:val="0057566A"/>
    <w:rsid w:val="005F0483"/>
    <w:rsid w:val="00666518"/>
    <w:rsid w:val="006C4068"/>
    <w:rsid w:val="0076117B"/>
    <w:rsid w:val="0076776B"/>
    <w:rsid w:val="007D6F5A"/>
    <w:rsid w:val="00811C98"/>
    <w:rsid w:val="00834EA9"/>
    <w:rsid w:val="008A2850"/>
    <w:rsid w:val="008B0060"/>
    <w:rsid w:val="008B3038"/>
    <w:rsid w:val="009239B9"/>
    <w:rsid w:val="00970E22"/>
    <w:rsid w:val="009A253B"/>
    <w:rsid w:val="009B27BB"/>
    <w:rsid w:val="009E3749"/>
    <w:rsid w:val="009F6EF6"/>
    <w:rsid w:val="00A820B7"/>
    <w:rsid w:val="00A91FE8"/>
    <w:rsid w:val="00A92AED"/>
    <w:rsid w:val="00AA2848"/>
    <w:rsid w:val="00AC131E"/>
    <w:rsid w:val="00B34758"/>
    <w:rsid w:val="00B5209B"/>
    <w:rsid w:val="00B54928"/>
    <w:rsid w:val="00B76A2F"/>
    <w:rsid w:val="00BD5B63"/>
    <w:rsid w:val="00C56D4D"/>
    <w:rsid w:val="00CB23ED"/>
    <w:rsid w:val="00CC2255"/>
    <w:rsid w:val="00D14412"/>
    <w:rsid w:val="00D301B7"/>
    <w:rsid w:val="00D3076D"/>
    <w:rsid w:val="00D41ABB"/>
    <w:rsid w:val="00DC4BB7"/>
    <w:rsid w:val="00E26513"/>
    <w:rsid w:val="00E26999"/>
    <w:rsid w:val="00E53055"/>
    <w:rsid w:val="00EA442D"/>
    <w:rsid w:val="00F21C65"/>
    <w:rsid w:val="00F30F3D"/>
    <w:rsid w:val="00FA66BF"/>
    <w:rsid w:val="00FB0EFA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1D5DCC"/>
    <w:rsid w:val="00214D84"/>
    <w:rsid w:val="00245CDF"/>
    <w:rsid w:val="0040671B"/>
    <w:rsid w:val="004D6ADE"/>
    <w:rsid w:val="004E5FE1"/>
    <w:rsid w:val="0058284E"/>
    <w:rsid w:val="005E31BF"/>
    <w:rsid w:val="006C6321"/>
    <w:rsid w:val="006D1DEA"/>
    <w:rsid w:val="008B0FDE"/>
    <w:rsid w:val="00914F02"/>
    <w:rsid w:val="009574E5"/>
    <w:rsid w:val="00A3684E"/>
    <w:rsid w:val="00B13080"/>
    <w:rsid w:val="00BD1E5C"/>
    <w:rsid w:val="00CE0251"/>
    <w:rsid w:val="00E434FE"/>
    <w:rsid w:val="00E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5. Actividad 2</dc:subject>
  <dc:creator>Carlos Diaz Montes</dc:creator>
  <cp:keywords/>
  <dc:description/>
  <cp:lastModifiedBy>Carlos Diaz Montes</cp:lastModifiedBy>
  <cp:revision>49</cp:revision>
  <cp:lastPrinted>2024-04-11T20:02:00Z</cp:lastPrinted>
  <dcterms:created xsi:type="dcterms:W3CDTF">2023-10-04T16:15:00Z</dcterms:created>
  <dcterms:modified xsi:type="dcterms:W3CDTF">2024-04-11T20:04:00Z</dcterms:modified>
</cp:coreProperties>
</file>