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11B61606"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employees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help</w:t>
      </w:r>
      <w:r>
        <w:rPr>
          <w:rFonts w:ascii="Times New Roman" w:hAnsi="Times New Roman" w:cs="Times New Roman"/>
          <w:color w:val="000000" w:themeColor="text1"/>
        </w:rPr>
        <w:t xml:space="preserve">.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3043E917"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F75F28">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F75F28">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F75F28">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F75F28">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F75F28">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F75F28">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F75F28">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F75F28">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F75F28">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F75F28">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F75F28">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F75F28">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F75F28">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F75F28">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F75F28">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F75F28">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F75F28">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F75F28">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F75F28">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F75F28">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F75F28">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0D9A6EA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tendencies that yield a given behavior in one situation may manifest different behavior when circumstances change.</w:t>
      </w:r>
    </w:p>
    <w:p w14:paraId="7ACB3B0F" w14:textId="3A2D4B4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2A37B4F7"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7F6F5240" w14:textId="77777777" w:rsidR="00F420AF" w:rsidRDefault="00F420AF" w:rsidP="009A77BB">
      <w:pPr>
        <w:spacing w:after="0"/>
        <w:rPr>
          <w:rFonts w:ascii="Times New Roman" w:hAnsi="Times New Roman" w:cs="Times New Roman"/>
        </w:rPr>
      </w:pPr>
    </w:p>
    <w:p w14:paraId="472B3239" w14:textId="5DB79E97" w:rsidR="00BD1706" w:rsidRPr="00DB308E" w:rsidRDefault="005E6A40" w:rsidP="00AD7D5D">
      <w:pPr>
        <w:pStyle w:val="Heading2"/>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5F329883" w14:textId="2228C995" w:rsidR="00BD1706" w:rsidRDefault="008274AA" w:rsidP="009A77BB">
      <w:pPr>
        <w:pStyle w:val="FirstParagraph"/>
        <w:spacing w:before="0" w:after="0"/>
        <w:ind w:firstLine="720"/>
        <w:rPr>
          <w:rFonts w:ascii="Times New Roman" w:hAnsi="Times New Roman" w:cs="Times New Roman"/>
          <w:color w:val="000000" w:themeColor="text1"/>
        </w:rPr>
      </w:pPr>
      <w:r w:rsidRPr="008274AA">
        <w:rPr>
          <w:rFonts w:ascii="Times New Roman" w:hAnsi="Times New Roman" w:cs="Times New Roman"/>
          <w:color w:val="000000" w:themeColor="text1"/>
        </w:rPr>
        <w:t xml:space="preserve">The idea that for a collective to succeed its employees must behave </w:t>
      </w:r>
      <w:r>
        <w:rPr>
          <w:rFonts w:ascii="Times New Roman" w:hAnsi="Times New Roman" w:cs="Times New Roman"/>
          <w:color w:val="000000" w:themeColor="text1"/>
        </w:rPr>
        <w:t xml:space="preserve">in ways not only to accomplish tasks but also to </w:t>
      </w:r>
      <w:r w:rsidRPr="008274AA">
        <w:rPr>
          <w:rFonts w:ascii="Times New Roman" w:hAnsi="Times New Roman" w:cs="Times New Roman"/>
          <w:color w:val="000000" w:themeColor="text1"/>
        </w:rPr>
        <w:t xml:space="preserve">promote the social functioning of the group has been around for decades. </w:t>
      </w:r>
      <w:r w:rsidR="00BD1706" w:rsidRPr="002136D3">
        <w:rPr>
          <w:rFonts w:ascii="Times New Roman" w:hAnsi="Times New Roman" w:cs="Times New Roman"/>
          <w:color w:val="000000" w:themeColor="text1"/>
        </w:rPr>
        <w:t xml:space="preserve">Researchers </w:t>
      </w:r>
      <w:r>
        <w:rPr>
          <w:rFonts w:ascii="Times New Roman" w:hAnsi="Times New Roman" w:cs="Times New Roman"/>
          <w:color w:val="000000" w:themeColor="text1"/>
        </w:rPr>
        <w:t>in</w:t>
      </w:r>
      <w:r w:rsidR="00BD1706" w:rsidRPr="002136D3">
        <w:rPr>
          <w:rFonts w:ascii="Times New Roman" w:hAnsi="Times New Roman" w:cs="Times New Roman"/>
          <w:color w:val="000000" w:themeColor="text1"/>
        </w:rPr>
        <w:t xml:space="preserve"> psychology, management, education, human resources, organizational behavior, and sociology</w:t>
      </w:r>
      <w:r>
        <w:rPr>
          <w:rFonts w:ascii="Times New Roman" w:hAnsi="Times New Roman" w:cs="Times New Roman"/>
          <w:color w:val="000000" w:themeColor="text1"/>
        </w:rPr>
        <w:t xml:space="preserve"> have all dedicated considerable time to exploring the nature of cooperation among those who work together. In organizational psychology, most focus on what has come to be known as organizational citizenship behavior. </w:t>
      </w:r>
      <w:r w:rsidR="00BD1706" w:rsidRPr="002136D3">
        <w:rPr>
          <w:rFonts w:ascii="Times New Roman" w:hAnsi="Times New Roman" w:cs="Times New Roman"/>
          <w:color w:val="000000" w:themeColor="text1"/>
        </w:rPr>
        <w:t>OCB is “individual behavior that is discretionary, not directly or explicitly recognized by the formal reward system, and that in the aggregate promotes the effective functioning of the organization” (Organ 1988; p. 4). It has been described as a behavior that “lubricates” the social machinery of the organization, thereby facilitating its effective functioning (</w:t>
      </w:r>
      <w:proofErr w:type="spellStart"/>
      <w:r w:rsidR="00BD1706" w:rsidRPr="002136D3">
        <w:rPr>
          <w:rFonts w:ascii="Times New Roman" w:hAnsi="Times New Roman" w:cs="Times New Roman"/>
          <w:color w:val="000000" w:themeColor="text1"/>
        </w:rPr>
        <w:t>Bolino</w:t>
      </w:r>
      <w:proofErr w:type="spellEnd"/>
      <w:r w:rsidR="00BD1706" w:rsidRPr="002136D3">
        <w:rPr>
          <w:rFonts w:ascii="Times New Roman" w:hAnsi="Times New Roman" w:cs="Times New Roman"/>
          <w:color w:val="000000" w:themeColor="text1"/>
        </w:rPr>
        <w:t xml:space="preserve"> et al., 2002; Organ, Podsakoff, &amp; </w:t>
      </w:r>
      <w:proofErr w:type="spellStart"/>
      <w:r w:rsidR="00BD1706" w:rsidRPr="002136D3">
        <w:rPr>
          <w:rFonts w:ascii="Times New Roman" w:hAnsi="Times New Roman" w:cs="Times New Roman"/>
          <w:color w:val="000000" w:themeColor="text1"/>
        </w:rPr>
        <w:t>MacKenzie</w:t>
      </w:r>
      <w:proofErr w:type="spellEnd"/>
      <w:r w:rsidR="00BD1706" w:rsidRPr="002136D3">
        <w:rPr>
          <w:rFonts w:ascii="Times New Roman" w:hAnsi="Times New Roman" w:cs="Times New Roman"/>
          <w:color w:val="000000" w:themeColor="text1"/>
        </w:rPr>
        <w:t xml:space="preserve">, 2005; Podsakoff &amp; </w:t>
      </w:r>
      <w:proofErr w:type="spellStart"/>
      <w:r w:rsidR="00BD1706" w:rsidRPr="002136D3">
        <w:rPr>
          <w:rFonts w:ascii="Times New Roman" w:hAnsi="Times New Roman" w:cs="Times New Roman"/>
          <w:color w:val="000000" w:themeColor="text1"/>
        </w:rPr>
        <w:t>MacKenzie</w:t>
      </w:r>
      <w:proofErr w:type="spellEnd"/>
      <w:r w:rsidR="00BD1706" w:rsidRPr="002136D3">
        <w:rPr>
          <w:rFonts w:ascii="Times New Roman" w:hAnsi="Times New Roman" w:cs="Times New Roman"/>
          <w:color w:val="000000" w:themeColor="text1"/>
        </w:rPr>
        <w:t xml:space="preserve">, 1997). Related terms that are now less popular include organizational spontaneity (George &amp; Brief, 1992), extra-role behavior (Van Dyne &amp; </w:t>
      </w:r>
      <w:proofErr w:type="spellStart"/>
      <w:r w:rsidR="00BD1706" w:rsidRPr="002136D3">
        <w:rPr>
          <w:rFonts w:ascii="Times New Roman" w:hAnsi="Times New Roman" w:cs="Times New Roman"/>
          <w:color w:val="000000" w:themeColor="text1"/>
        </w:rPr>
        <w:t>LePine</w:t>
      </w:r>
      <w:proofErr w:type="spellEnd"/>
      <w:r w:rsidR="00BD1706" w:rsidRPr="002136D3">
        <w:rPr>
          <w:rFonts w:ascii="Times New Roman" w:hAnsi="Times New Roman" w:cs="Times New Roman"/>
          <w:color w:val="000000" w:themeColor="text1"/>
        </w:rPr>
        <w:t>, 1998), and contextual performance (</w:t>
      </w:r>
      <w:proofErr w:type="spellStart"/>
      <w:r w:rsidR="00BD1706" w:rsidRPr="002136D3">
        <w:rPr>
          <w:rFonts w:ascii="Times New Roman" w:hAnsi="Times New Roman" w:cs="Times New Roman"/>
          <w:color w:val="000000" w:themeColor="text1"/>
        </w:rPr>
        <w:t>Motowidlo</w:t>
      </w:r>
      <w:proofErr w:type="spellEnd"/>
      <w:r w:rsidR="00BD1706" w:rsidRPr="002136D3">
        <w:rPr>
          <w:rFonts w:ascii="Times New Roman" w:hAnsi="Times New Roman" w:cs="Times New Roman"/>
          <w:color w:val="000000" w:themeColor="text1"/>
        </w:rPr>
        <w:t xml:space="preserve"> &amp; Van </w:t>
      </w:r>
      <w:proofErr w:type="spellStart"/>
      <w:r w:rsidR="00BD1706" w:rsidRPr="002136D3">
        <w:rPr>
          <w:rFonts w:ascii="Times New Roman" w:hAnsi="Times New Roman" w:cs="Times New Roman"/>
          <w:color w:val="000000" w:themeColor="text1"/>
        </w:rPr>
        <w:t>Scotter</w:t>
      </w:r>
      <w:proofErr w:type="spellEnd"/>
      <w:r w:rsidR="00BD1706" w:rsidRPr="002136D3">
        <w:rPr>
          <w:rFonts w:ascii="Times New Roman" w:hAnsi="Times New Roman" w:cs="Times New Roman"/>
          <w:color w:val="000000" w:themeColor="text1"/>
        </w:rPr>
        <w:t>, 1994).</w:t>
      </w:r>
    </w:p>
    <w:p w14:paraId="1B06FB9B" w14:textId="2A82D56F" w:rsidR="000B1844" w:rsidRDefault="000B1844" w:rsidP="000B1844">
      <w:pPr>
        <w:pStyle w:val="BodyText"/>
      </w:pPr>
      <w:r>
        <w:t xml:space="preserve">History. Katz and </w:t>
      </w:r>
      <w:proofErr w:type="spellStart"/>
      <w:r>
        <w:t>kahn</w:t>
      </w:r>
      <w:proofErr w:type="spellEnd"/>
      <w:r>
        <w:t xml:space="preserve">. </w:t>
      </w:r>
      <w:r w:rsidR="00975FD3">
        <w:t>Organ. Organ’s writing.</w:t>
      </w:r>
    </w:p>
    <w:p w14:paraId="1ED2B007" w14:textId="73E8EA3C" w:rsidR="000B1844" w:rsidRDefault="000B1844" w:rsidP="000B1844">
      <w:pPr>
        <w:pStyle w:val="BodyText"/>
      </w:pPr>
      <w:r>
        <w:t>History</w:t>
      </w:r>
    </w:p>
    <w:p w14:paraId="04849207" w14:textId="4F0C9D92" w:rsidR="000B1844" w:rsidRDefault="000B1844" w:rsidP="000B1844">
      <w:pPr>
        <w:pStyle w:val="BodyText"/>
      </w:pPr>
      <w:r>
        <w:t>History</w:t>
      </w:r>
    </w:p>
    <w:p w14:paraId="3E9FC8C4" w14:textId="5B7B332D" w:rsidR="000B1844" w:rsidRDefault="000B1844" w:rsidP="000B1844">
      <w:pPr>
        <w:pStyle w:val="BodyText"/>
      </w:pPr>
      <w:r>
        <w:t>Relationship between job sat and task performance.</w:t>
      </w:r>
    </w:p>
    <w:p w14:paraId="20673F42" w14:textId="7493AF57" w:rsidR="000B1844" w:rsidRPr="000B1844" w:rsidRDefault="000B1844" w:rsidP="000B1844">
      <w:pPr>
        <w:pStyle w:val="BodyText"/>
      </w:pPr>
      <w:proofErr w:type="spellStart"/>
      <w:r>
        <w:t>Motowidlo</w:t>
      </w:r>
      <w:proofErr w:type="spellEnd"/>
      <w:r>
        <w:t xml:space="preserve"> wanted a relationship between personality and task performance. So it began. </w:t>
      </w:r>
    </w:p>
    <w:p w14:paraId="48FC8366" w14:textId="61857ACB" w:rsidR="005E6A40" w:rsidRPr="00AD7D5D" w:rsidRDefault="005E6A40" w:rsidP="005E6A40">
      <w:pPr>
        <w:pStyle w:val="Heading3"/>
        <w:rPr>
          <w:rFonts w:ascii="Times New Roman" w:hAnsi="Times New Roman" w:cs="Times New Roman"/>
          <w:color w:val="000000" w:themeColor="text1"/>
          <w:sz w:val="24"/>
          <w:szCs w:val="24"/>
        </w:rPr>
      </w:pPr>
      <w:bookmarkStart w:id="9" w:name="_Toc46507602"/>
      <w:bookmarkStart w:id="10" w:name="_Toc46511994"/>
      <w:r w:rsidRPr="00AD7D5D">
        <w:rPr>
          <w:rFonts w:ascii="Times New Roman" w:hAnsi="Times New Roman" w:cs="Times New Roman"/>
          <w:color w:val="000000" w:themeColor="text1"/>
          <w:sz w:val="24"/>
          <w:szCs w:val="24"/>
        </w:rPr>
        <w:t>Previous Research and Conceptualization of Citizenship</w:t>
      </w:r>
      <w:bookmarkEnd w:id="9"/>
      <w:bookmarkEnd w:id="10"/>
    </w:p>
    <w:p w14:paraId="3311B155" w14:textId="78161361"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w:t>
      </w:r>
      <w:r w:rsidRPr="002136D3">
        <w:rPr>
          <w:rFonts w:ascii="Times New Roman" w:hAnsi="Times New Roman" w:cs="Times New Roman"/>
          <w:color w:val="000000" w:themeColor="text1"/>
        </w:rPr>
        <w:lastRenderedPageBreak/>
        <w:t xml:space="preserve">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0C740B6C"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Podsakoff, &amp; Podsakoff, 2011). Other researchers classify OCBs either as affiliative or challenging (</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by an individual (OCB-I; helping, assisting, encouraging) versus organizational (OCB-O; promoting the company to others) dividing line</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403588D" w:rsidR="00BD1706"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I refer to affiliative OCBs 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the random nature of prompts for help. For all of these reasons, this proposal couches itself within the affiliative space of the construct.</w:t>
      </w:r>
      <w:bookmarkStart w:id="11" w:name="sustained-long-run-citizenship"/>
    </w:p>
    <w:p w14:paraId="4F68FFA6" w14:textId="47A5395D" w:rsidR="008274AA" w:rsidRPr="002136D3" w:rsidRDefault="008274AA"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reflect even more. SAY IT SIMPLY. THERE IS RESEARCH ON </w:t>
      </w:r>
      <w:r w:rsidR="006C7094">
        <w:rPr>
          <w:rFonts w:ascii="Times New Roman" w:hAnsi="Times New Roman" w:cs="Times New Roman"/>
          <w:color w:val="000000" w:themeColor="text1"/>
        </w:rPr>
        <w:t>CHALLENGING. BUT PEOPLE HAVE ARGUED THAT AFFILIATIVE IS THE CORE MANIFESTATION OF OCB. IT SHOULD TAKE CENTER STAGE. THE OTHER THING I AM DOING IS COUCHING MYSELF. YES, RESEARCH EXISTS. BUT HERE I FOCUS ON AFFILIATIVE HELPING.</w:t>
      </w:r>
    </w:p>
    <w:p w14:paraId="1C188876" w14:textId="77777777"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lastRenderedPageBreak/>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23E9110B"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w:t>
      </w:r>
      <w:r w:rsidR="006C7094">
        <w:rPr>
          <w:rFonts w:ascii="Times New Roman" w:hAnsi="Times New Roman" w:cs="Times New Roman"/>
          <w:color w:val="000000" w:themeColor="text1"/>
        </w:rPr>
        <w:t xml:space="preserve"> the notion of extra milers/good soldiers: 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61B0ED74" w:rsidR="006C7094" w:rsidRDefault="00BD1706" w:rsidP="006C7094">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What accounts for frequently exceptional citizens? OCB antecedents</w:t>
      </w:r>
      <w:r w:rsidR="006C7094">
        <w:rPr>
          <w:rFonts w:ascii="Times New Roman" w:hAnsi="Times New Roman" w:cs="Times New Roman"/>
          <w:color w:val="000000" w:themeColor="text1"/>
        </w:rPr>
        <w:t xml:space="preserve"> often include </w:t>
      </w:r>
      <w:r w:rsidRPr="002136D3">
        <w:rPr>
          <w:rFonts w:ascii="Times New Roman" w:hAnsi="Times New Roman" w:cs="Times New Roman"/>
          <w:color w:val="000000" w:themeColor="text1"/>
        </w:rPr>
        <w:t xml:space="preserve">individual characteristics such as motives, affect, attitudes, fairness perceptions, and engagement. </w:t>
      </w:r>
      <w:r w:rsidR="006C7094">
        <w:rPr>
          <w:rFonts w:ascii="Times New Roman" w:hAnsi="Times New Roman" w:cs="Times New Roman"/>
          <w:color w:val="000000" w:themeColor="text1"/>
        </w:rPr>
        <w:t xml:space="preserve">AUTHOR </w:t>
      </w:r>
      <w:proofErr w:type="spellStart"/>
      <w:r w:rsidR="006C7094">
        <w:rPr>
          <w:rFonts w:ascii="Times New Roman" w:hAnsi="Times New Roman" w:cs="Times New Roman"/>
          <w:color w:val="000000" w:themeColor="text1"/>
        </w:rPr>
        <w:t>AUTHOR</w:t>
      </w:r>
      <w:proofErr w:type="spellEnd"/>
      <w:r w:rsidR="006C7094">
        <w:rPr>
          <w:rFonts w:ascii="Times New Roman" w:hAnsi="Times New Roman" w:cs="Times New Roman"/>
          <w:color w:val="000000" w:themeColor="text1"/>
        </w:rPr>
        <w:t xml:space="preserve">, FOR EXAMPLE, STUDIED A, B, AND C, AND FOUND THAT. </w:t>
      </w:r>
      <w:r w:rsidRPr="002136D3">
        <w:rPr>
          <w:rFonts w:ascii="Times New Roman" w:hAnsi="Times New Roman" w:cs="Times New Roman"/>
          <w:color w:val="000000" w:themeColor="text1"/>
        </w:rPr>
        <w:t xml:space="preserve">Similarly,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point to predictors of good soldiers in the quote above: personality and prosocial values. </w:t>
      </w:r>
      <w:r w:rsidR="006C7094">
        <w:rPr>
          <w:rFonts w:ascii="Times New Roman" w:hAnsi="Times New Roman" w:cs="Times New Roman"/>
          <w:color w:val="000000" w:themeColor="text1"/>
        </w:rPr>
        <w:t xml:space="preserve">Finally, LAY ON THE CITES. </w:t>
      </w:r>
    </w:p>
    <w:p w14:paraId="7DE990C7" w14:textId="375B140A" w:rsidR="00BD1706" w:rsidRPr="002136D3" w:rsidRDefault="00BD1706" w:rsidP="006C7094">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 suggest an alternative: </w:t>
      </w:r>
      <w:r w:rsidR="006C7094">
        <w:rPr>
          <w:rFonts w:ascii="Times New Roman" w:hAnsi="Times New Roman" w:cs="Times New Roman"/>
          <w:color w:val="000000" w:themeColor="text1"/>
        </w:rPr>
        <w:t xml:space="preserve">CHANGE ENTIRE </w:t>
      </w:r>
      <w:proofErr w:type="spellStart"/>
      <w:r w:rsidR="006C7094">
        <w:rPr>
          <w:rFonts w:ascii="Times New Roman" w:hAnsi="Times New Roman" w:cs="Times New Roman"/>
          <w:color w:val="000000" w:themeColor="text1"/>
        </w:rPr>
        <w:t xml:space="preserve">PARAGRAPH. </w:t>
      </w:r>
      <w:proofErr w:type="spellEnd"/>
      <w:r w:rsidR="006C7094">
        <w:rPr>
          <w:rFonts w:ascii="Times New Roman" w:hAnsi="Times New Roman" w:cs="Times New Roman"/>
          <w:color w:val="000000" w:themeColor="text1"/>
        </w:rPr>
        <w:t xml:space="preserve">SOLICITED REQUESTS FOR HELP IN COMBINATION WITH HOW EMPOYEES REACT. </w:t>
      </w:r>
      <w:r w:rsidRPr="002136D3">
        <w:rPr>
          <w:rFonts w:ascii="Times New Roman" w:hAnsi="Times New Roman" w:cs="Times New Roman"/>
          <w:color w:val="000000" w:themeColor="text1"/>
        </w:rPr>
        <w:t xml:space="preserve">chance opportunities. Just as a series of coin flips could appear to favor heads even though the result </w:t>
      </w:r>
      <w:r>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a byproduct of chance, reoccurring citizenship could be a byproduct of random opportunities. By opportunity, I mean a prompt that signals to an employee that an act of help can be performed, such as an email from a colleague requesting assistance. By random, I mean that help requests follow a well-known chance process from probability theory. The two overarching arguments in this proposal include (1) employees may receive help requests in a pattern that mimics a fundamental chance process and (2) </w:t>
      </w:r>
      <w:r>
        <w:rPr>
          <w:rFonts w:ascii="Times New Roman" w:hAnsi="Times New Roman" w:cs="Times New Roman"/>
          <w:color w:val="000000" w:themeColor="text1"/>
        </w:rPr>
        <w:t>this chance mechanism is capable of yielding extreme differences in opportunity, thereby establishing the potential for one individual to appear frequently exceptional to the extent that opportunities relate to actions.</w:t>
      </w:r>
    </w:p>
    <w:p w14:paraId="1D1EF1B3" w14:textId="77777777" w:rsidR="00BD1706" w:rsidRDefault="00BD1706" w:rsidP="009A77BB">
      <w:pPr>
        <w:pStyle w:val="BodyText"/>
        <w:spacing w:before="0" w:after="0"/>
        <w:jc w:val="center"/>
        <w:rPr>
          <w:rFonts w:ascii="Times New Roman" w:hAnsi="Times New Roman" w:cs="Times New Roman"/>
          <w:b/>
          <w:bCs/>
          <w:color w:val="000000" w:themeColor="text1"/>
        </w:rPr>
      </w:pPr>
    </w:p>
    <w:p w14:paraId="45382147" w14:textId="6AB08423" w:rsidR="00145D8B" w:rsidRPr="00AD7D5D" w:rsidRDefault="00E102E1" w:rsidP="00AD7D5D">
      <w:pPr>
        <w:pStyle w:val="Heading2"/>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w:t>
      </w:r>
      <w:r w:rsidRPr="00145D8B">
        <w:rPr>
          <w:rFonts w:ascii="Times New Roman" w:hAnsi="Times New Roman" w:cs="Times New Roman"/>
          <w:color w:val="000000" w:themeColor="text1"/>
        </w:rPr>
        <w:lastRenderedPageBreak/>
        <w:t xml:space="preserve">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5E6A40">
      <w:pPr>
        <w:pStyle w:val="Heading3"/>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w:t>
      </w:r>
      <w:r w:rsidRPr="00145D8B">
        <w:rPr>
          <w:rFonts w:ascii="Times New Roman" w:hAnsi="Times New Roman" w:cs="Times New Roman"/>
          <w:color w:val="000000" w:themeColor="text1"/>
        </w:rPr>
        <w:lastRenderedPageBreak/>
        <w:t>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AD7D5D">
      <w:pPr>
        <w:pStyle w:val="Heading4"/>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w:t>
      </w:r>
      <w:r w:rsidRPr="00145D8B">
        <w:rPr>
          <w:rFonts w:ascii="Times New Roman" w:hAnsi="Times New Roman" w:cs="Times New Roman"/>
          <w:color w:val="000000" w:themeColor="text1"/>
        </w:rPr>
        <w:lastRenderedPageBreak/>
        <w:t xml:space="preserve">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13A1213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4AC03834"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w:t>
      </w:r>
      <w:r w:rsidRPr="00145D8B">
        <w:rPr>
          <w:rFonts w:ascii="Times New Roman" w:hAnsi="Times New Roman" w:cs="Times New Roman"/>
          <w:color w:val="000000" w:themeColor="text1"/>
        </w:rPr>
        <w:lastRenderedPageBreak/>
        <w:t>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 over time.</w:t>
      </w:r>
    </w:p>
    <w:p w14:paraId="4B38F623" w14:textId="71029A62" w:rsidR="00031643" w:rsidRPr="00145D8B" w:rsidRDefault="00031643"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FIFTH. I AM ACTUALLY CONSISTENT WITH THE SYSTEMATIC SCHOOL OF THOUGHT. WE MAKE THE SAME PREDICTIONS.</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w:t>
      </w:r>
      <w:r w:rsidRPr="00145D8B">
        <w:rPr>
          <w:rFonts w:ascii="Times New Roman" w:hAnsi="Times New Roman" w:cs="Times New Roman"/>
          <w:color w:val="000000" w:themeColor="text1"/>
        </w:rPr>
        <w:lastRenderedPageBreak/>
        <w:t>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5E6A40">
      <w:pPr>
        <w:pStyle w:val="Heading3"/>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w:t>
      </w:r>
      <w:r w:rsidRPr="00145D8B">
        <w:rPr>
          <w:rFonts w:ascii="Times New Roman" w:hAnsi="Times New Roman" w:cs="Times New Roman"/>
          <w:color w:val="000000" w:themeColor="text1"/>
        </w:rPr>
        <w:lastRenderedPageBreak/>
        <w:t>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lastRenderedPageBreak/>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AD7D5D">
      <w:pPr>
        <w:pStyle w:val="Heading1"/>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w:t>
      </w:r>
      <w:r w:rsidRPr="00145D8B">
        <w:rPr>
          <w:rFonts w:ascii="Times New Roman" w:hAnsi="Times New Roman" w:cs="Times New Roman"/>
          <w:color w:val="000000" w:themeColor="text1"/>
        </w:rPr>
        <w:lastRenderedPageBreak/>
        <w:t>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AD7D5D">
      <w:pPr>
        <w:pStyle w:val="Heading2"/>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xml:space="preserve">, a repository owner would post an issue him or herself and subsequently respond – a web behavior that I had not planned for. Out of all data points gathered, self-created issues happened 11% of the time. Landers et al. (2016) recommend selecting cases that are </w:t>
      </w:r>
      <w:r w:rsidRPr="00145D8B">
        <w:rPr>
          <w:rFonts w:ascii="Times New Roman" w:hAnsi="Times New Roman" w:cs="Times New Roman"/>
          <w:color w:val="000000" w:themeColor="text1"/>
        </w:rPr>
        <w:lastRenderedPageBreak/>
        <w:t>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AD7D5D">
      <w:pPr>
        <w:pStyle w:val="Heading2"/>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AD7D5D">
      <w:pPr>
        <w:pStyle w:val="Heading2"/>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AD7D5D">
      <w:pPr>
        <w:pStyle w:val="Heading2"/>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AD7D5D">
      <w:pPr>
        <w:pStyle w:val="Heading1"/>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AD7D5D">
      <w:pPr>
        <w:pStyle w:val="Heading2"/>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lastRenderedPageBreak/>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w:t>
      </w:r>
      <w:r w:rsidRPr="00145D8B">
        <w:rPr>
          <w:rFonts w:ascii="Times New Roman" w:hAnsi="Times New Roman" w:cs="Times New Roman"/>
          <w:color w:val="000000" w:themeColor="text1"/>
        </w:rPr>
        <w:lastRenderedPageBreak/>
        <w:t xml:space="preserve">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AD7D5D">
      <w:pPr>
        <w:pStyle w:val="Heading2"/>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AD7D5D">
      <w:pPr>
        <w:pStyle w:val="Heading2"/>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Pr="00145D8B">
        <w:rPr>
          <w:rFonts w:ascii="Times New Roman" w:hAnsi="Times New Roman" w:cs="Times New Roman"/>
          <w:color w:val="000000" w:themeColor="text1"/>
        </w:rPr>
        <w:lastRenderedPageBreak/>
        <w:t xml:space="preserve">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w:t>
      </w:r>
      <w:r w:rsidRPr="00145D8B">
        <w:rPr>
          <w:rFonts w:ascii="Times New Roman" w:hAnsi="Times New Roman" w:cs="Times New Roman"/>
          <w:color w:val="000000" w:themeColor="text1"/>
        </w:rPr>
        <w:lastRenderedPageBreak/>
        <w:t>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AD7D5D">
      <w:pPr>
        <w:pStyle w:val="Heading2"/>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9A77BB">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AD7D5D">
      <w:pPr>
        <w:pStyle w:val="Heading2"/>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AD7D5D">
      <w:pPr>
        <w:pStyle w:val="Heading2"/>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AD7D5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6A0A77F4" w14:textId="77777777" w:rsidR="00CC34FD" w:rsidRPr="00CC34FD" w:rsidRDefault="00F75F28"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2322A" w14:textId="77777777" w:rsidR="00013D62" w:rsidRDefault="00013D62" w:rsidP="00F071F0">
      <w:pPr>
        <w:spacing w:after="0"/>
      </w:pPr>
      <w:r>
        <w:separator/>
      </w:r>
    </w:p>
  </w:endnote>
  <w:endnote w:type="continuationSeparator" w:id="0">
    <w:p w14:paraId="4B11364E" w14:textId="77777777" w:rsidR="00013D62" w:rsidRDefault="00013D62"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F75F28" w:rsidRDefault="00F75F28"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F75F28" w:rsidRDefault="00F75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F75F28" w:rsidRDefault="00F75F28"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F75F28" w:rsidRDefault="00F7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78CCA" w14:textId="77777777" w:rsidR="00013D62" w:rsidRDefault="00013D62" w:rsidP="00F071F0">
      <w:pPr>
        <w:spacing w:after="0"/>
      </w:pPr>
      <w:r>
        <w:separator/>
      </w:r>
    </w:p>
  </w:footnote>
  <w:footnote w:type="continuationSeparator" w:id="0">
    <w:p w14:paraId="26285BAD" w14:textId="77777777" w:rsidR="00013D62" w:rsidRDefault="00013D62"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13D62"/>
    <w:rsid w:val="00031643"/>
    <w:rsid w:val="000775F8"/>
    <w:rsid w:val="000B1844"/>
    <w:rsid w:val="000D1F86"/>
    <w:rsid w:val="001020A3"/>
    <w:rsid w:val="0012008A"/>
    <w:rsid w:val="00140B5F"/>
    <w:rsid w:val="00142C22"/>
    <w:rsid w:val="00145D8B"/>
    <w:rsid w:val="0014685A"/>
    <w:rsid w:val="001633C0"/>
    <w:rsid w:val="0016396F"/>
    <w:rsid w:val="001678DA"/>
    <w:rsid w:val="001831E3"/>
    <w:rsid w:val="001F2ADC"/>
    <w:rsid w:val="003B718C"/>
    <w:rsid w:val="003D12ED"/>
    <w:rsid w:val="003E1A8C"/>
    <w:rsid w:val="00482BF4"/>
    <w:rsid w:val="004D270E"/>
    <w:rsid w:val="004E339A"/>
    <w:rsid w:val="004E3C1F"/>
    <w:rsid w:val="005E6A40"/>
    <w:rsid w:val="00626F47"/>
    <w:rsid w:val="00635AD7"/>
    <w:rsid w:val="0063774C"/>
    <w:rsid w:val="00653DF2"/>
    <w:rsid w:val="00664109"/>
    <w:rsid w:val="00684861"/>
    <w:rsid w:val="006A2605"/>
    <w:rsid w:val="006C7094"/>
    <w:rsid w:val="006E0096"/>
    <w:rsid w:val="0071337A"/>
    <w:rsid w:val="007559E8"/>
    <w:rsid w:val="00772DA6"/>
    <w:rsid w:val="0079319B"/>
    <w:rsid w:val="007E6FC2"/>
    <w:rsid w:val="007E797A"/>
    <w:rsid w:val="008274AA"/>
    <w:rsid w:val="008C295D"/>
    <w:rsid w:val="0094403F"/>
    <w:rsid w:val="00975FD3"/>
    <w:rsid w:val="0097711F"/>
    <w:rsid w:val="00990472"/>
    <w:rsid w:val="009A2386"/>
    <w:rsid w:val="009A77BB"/>
    <w:rsid w:val="009E3619"/>
    <w:rsid w:val="009F6F78"/>
    <w:rsid w:val="00A2726A"/>
    <w:rsid w:val="00A37B1C"/>
    <w:rsid w:val="00A423DE"/>
    <w:rsid w:val="00A425AC"/>
    <w:rsid w:val="00A55653"/>
    <w:rsid w:val="00A711B0"/>
    <w:rsid w:val="00AB26E0"/>
    <w:rsid w:val="00AD7D5D"/>
    <w:rsid w:val="00B26698"/>
    <w:rsid w:val="00B71159"/>
    <w:rsid w:val="00B766E6"/>
    <w:rsid w:val="00BB1ED6"/>
    <w:rsid w:val="00BD1706"/>
    <w:rsid w:val="00C2617C"/>
    <w:rsid w:val="00CC34FD"/>
    <w:rsid w:val="00CD659E"/>
    <w:rsid w:val="00D6248B"/>
    <w:rsid w:val="00DB308E"/>
    <w:rsid w:val="00DB65C7"/>
    <w:rsid w:val="00DC0862"/>
    <w:rsid w:val="00E102E1"/>
    <w:rsid w:val="00E16936"/>
    <w:rsid w:val="00E51DDE"/>
    <w:rsid w:val="00E63CCB"/>
    <w:rsid w:val="00E81AF4"/>
    <w:rsid w:val="00F071F0"/>
    <w:rsid w:val="00F11189"/>
    <w:rsid w:val="00F420AF"/>
    <w:rsid w:val="00F75F28"/>
    <w:rsid w:val="00FA31FD"/>
    <w:rsid w:val="00FB111F"/>
    <w:rsid w:val="00FB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49</Pages>
  <Words>19662</Words>
  <Characters>112079</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28</cp:revision>
  <dcterms:created xsi:type="dcterms:W3CDTF">2020-07-04T22:19:00Z</dcterms:created>
  <dcterms:modified xsi:type="dcterms:W3CDTF">2020-08-24T18:21:00Z</dcterms:modified>
</cp:coreProperties>
</file>