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441C37"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421DD542" w14:textId="0AA8B7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21555F0"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lastRenderedPageBreak/>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w:t>
      </w:r>
      <w:r w:rsidRPr="002136D3">
        <w:rPr>
          <w:rFonts w:ascii="Times New Roman" w:hAnsi="Times New Roman" w:cs="Times New Roman"/>
          <w:color w:val="000000" w:themeColor="text1"/>
        </w:rPr>
        <w:lastRenderedPageBreak/>
        <w:t xml:space="preserve">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w:t>
      </w:r>
      <w:r w:rsidRPr="002136D3">
        <w:rPr>
          <w:rFonts w:ascii="Times New Roman" w:hAnsi="Times New Roman" w:cs="Times New Roman"/>
          <w:color w:val="000000" w:themeColor="text1"/>
        </w:rPr>
        <w:lastRenderedPageBreak/>
        <w:t>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w:t>
      </w:r>
      <w:r w:rsidRPr="002136D3">
        <w:rPr>
          <w:rFonts w:ascii="Times New Roman" w:hAnsi="Times New Roman" w:cs="Times New Roman"/>
          <w:color w:val="000000" w:themeColor="text1"/>
        </w:rPr>
        <w:lastRenderedPageBreak/>
        <w:t xml:space="preserve">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w:t>
      </w:r>
      <w:r w:rsidRPr="002136D3">
        <w:rPr>
          <w:rFonts w:ascii="Times New Roman" w:hAnsi="Times New Roman" w:cs="Times New Roman"/>
          <w:color w:val="000000" w:themeColor="text1"/>
        </w:rPr>
        <w:lastRenderedPageBreak/>
        <w:t>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w:t>
      </w:r>
      <w:r w:rsidRPr="002136D3">
        <w:rPr>
          <w:rFonts w:ascii="Times New Roman" w:hAnsi="Times New Roman" w:cs="Times New Roman"/>
          <w:color w:val="000000" w:themeColor="text1"/>
        </w:rPr>
        <w:lastRenderedPageBreak/>
        <w:t xml:space="preserve">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t>
      </w:r>
      <w:r w:rsidRPr="002136D3">
        <w:rPr>
          <w:rFonts w:ascii="Times New Roman" w:hAnsi="Times New Roman" w:cs="Times New Roman"/>
          <w:color w:val="000000" w:themeColor="text1"/>
        </w:rPr>
        <w:lastRenderedPageBreak/>
        <w:t>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201C185C"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than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w:t>
      </w:r>
      <w:r w:rsidR="00530701" w:rsidRPr="002136D3">
        <w:rPr>
          <w:rFonts w:ascii="Times New Roman" w:hAnsi="Times New Roman" w:cs="Times New Roman"/>
          <w:color w:val="000000" w:themeColor="text1"/>
        </w:rPr>
        <w:lastRenderedPageBreak/>
        <w:t xml:space="preserve">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441C37"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441C37"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w:t>
      </w:r>
      <w:r w:rsidRPr="002136D3">
        <w:rPr>
          <w:rFonts w:ascii="Times New Roman" w:hAnsi="Times New Roman" w:cs="Times New Roman"/>
          <w:color w:val="000000" w:themeColor="text1"/>
        </w:rPr>
        <w:lastRenderedPageBreak/>
        <w:t xml:space="preserve">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w:t>
      </w:r>
      <w:r w:rsidR="00C03223" w:rsidRPr="002136D3">
        <w:rPr>
          <w:rFonts w:ascii="Times New Roman" w:hAnsi="Times New Roman" w:cs="Times New Roman"/>
          <w:color w:val="000000" w:themeColor="text1"/>
        </w:rPr>
        <w:lastRenderedPageBreak/>
        <w:t>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w:t>
      </w:r>
      <w:r w:rsidR="00FF7A85" w:rsidRPr="002136D3">
        <w:rPr>
          <w:rFonts w:ascii="Times New Roman" w:hAnsi="Times New Roman" w:cs="Times New Roman"/>
          <w:color w:val="000000" w:themeColor="text1"/>
        </w:rPr>
        <w:lastRenderedPageBreak/>
        <w:t xml:space="preserve">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every random walk requires identical parameters –</w:t>
      </w:r>
      <w:r w:rsidR="00053D68" w:rsidRPr="002136D3">
        <w:rPr>
          <w:rFonts w:ascii="Times New Roman" w:hAnsi="Times New Roman" w:cs="Times New Roman"/>
          <w:color w:val="000000" w:themeColor="text1"/>
        </w:rPr>
        <w:t xml:space="preserve"> an employee may experience help requests </w:t>
      </w:r>
      <w:r w:rsidR="00053D68" w:rsidRPr="002136D3">
        <w:rPr>
          <w:rFonts w:ascii="Times New Roman" w:hAnsi="Times New Roman" w:cs="Times New Roman"/>
          <w:color w:val="000000" w:themeColor="text1"/>
        </w:rPr>
        <w:lastRenderedPageBreak/>
        <w:t xml:space="preserve">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w:t>
      </w:r>
      <w:r w:rsidR="004B6CF1" w:rsidRPr="002136D3">
        <w:rPr>
          <w:rFonts w:ascii="Times New Roman" w:hAnsi="Times New Roman" w:cs="Times New Roman"/>
          <w:color w:val="000000" w:themeColor="text1"/>
        </w:rPr>
        <w:lastRenderedPageBreak/>
        <w:t xml:space="preserve">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Graen, &amp; Haga, 1975; Graen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lastRenderedPageBreak/>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when the specific and difficult goals in her surroundings are those that relate to her current rather than past behavior (Donovan &amp; Williams, 2003; Donovan &amp; Radosevich, 1998), or when past </w:t>
      </w:r>
      <w:r w:rsidR="004B6CF1" w:rsidRPr="002136D3">
        <w:rPr>
          <w:rFonts w:ascii="Times New Roman" w:hAnsi="Times New Roman" w:cs="Times New Roman"/>
          <w:color w:val="000000" w:themeColor="text1"/>
        </w:rPr>
        <w:lastRenderedPageBreak/>
        <w:t>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w:t>
      </w:r>
      <w:r w:rsidR="004B6CF1" w:rsidRPr="002136D3">
        <w:rPr>
          <w:rFonts w:ascii="Times New Roman" w:hAnsi="Times New Roman" w:cs="Times New Roman"/>
          <w:color w:val="000000" w:themeColor="text1"/>
        </w:rPr>
        <w:lastRenderedPageBreak/>
        <w:t xml:space="preserve">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w:t>
      </w:r>
      <w:r w:rsidR="00F10F46" w:rsidRPr="002136D3">
        <w:rPr>
          <w:rFonts w:ascii="Times New Roman" w:hAnsi="Times New Roman" w:cs="Times New Roman"/>
          <w:color w:val="000000" w:themeColor="text1"/>
        </w:rPr>
        <w:lastRenderedPageBreak/>
        <w:t xml:space="preserve">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w:t>
      </w:r>
      <w:r w:rsidRPr="002136D3">
        <w:rPr>
          <w:rFonts w:ascii="Times New Roman" w:hAnsi="Times New Roman" w:cs="Times New Roman"/>
          <w:color w:val="000000" w:themeColor="text1"/>
        </w:rPr>
        <w:lastRenderedPageBreak/>
        <w:t>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w:t>
      </w:r>
      <w:r w:rsidRPr="002136D3">
        <w:rPr>
          <w:rFonts w:ascii="Times New Roman" w:hAnsi="Times New Roman" w:cs="Times New Roman"/>
          <w:color w:val="000000" w:themeColor="text1"/>
        </w:rPr>
        <w:lastRenderedPageBreak/>
        <w:t xml:space="preserve">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m:t>
        </m:r>
        <m:r>
          <w:rPr>
            <w:rFonts w:ascii="Cambria Math" w:hAnsi="Cambria Math" w:cs="Times New Roman"/>
            <w:color w:val="000000" w:themeColor="text1"/>
          </w:rPr>
          <m: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m:t>
        </m:r>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795746A8"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most </w:t>
      </w:r>
      <w:r w:rsidR="00C95757" w:rsidRPr="002136D3">
        <w:rPr>
          <w:rFonts w:ascii="Times New Roman" w:hAnsi="Times New Roman" w:cs="Times New Roman"/>
          <w:color w:val="000000" w:themeColor="text1"/>
        </w:rPr>
        <w:lastRenderedPageBreak/>
        <w:t xml:space="preserve">frequently 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51F64530" w14:textId="04EF3245" w:rsidR="00530701"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788BADD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2136D3">
        <w:rPr>
          <w:rFonts w:ascii="Times New Roman" w:hAnsi="Times New Roman" w:cs="Times New Roman"/>
          <w:color w:val="000000" w:themeColor="text1"/>
        </w:rPr>
        <w:lastRenderedPageBreak/>
        <w:t xml:space="preserve">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2136D3">
        <w:rPr>
          <w:rFonts w:ascii="Times New Roman" w:hAnsi="Times New Roman" w:cs="Times New Roman"/>
          <w:color w:val="000000" w:themeColor="text1"/>
        </w:rPr>
        <w:lastRenderedPageBreak/>
        <w:t xml:space="preserve">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lastRenderedPageBreak/>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w:t>
      </w:r>
      <w:r w:rsidRPr="002136D3">
        <w:rPr>
          <w:rFonts w:ascii="Times New Roman" w:hAnsi="Times New Roman" w:cs="Times New Roman"/>
          <w:color w:val="000000" w:themeColor="text1"/>
        </w:rPr>
        <w:lastRenderedPageBreak/>
        <w:t xml:space="preserve">(Eds),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MacKenzie, S. B., Podsakoff, P. M., &amp; Podsakoff, N. P. (2011). Challenge‐oriented organizational citizenship behaviors and organizational effectiveness: Do challenge‐</w:t>
      </w:r>
      <w:r w:rsidRPr="002136D3">
        <w:rPr>
          <w:rFonts w:ascii="Times New Roman" w:hAnsi="Times New Roman" w:cs="Times New Roman"/>
          <w:color w:val="000000" w:themeColor="text1"/>
        </w:rPr>
        <w:lastRenderedPageBreak/>
        <w:t xml:space="preserv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lastRenderedPageBreak/>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lastRenderedPageBreak/>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91E9F" w14:textId="77777777" w:rsidR="00441C37" w:rsidRDefault="00441C37" w:rsidP="00530701">
      <w:pPr>
        <w:spacing w:after="0"/>
      </w:pPr>
      <w:r>
        <w:separator/>
      </w:r>
    </w:p>
  </w:endnote>
  <w:endnote w:type="continuationSeparator" w:id="0">
    <w:p w14:paraId="4BB82E8F" w14:textId="77777777" w:rsidR="00441C37" w:rsidRDefault="00441C37"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F9221" w14:textId="77777777" w:rsidR="00441C37" w:rsidRDefault="00441C37" w:rsidP="00530701">
      <w:pPr>
        <w:spacing w:after="0"/>
      </w:pPr>
      <w:r>
        <w:separator/>
      </w:r>
    </w:p>
  </w:footnote>
  <w:footnote w:type="continuationSeparator" w:id="0">
    <w:p w14:paraId="697C53EF" w14:textId="77777777" w:rsidR="00441C37" w:rsidRDefault="00441C37"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74E5"/>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3D89"/>
    <w:rsid w:val="001D4826"/>
    <w:rsid w:val="001E4871"/>
    <w:rsid w:val="002120B9"/>
    <w:rsid w:val="002136D3"/>
    <w:rsid w:val="0025000D"/>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1C37"/>
    <w:rsid w:val="00447636"/>
    <w:rsid w:val="00456816"/>
    <w:rsid w:val="004612C0"/>
    <w:rsid w:val="004630BF"/>
    <w:rsid w:val="0046513E"/>
    <w:rsid w:val="00467871"/>
    <w:rsid w:val="00485137"/>
    <w:rsid w:val="0048520A"/>
    <w:rsid w:val="004A4BDC"/>
    <w:rsid w:val="004A6E01"/>
    <w:rsid w:val="004B6CF1"/>
    <w:rsid w:val="004C07D4"/>
    <w:rsid w:val="004D2DA9"/>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80641"/>
    <w:rsid w:val="00881CF6"/>
    <w:rsid w:val="008A13D8"/>
    <w:rsid w:val="008A33D7"/>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3390"/>
    <w:rsid w:val="00B8384A"/>
    <w:rsid w:val="00B86502"/>
    <w:rsid w:val="00B92BDD"/>
    <w:rsid w:val="00B9346D"/>
    <w:rsid w:val="00B93A95"/>
    <w:rsid w:val="00BB1F99"/>
    <w:rsid w:val="00BB5A42"/>
    <w:rsid w:val="00BC563B"/>
    <w:rsid w:val="00BD2E8D"/>
    <w:rsid w:val="00BD6AFD"/>
    <w:rsid w:val="00BD6D0F"/>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B1AD6"/>
    <w:rsid w:val="00DC023D"/>
    <w:rsid w:val="00DC0862"/>
    <w:rsid w:val="00DC2807"/>
    <w:rsid w:val="00DD203F"/>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B776B"/>
    <w:rsid w:val="00EC30E4"/>
    <w:rsid w:val="00EE01CD"/>
    <w:rsid w:val="00EE1409"/>
    <w:rsid w:val="00EE1BB2"/>
    <w:rsid w:val="00EE621F"/>
    <w:rsid w:val="00F10F46"/>
    <w:rsid w:val="00F15041"/>
    <w:rsid w:val="00F176DB"/>
    <w:rsid w:val="00F356C5"/>
    <w:rsid w:val="00F375B4"/>
    <w:rsid w:val="00F375BF"/>
    <w:rsid w:val="00F6148F"/>
    <w:rsid w:val="00F71E04"/>
    <w:rsid w:val="00F7755F"/>
    <w:rsid w:val="00F9134F"/>
    <w:rsid w:val="00F95B76"/>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64</Pages>
  <Words>15596</Words>
  <Characters>88898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196</cp:revision>
  <dcterms:created xsi:type="dcterms:W3CDTF">2020-03-15T22:12:00Z</dcterms:created>
  <dcterms:modified xsi:type="dcterms:W3CDTF">2020-04-11T23:51:00Z</dcterms:modified>
</cp:coreProperties>
</file>