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C266" w14:textId="193E2013" w:rsidR="00BB0E79" w:rsidRDefault="009C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>
        <w:rPr>
          <w:rFonts w:ascii="Times New Roman" w:hAnsi="Times New Roman" w:cs="Times New Roman"/>
          <w:i/>
          <w:iCs/>
        </w:rPr>
        <w:t>Overview</w:t>
      </w:r>
      <w:r w:rsidRPr="009C26BA">
        <w:rPr>
          <w:rFonts w:ascii="Times New Roman" w:hAnsi="Times New Roman" w:cs="Times New Roman"/>
          <w:i/>
          <w:iCs/>
        </w:rPr>
        <w:t xml:space="preserve"> of the current research.</w:t>
      </w:r>
    </w:p>
    <w:p w14:paraId="7A7C8127" w14:textId="1573A616" w:rsidR="00BB0E79" w:rsidRDefault="00BB0E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4"/>
        <w:gridCol w:w="5476"/>
      </w:tblGrid>
      <w:tr w:rsidR="00BB0E79" w14:paraId="69B511EB" w14:textId="77777777" w:rsidTr="009C26BA">
        <w:tc>
          <w:tcPr>
            <w:tcW w:w="4675" w:type="dxa"/>
            <w:tcBorders>
              <w:bottom w:val="single" w:sz="4" w:space="0" w:color="auto"/>
            </w:tcBorders>
          </w:tcPr>
          <w:p w14:paraId="6777FA38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37F01CF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06A5374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DBB5682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0454B2F" w14:textId="371BADCD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Observed Pattern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2C7FFB6" w14:textId="77777777" w:rsidR="00BB0E79" w:rsidRDefault="00BB0E79" w:rsidP="009C26B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5B073F6" w14:textId="4D12D784" w:rsidR="00BB0E79" w:rsidRDefault="00BB0E79" w:rsidP="009C26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CAE16" wp14:editId="0B1F5BD6">
                  <wp:extent cx="3334043" cy="2347722"/>
                  <wp:effectExtent l="0" t="0" r="635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4.pd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42" cy="240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2868" w14:textId="6B6BE802" w:rsidR="00BB0E79" w:rsidRDefault="00BB0E79" w:rsidP="009C26B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B0E79" w14:paraId="366614A9" w14:textId="77777777" w:rsidTr="009C26BA">
        <w:tc>
          <w:tcPr>
            <w:tcW w:w="4675" w:type="dxa"/>
            <w:tcBorders>
              <w:top w:val="single" w:sz="4" w:space="0" w:color="auto"/>
            </w:tcBorders>
          </w:tcPr>
          <w:p w14:paraId="627D5330" w14:textId="37E74F6B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CED4B13" w14:textId="0378DA6F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Soldier | Extra Miler</w:t>
            </w:r>
          </w:p>
        </w:tc>
      </w:tr>
      <w:tr w:rsidR="00BB0E79" w14:paraId="21D1CCB1" w14:textId="77777777" w:rsidTr="009C26BA">
        <w:tc>
          <w:tcPr>
            <w:tcW w:w="4675" w:type="dxa"/>
          </w:tcPr>
          <w:p w14:paraId="05335B82" w14:textId="13515D26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Predictors</w:t>
            </w:r>
            <w:r w:rsidR="009C26BA" w:rsidRPr="009C26BA">
              <w:rPr>
                <w:rFonts w:ascii="Times New Roman" w:hAnsi="Times New Roman" w:cs="Times New Roman"/>
                <w:b/>
                <w:bCs/>
              </w:rPr>
              <w:t xml:space="preserve"> (Prior Research)</w:t>
            </w:r>
          </w:p>
        </w:tc>
        <w:tc>
          <w:tcPr>
            <w:tcW w:w="4675" w:type="dxa"/>
          </w:tcPr>
          <w:p w14:paraId="1E4A41FA" w14:textId="4C84B626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</w:t>
            </w:r>
          </w:p>
        </w:tc>
      </w:tr>
      <w:tr w:rsidR="00BB0E79" w14:paraId="24140EB0" w14:textId="77777777" w:rsidTr="009C26BA">
        <w:tc>
          <w:tcPr>
            <w:tcW w:w="4675" w:type="dxa"/>
            <w:tcBorders>
              <w:bottom w:val="single" w:sz="4" w:space="0" w:color="auto"/>
            </w:tcBorders>
          </w:tcPr>
          <w:p w14:paraId="08A676F9" w14:textId="508511FF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 xml:space="preserve">Predictors </w:t>
            </w:r>
            <w:r w:rsidR="009C26BA" w:rsidRPr="009C26BA">
              <w:rPr>
                <w:rFonts w:ascii="Times New Roman" w:hAnsi="Times New Roman" w:cs="Times New Roman"/>
                <w:b/>
                <w:bCs/>
              </w:rPr>
              <w:t>(Current Research)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52EEBAC" w14:textId="1F7BCF4C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Situation (Requests) X Individual (Responses)</w:t>
            </w:r>
          </w:p>
        </w:tc>
      </w:tr>
    </w:tbl>
    <w:p w14:paraId="10B769A5" w14:textId="18FC04B9" w:rsidR="005D18E5" w:rsidRDefault="005D18E5" w:rsidP="009C26BA">
      <w:pPr>
        <w:spacing w:line="480" w:lineRule="auto"/>
        <w:rPr>
          <w:rFonts w:ascii="Times New Roman" w:hAnsi="Times New Roman" w:cs="Times New Roman"/>
        </w:rPr>
      </w:pPr>
    </w:p>
    <w:p w14:paraId="174DDC31" w14:textId="77777777" w:rsidR="005D18E5" w:rsidRDefault="005D1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04F302" w14:textId="6E9DBE5F" w:rsidR="005D18E5" w:rsidRDefault="005D18E5" w:rsidP="005D18E5">
      <w:pPr>
        <w:rPr>
          <w:rFonts w:ascii="Times New Roman" w:hAnsi="Times New Roman" w:cs="Times New Roman"/>
          <w:i/>
          <w:iCs/>
        </w:rPr>
      </w:pPr>
      <w:r w:rsidRPr="00F26AD3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F26AD3">
        <w:rPr>
          <w:rFonts w:ascii="Times New Roman" w:hAnsi="Times New Roman" w:cs="Times New Roman"/>
        </w:rPr>
        <w:t xml:space="preserve">. </w:t>
      </w:r>
      <w:r w:rsidRPr="00F26AD3">
        <w:rPr>
          <w:rFonts w:ascii="Times New Roman" w:hAnsi="Times New Roman" w:cs="Times New Roman"/>
          <w:i/>
          <w:iCs/>
        </w:rPr>
        <w:t>Stochastic requests for help yield different outcomes depending on whether they retain inertia.</w:t>
      </w:r>
    </w:p>
    <w:p w14:paraId="55EB57D6" w14:textId="77777777" w:rsidR="005D18E5" w:rsidRPr="00F26AD3" w:rsidRDefault="005D18E5" w:rsidP="005D18E5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18E5" w:rsidRPr="00F26AD3" w14:paraId="4F6FCCA1" w14:textId="77777777" w:rsidTr="00357590">
        <w:trPr>
          <w:jc w:val="center"/>
        </w:trPr>
        <w:tc>
          <w:tcPr>
            <w:tcW w:w="4675" w:type="dxa"/>
            <w:tcBorders>
              <w:bottom w:val="single" w:sz="4" w:space="0" w:color="auto"/>
            </w:tcBorders>
          </w:tcPr>
          <w:p w14:paraId="40958ADA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26AD3">
              <w:rPr>
                <w:rFonts w:ascii="Times New Roman" w:hAnsi="Times New Roman" w:cs="Times New Roman"/>
                <w:b/>
                <w:bCs/>
              </w:rPr>
              <w:t>Inertia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3FCAC6E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26AD3">
              <w:rPr>
                <w:rFonts w:ascii="Times New Roman" w:hAnsi="Times New Roman" w:cs="Times New Roman"/>
                <w:b/>
                <w:bCs/>
              </w:rPr>
              <w:t>No Inertia</w:t>
            </w:r>
          </w:p>
        </w:tc>
      </w:tr>
      <w:tr w:rsidR="005D18E5" w:rsidRPr="00F26AD3" w14:paraId="28B9B33F" w14:textId="77777777" w:rsidTr="00357590">
        <w:trPr>
          <w:jc w:val="center"/>
        </w:trPr>
        <w:tc>
          <w:tcPr>
            <w:tcW w:w="4675" w:type="dxa"/>
            <w:tcBorders>
              <w:top w:val="single" w:sz="4" w:space="0" w:color="auto"/>
            </w:tcBorders>
          </w:tcPr>
          <w:p w14:paraId="0F0A2012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6AD3">
              <w:rPr>
                <w:rFonts w:ascii="Times New Roman" w:hAnsi="Times New Roman" w:cs="Times New Roman"/>
              </w:rPr>
              <w:t>Sustained Lead</w:t>
            </w:r>
          </w:p>
          <w:p w14:paraId="127D1561" w14:textId="77777777" w:rsidR="005D18E5" w:rsidRPr="00F26AD3" w:rsidRDefault="005D18E5" w:rsidP="003575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6AD3">
              <w:rPr>
                <w:rFonts w:ascii="Times New Roman" w:hAnsi="Times New Roman" w:cs="Times New Roman"/>
                <w:sz w:val="20"/>
                <w:szCs w:val="20"/>
              </w:rPr>
              <w:t>Leading help request stores persist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3A9DE9C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6AD3">
              <w:rPr>
                <w:rFonts w:ascii="Times New Roman" w:hAnsi="Times New Roman" w:cs="Times New Roman"/>
              </w:rPr>
              <w:t>No Sustained Lead</w:t>
            </w:r>
          </w:p>
          <w:p w14:paraId="06CE059B" w14:textId="77777777" w:rsidR="005D18E5" w:rsidRPr="00F26AD3" w:rsidRDefault="005D18E5" w:rsidP="003575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6AD3">
              <w:rPr>
                <w:rFonts w:ascii="Times New Roman" w:hAnsi="Times New Roman" w:cs="Times New Roman"/>
                <w:sz w:val="20"/>
                <w:szCs w:val="20"/>
              </w:rPr>
              <w:t>Leading help request stores do not persist</w:t>
            </w:r>
          </w:p>
        </w:tc>
      </w:tr>
    </w:tbl>
    <w:p w14:paraId="771E4A9B" w14:textId="77777777" w:rsidR="005D18E5" w:rsidRDefault="005D18E5" w:rsidP="005D18E5"/>
    <w:p w14:paraId="5BB06413" w14:textId="77777777" w:rsidR="00BB0E79" w:rsidRPr="00BB0E79" w:rsidRDefault="00BB0E79" w:rsidP="009C26BA">
      <w:pPr>
        <w:spacing w:line="480" w:lineRule="auto"/>
        <w:rPr>
          <w:rFonts w:ascii="Times New Roman" w:hAnsi="Times New Roman" w:cs="Times New Roman"/>
        </w:rPr>
      </w:pPr>
    </w:p>
    <w:sectPr w:rsidR="00BB0E79" w:rsidRPr="00BB0E79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FA3"/>
    <w:multiLevelType w:val="hybridMultilevel"/>
    <w:tmpl w:val="FB6051B8"/>
    <w:lvl w:ilvl="0" w:tplc="29C019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63330"/>
    <w:multiLevelType w:val="hybridMultilevel"/>
    <w:tmpl w:val="F3DE3CDA"/>
    <w:lvl w:ilvl="0" w:tplc="29C019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9"/>
    <w:rsid w:val="001678DA"/>
    <w:rsid w:val="003D12ED"/>
    <w:rsid w:val="005D18E5"/>
    <w:rsid w:val="009C26BA"/>
    <w:rsid w:val="009E3619"/>
    <w:rsid w:val="00BB0E79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F0BE"/>
  <w15:chartTrackingRefBased/>
  <w15:docId w15:val="{64D3126D-F48B-B540-A5B9-404071C6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2</cp:revision>
  <dcterms:created xsi:type="dcterms:W3CDTF">2020-05-15T17:45:00Z</dcterms:created>
  <dcterms:modified xsi:type="dcterms:W3CDTF">2020-05-19T12:44:00Z</dcterms:modified>
</cp:coreProperties>
</file>