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88A78" w14:textId="77777777" w:rsidR="00143AC4" w:rsidRDefault="008F6EC0" w:rsidP="00143AC4">
      <w:pPr>
        <w:jc w:val="right"/>
        <w:sectPr w:rsidR="00143AC4" w:rsidSect="006E1F22">
          <w:pgSz w:w="12240" w:h="15840"/>
          <w:pgMar w:top="1440" w:right="1440" w:bottom="1440" w:left="1440" w:header="720" w:footer="720" w:gutter="0"/>
          <w:cols w:space="720"/>
          <w:docGrid w:linePitch="360"/>
        </w:sectPr>
      </w:pPr>
      <w:r>
        <w:rPr>
          <w:rFonts w:ascii="Helvetica" w:hAnsi="Helvetica" w:cs="Helvetica"/>
          <w:noProof/>
        </w:rPr>
        <w:drawing>
          <wp:inline distT="0" distB="0" distL="0" distR="0" wp14:anchorId="66E1D827" wp14:editId="012E4A61">
            <wp:extent cx="3946653" cy="78712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2602" cy="836172"/>
                    </a:xfrm>
                    <a:prstGeom prst="rect">
                      <a:avLst/>
                    </a:prstGeom>
                    <a:noFill/>
                    <a:ln>
                      <a:noFill/>
                    </a:ln>
                  </pic:spPr>
                </pic:pic>
              </a:graphicData>
            </a:graphic>
          </wp:inline>
        </w:drawing>
      </w:r>
    </w:p>
    <w:p w14:paraId="3A74ED3E" w14:textId="77777777" w:rsidR="00143AC4" w:rsidRDefault="00143AC4"/>
    <w:p w14:paraId="32BE4096" w14:textId="77777777" w:rsidR="00143AC4" w:rsidRDefault="00143AC4">
      <w:pPr>
        <w:sectPr w:rsidR="00143AC4" w:rsidSect="00143AC4">
          <w:type w:val="continuous"/>
          <w:pgSz w:w="12240" w:h="15840"/>
          <w:pgMar w:top="1440" w:right="1440" w:bottom="1440" w:left="1440" w:header="720" w:footer="720" w:gutter="0"/>
          <w:cols w:space="720"/>
          <w:docGrid w:linePitch="360"/>
        </w:sectPr>
      </w:pPr>
    </w:p>
    <w:p w14:paraId="47C084E5" w14:textId="77777777" w:rsidR="00143AC4" w:rsidRDefault="00143AC4"/>
    <w:p w14:paraId="3FB72D31" w14:textId="3DD4E84B" w:rsidR="00702351" w:rsidRDefault="00961A68" w:rsidP="00702351">
      <w:pPr>
        <w:tabs>
          <w:tab w:val="right" w:pos="9270"/>
        </w:tabs>
      </w:pPr>
      <w:r>
        <w:t>April</w:t>
      </w:r>
      <w:r w:rsidR="00193CE6">
        <w:t xml:space="preserve"> </w:t>
      </w:r>
      <w:r w:rsidR="00E95718">
        <w:t>2</w:t>
      </w:r>
      <w:r w:rsidR="008F7C81">
        <w:t>7</w:t>
      </w:r>
      <w:r w:rsidR="00BE0B40">
        <w:rPr>
          <w:vertAlign w:val="superscript"/>
        </w:rPr>
        <w:t>th</w:t>
      </w:r>
      <w:r w:rsidR="00702351">
        <w:t>, 201</w:t>
      </w:r>
      <w:r w:rsidR="00193CE6">
        <w:t>9</w:t>
      </w:r>
      <w:r w:rsidR="00702351">
        <w:tab/>
        <w:t>Christopher R. Dishop</w:t>
      </w:r>
    </w:p>
    <w:p w14:paraId="714D8F22" w14:textId="77777777" w:rsidR="00702351" w:rsidRDefault="00702351" w:rsidP="00702351">
      <w:pPr>
        <w:tabs>
          <w:tab w:val="right" w:pos="9270"/>
        </w:tabs>
      </w:pPr>
      <w:r>
        <w:tab/>
        <w:t>Department of Organizational Psychology</w:t>
      </w:r>
    </w:p>
    <w:p w14:paraId="4778FF7E" w14:textId="77777777" w:rsidR="00702351" w:rsidRDefault="00702351" w:rsidP="00702351">
      <w:pPr>
        <w:tabs>
          <w:tab w:val="right" w:pos="9270"/>
        </w:tabs>
      </w:pPr>
      <w:r>
        <w:tab/>
        <w:t>316 Physics Road</w:t>
      </w:r>
    </w:p>
    <w:p w14:paraId="07EE4D3C" w14:textId="1A9EDCF8" w:rsidR="00702351" w:rsidRDefault="00F006DE" w:rsidP="00702351">
      <w:pPr>
        <w:tabs>
          <w:tab w:val="right" w:pos="9270"/>
        </w:tabs>
      </w:pPr>
      <w:r>
        <w:t xml:space="preserve">Dear </w:t>
      </w:r>
      <w:proofErr w:type="gramStart"/>
      <w:r>
        <w:t>Dr.</w:t>
      </w:r>
      <w:proofErr w:type="gramEnd"/>
      <w:r>
        <w:t xml:space="preserve"> </w:t>
      </w:r>
      <w:proofErr w:type="spellStart"/>
      <w:r w:rsidR="00961A68">
        <w:t>Rogelberg</w:t>
      </w:r>
      <w:proofErr w:type="spellEnd"/>
      <w:r w:rsidR="00702351">
        <w:t>,</w:t>
      </w:r>
      <w:r w:rsidR="00702351">
        <w:tab/>
        <w:t>East Lansing, MI 48824-1116</w:t>
      </w:r>
    </w:p>
    <w:p w14:paraId="5C159CB6" w14:textId="77777777" w:rsidR="00143AC4" w:rsidRDefault="00143AC4"/>
    <w:p w14:paraId="4429C882" w14:textId="77777777" w:rsidR="00702351" w:rsidRDefault="00702351">
      <w:pPr>
        <w:sectPr w:rsidR="00702351" w:rsidSect="00143AC4">
          <w:type w:val="continuous"/>
          <w:pgSz w:w="12240" w:h="15840"/>
          <w:pgMar w:top="1440" w:right="1440" w:bottom="1440" w:left="1440" w:header="720" w:footer="720" w:gutter="0"/>
          <w:cols w:space="720"/>
          <w:docGrid w:linePitch="360"/>
        </w:sectPr>
      </w:pPr>
    </w:p>
    <w:p w14:paraId="11FE0DA1" w14:textId="77777777" w:rsidR="009C6B7E" w:rsidRDefault="009C6B7E"/>
    <w:p w14:paraId="5A5D8A44" w14:textId="77777777" w:rsidR="003E6EE9" w:rsidRDefault="003E6EE9"/>
    <w:p w14:paraId="2E0709C7" w14:textId="3F66DDB3" w:rsidR="00BE0B40" w:rsidRDefault="003E6EE9">
      <w:r>
        <w:t>We are very pleased to submit this original article entitled, “</w:t>
      </w:r>
      <w:r w:rsidR="00961A68">
        <w:t>Thinking Longitudinal: A Framework for Scientific Inferences with Temporal Data,</w:t>
      </w:r>
      <w:r>
        <w:t xml:space="preserve">” to the </w:t>
      </w:r>
      <w:r w:rsidR="00B70E48">
        <w:rPr>
          <w:i/>
        </w:rPr>
        <w:t>Journal</w:t>
      </w:r>
      <w:r w:rsidR="00F006DE">
        <w:rPr>
          <w:i/>
        </w:rPr>
        <w:t xml:space="preserve"> of </w:t>
      </w:r>
      <w:r w:rsidR="00961A68">
        <w:rPr>
          <w:i/>
        </w:rPr>
        <w:t>Business and</w:t>
      </w:r>
      <w:r w:rsidR="00BE0B40">
        <w:rPr>
          <w:i/>
        </w:rPr>
        <w:t xml:space="preserve"> Psychology</w:t>
      </w:r>
      <w:r>
        <w:rPr>
          <w:i/>
        </w:rPr>
        <w:t xml:space="preserve">. </w:t>
      </w:r>
      <w:r>
        <w:t>In this manuscript, we</w:t>
      </w:r>
      <w:r w:rsidR="00E95718">
        <w:t xml:space="preserve"> </w:t>
      </w:r>
      <w:r w:rsidR="00BE0B40">
        <w:t xml:space="preserve">provide a framework to help researchers understand the fundamental between-unit inferences that they can explore with longitudinal data. We pose research questions to expose what the inferences capture, present a variety of figures to further build intuition for the inferences, and link each inference to an appropriate statistical model so that researchers know where to turn given their particular interest. </w:t>
      </w:r>
    </w:p>
    <w:p w14:paraId="5ADDFBAE" w14:textId="77777777" w:rsidR="00BE0B40" w:rsidRDefault="00BE0B40"/>
    <w:p w14:paraId="186E99F5" w14:textId="6F9300AE" w:rsidR="00BE0B40" w:rsidRDefault="00BE0B40">
      <w:r>
        <w:t xml:space="preserve">There is an increasing reliance on longitudinal data structures in organizational psychology, we believe this paper will interest your readers given the complex array of questions, inferences, and models that they can apply to longitudinal data. </w:t>
      </w:r>
    </w:p>
    <w:p w14:paraId="758E0673" w14:textId="649A51B3" w:rsidR="00BE0B40" w:rsidRDefault="00BE0B40"/>
    <w:p w14:paraId="65F0BD7F" w14:textId="5228462B" w:rsidR="00A75D5A" w:rsidRDefault="00BE0B40">
      <w:r>
        <w:t xml:space="preserve">Given the content of our manuscript, we recommend </w:t>
      </w:r>
      <w:r w:rsidR="00961A68">
        <w:t xml:space="preserve">James </w:t>
      </w:r>
      <w:proofErr w:type="spellStart"/>
      <w:r w:rsidR="00961A68">
        <w:t>LeBreton</w:t>
      </w:r>
      <w:proofErr w:type="spellEnd"/>
      <w:r w:rsidR="00961A68">
        <w:t xml:space="preserve">, Rob </w:t>
      </w:r>
      <w:proofErr w:type="spellStart"/>
      <w:r w:rsidR="00961A68">
        <w:t>Ployhart</w:t>
      </w:r>
      <w:proofErr w:type="spellEnd"/>
      <w:r w:rsidR="00961A68">
        <w:t xml:space="preserve">, Charlotte Fritz, or Garett </w:t>
      </w:r>
      <w:proofErr w:type="spellStart"/>
      <w:r w:rsidR="00961A68">
        <w:t>Howardson</w:t>
      </w:r>
      <w:proofErr w:type="spellEnd"/>
      <w:r w:rsidR="00961A68">
        <w:t xml:space="preserve"> </w:t>
      </w:r>
      <w:r w:rsidR="00A75D5A">
        <w:t xml:space="preserve">as reviewers – all will be familiar with the material that we present. Moreover, our manuscript emphasizes </w:t>
      </w:r>
      <w:r w:rsidR="00A75D5A">
        <w:rPr>
          <w:i/>
        </w:rPr>
        <w:t>inferences</w:t>
      </w:r>
      <w:r w:rsidR="00A75D5A">
        <w:t xml:space="preserve"> and </w:t>
      </w:r>
      <w:r w:rsidR="00A75D5A">
        <w:rPr>
          <w:i/>
        </w:rPr>
        <w:t>questions</w:t>
      </w:r>
      <w:bookmarkStart w:id="0" w:name="_GoBack"/>
      <w:bookmarkEnd w:id="0"/>
      <w:r w:rsidR="00A75D5A">
        <w:t>, we believe that these possible reviewers are appropriate for a paper that emphasize</w:t>
      </w:r>
      <w:r w:rsidR="00193D3C">
        <w:t>s</w:t>
      </w:r>
      <w:r w:rsidR="00A75D5A">
        <w:t xml:space="preserve"> ideas rather than statistical models alone. Of course, we trust your judgement in selecting reviewers. </w:t>
      </w:r>
    </w:p>
    <w:p w14:paraId="5E2D7C11" w14:textId="77777777" w:rsidR="00EF75B0" w:rsidRDefault="00EF75B0"/>
    <w:p w14:paraId="11FD711E" w14:textId="77777777" w:rsidR="00EF75B0" w:rsidRDefault="00EF75B0">
      <w:r>
        <w:t>This paper contains original material, not submitted or in press elsewhere in any form. Each author has significantly contributed to the work and agrees to the submission of this manuscript for publication. We have no conflicts of interest to disclose.</w:t>
      </w:r>
    </w:p>
    <w:p w14:paraId="42E956AD" w14:textId="77777777" w:rsidR="00EF75B0" w:rsidRDefault="00EF75B0"/>
    <w:p w14:paraId="70C085DB" w14:textId="77777777" w:rsidR="000D4A97" w:rsidRDefault="000D4A97" w:rsidP="000D4A97"/>
    <w:p w14:paraId="24DC1D4B" w14:textId="77777777" w:rsidR="000D4A97" w:rsidRDefault="000D4A97" w:rsidP="000D4A97">
      <w:r>
        <w:t>Please direct all correspondence to:</w:t>
      </w:r>
    </w:p>
    <w:p w14:paraId="2B5C8E1B" w14:textId="77777777" w:rsidR="000D4A97" w:rsidRDefault="000D4A97" w:rsidP="000D4A97"/>
    <w:p w14:paraId="18C45CB4" w14:textId="77777777" w:rsidR="000D4A97" w:rsidRDefault="000D4A97" w:rsidP="000D4A97">
      <w:r>
        <w:t>Christopher Dishop</w:t>
      </w:r>
    </w:p>
    <w:p w14:paraId="40253663" w14:textId="77777777" w:rsidR="000D4A97" w:rsidRDefault="00961A68" w:rsidP="000D4A97">
      <w:hyperlink r:id="rId6" w:history="1">
        <w:r w:rsidR="000D4A97" w:rsidRPr="0011523F">
          <w:rPr>
            <w:rStyle w:val="Hyperlink"/>
          </w:rPr>
          <w:t>dishopch@msu.edu</w:t>
        </w:r>
      </w:hyperlink>
    </w:p>
    <w:p w14:paraId="6EA45B5D" w14:textId="77777777" w:rsidR="000D4A97" w:rsidRDefault="000D4A97" w:rsidP="000D4A97"/>
    <w:p w14:paraId="3251F21A" w14:textId="77777777" w:rsidR="000D4A97" w:rsidRDefault="000D4A97" w:rsidP="000D4A97">
      <w:r>
        <w:t>Thank you very much for your consideration,</w:t>
      </w:r>
    </w:p>
    <w:p w14:paraId="0CC197E8" w14:textId="77777777" w:rsidR="000D4A97" w:rsidRDefault="000D4A97" w:rsidP="000D4A97"/>
    <w:p w14:paraId="79ED4531" w14:textId="07494A8F" w:rsidR="000D4A97" w:rsidRPr="003E6EE9" w:rsidRDefault="00052E4D" w:rsidP="000D4A97">
      <w:r>
        <w:t>Christopher R. Dishop</w:t>
      </w:r>
    </w:p>
    <w:sectPr w:rsidR="000D4A97" w:rsidRPr="003E6EE9" w:rsidSect="000D4A9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D223E1"/>
    <w:multiLevelType w:val="hybridMultilevel"/>
    <w:tmpl w:val="4E64B03E"/>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EC0"/>
    <w:rsid w:val="00011901"/>
    <w:rsid w:val="00052E4D"/>
    <w:rsid w:val="000D4A97"/>
    <w:rsid w:val="000E1ABA"/>
    <w:rsid w:val="00143AC4"/>
    <w:rsid w:val="00193CE6"/>
    <w:rsid w:val="00193D3C"/>
    <w:rsid w:val="001A58C7"/>
    <w:rsid w:val="00294B1A"/>
    <w:rsid w:val="0030400E"/>
    <w:rsid w:val="00354311"/>
    <w:rsid w:val="003E6EE9"/>
    <w:rsid w:val="00434513"/>
    <w:rsid w:val="00550A9D"/>
    <w:rsid w:val="005A242B"/>
    <w:rsid w:val="006E1F22"/>
    <w:rsid w:val="0070123F"/>
    <w:rsid w:val="00702351"/>
    <w:rsid w:val="007A4C8B"/>
    <w:rsid w:val="00810CBA"/>
    <w:rsid w:val="008A7E04"/>
    <w:rsid w:val="008C5928"/>
    <w:rsid w:val="008F6EC0"/>
    <w:rsid w:val="008F7C81"/>
    <w:rsid w:val="00961A68"/>
    <w:rsid w:val="009B4885"/>
    <w:rsid w:val="009C6B7E"/>
    <w:rsid w:val="00A75D5A"/>
    <w:rsid w:val="00B70E48"/>
    <w:rsid w:val="00BE0B40"/>
    <w:rsid w:val="00D57ED9"/>
    <w:rsid w:val="00DB1B5A"/>
    <w:rsid w:val="00E95718"/>
    <w:rsid w:val="00EF75B0"/>
    <w:rsid w:val="00F00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67B3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5B0"/>
    <w:pPr>
      <w:ind w:left="720"/>
      <w:contextualSpacing/>
    </w:pPr>
  </w:style>
  <w:style w:type="character" w:styleId="Hyperlink">
    <w:name w:val="Hyperlink"/>
    <w:basedOn w:val="DefaultParagraphFont"/>
    <w:uiPriority w:val="99"/>
    <w:unhideWhenUsed/>
    <w:rsid w:val="000D4A97"/>
    <w:rPr>
      <w:color w:val="0563C1" w:themeColor="hyperlink"/>
      <w:u w:val="single"/>
    </w:rPr>
  </w:style>
  <w:style w:type="paragraph" w:styleId="BalloonText">
    <w:name w:val="Balloon Text"/>
    <w:basedOn w:val="Normal"/>
    <w:link w:val="BalloonTextChar"/>
    <w:uiPriority w:val="99"/>
    <w:semiHidden/>
    <w:unhideWhenUsed/>
    <w:rsid w:val="00BE0B40"/>
    <w:rPr>
      <w:rFonts w:cs="Times New Roman"/>
      <w:sz w:val="18"/>
      <w:szCs w:val="18"/>
    </w:rPr>
  </w:style>
  <w:style w:type="character" w:customStyle="1" w:styleId="BalloonTextChar">
    <w:name w:val="Balloon Text Char"/>
    <w:basedOn w:val="DefaultParagraphFont"/>
    <w:link w:val="BalloonText"/>
    <w:uiPriority w:val="99"/>
    <w:semiHidden/>
    <w:rsid w:val="00BE0B40"/>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ishopch@msu.edu"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Dishop</dc:creator>
  <cp:keywords/>
  <dc:description/>
  <cp:lastModifiedBy>Christopher Dishop</cp:lastModifiedBy>
  <cp:revision>7</cp:revision>
  <dcterms:created xsi:type="dcterms:W3CDTF">2019-02-27T15:36:00Z</dcterms:created>
  <dcterms:modified xsi:type="dcterms:W3CDTF">2019-04-29T13:05:00Z</dcterms:modified>
</cp:coreProperties>
</file>