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4AB6" w14:textId="3155BE23" w:rsidR="00DC0862" w:rsidRPr="009D5FFF" w:rsidRDefault="00E00558" w:rsidP="00E00558">
      <w:pPr>
        <w:jc w:val="center"/>
        <w:rPr>
          <w:rFonts w:ascii="Times New Roman" w:hAnsi="Times New Roman" w:cs="Times New Roman"/>
          <w:b/>
          <w:bCs/>
        </w:rPr>
      </w:pPr>
      <w:r w:rsidRPr="009D5FFF">
        <w:rPr>
          <w:rFonts w:ascii="Times New Roman" w:hAnsi="Times New Roman" w:cs="Times New Roman"/>
          <w:b/>
          <w:bCs/>
        </w:rPr>
        <w:t>Christopher R. Dishop, Ph.D.</w:t>
      </w:r>
    </w:p>
    <w:p w14:paraId="5D51413C" w14:textId="5A7D0892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Tepper School of Business</w:t>
      </w:r>
    </w:p>
    <w:p w14:paraId="10A4F603" w14:textId="126D3B77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Carnegie Mellon University</w:t>
      </w:r>
    </w:p>
    <w:p w14:paraId="038EF05E" w14:textId="24B77229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5000 Forbes Avenue, Pittsburgh PA 15213</w:t>
      </w:r>
    </w:p>
    <w:p w14:paraId="20045E5C" w14:textId="7201C179" w:rsidR="00E00558" w:rsidRPr="009D5FFF" w:rsidRDefault="00E00558" w:rsidP="009D5FF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9D5FFF">
        <w:rPr>
          <w:rFonts w:ascii="Times New Roman" w:hAnsi="Times New Roman" w:cs="Times New Roman"/>
        </w:rPr>
        <w:t xml:space="preserve">Email: </w:t>
      </w:r>
      <w:hyperlink r:id="rId7" w:history="1">
        <w:r w:rsidRPr="009D5F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cdishop@andrew.cmu.edu</w:t>
        </w:r>
      </w:hyperlink>
    </w:p>
    <w:p w14:paraId="4E1234B3" w14:textId="77777777" w:rsidR="009D5FFF" w:rsidRDefault="009D5FFF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62185711" w14:textId="3A6BA127" w:rsidR="00E00558" w:rsidRPr="009D5FFF" w:rsidRDefault="00472D5E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Academic Appointments</w:t>
      </w:r>
    </w:p>
    <w:p w14:paraId="11950E6A" w14:textId="1E56B367" w:rsidR="00472D5E" w:rsidRPr="009D5FFF" w:rsidRDefault="00472D5E" w:rsidP="00E00558">
      <w:pPr>
        <w:rPr>
          <w:rFonts w:ascii="Times New Roman" w:hAnsi="Times New Roman" w:cs="Times New Roman"/>
        </w:rPr>
      </w:pPr>
    </w:p>
    <w:p w14:paraId="7F2D4769" w14:textId="09238D22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– Current</w:t>
      </w:r>
      <w:r w:rsidRPr="009D5FFF">
        <w:rPr>
          <w:rFonts w:ascii="Times New Roman" w:hAnsi="Times New Roman" w:cs="Times New Roman"/>
        </w:rPr>
        <w:tab/>
        <w:t>Carnegie Mellon University; Tepper School of Business</w:t>
      </w:r>
    </w:p>
    <w:p w14:paraId="68355F22" w14:textId="58C9E78D" w:rsidR="009D5FFF" w:rsidRPr="009D5FFF" w:rsidRDefault="009D5FFF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Fellow of Organizational Behavior</w:t>
      </w:r>
    </w:p>
    <w:p w14:paraId="59074AED" w14:textId="07D239CC" w:rsidR="00472D5E" w:rsidRPr="009D5FFF" w:rsidRDefault="00472D5E" w:rsidP="00E00558">
      <w:pPr>
        <w:rPr>
          <w:rFonts w:ascii="Times New Roman" w:hAnsi="Times New Roman" w:cs="Times New Roman"/>
          <w:i/>
          <w:iCs/>
        </w:rPr>
      </w:pPr>
    </w:p>
    <w:p w14:paraId="26FFF677" w14:textId="02E63B14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  <w:r w:rsidRPr="009D5FFF">
        <w:rPr>
          <w:rFonts w:ascii="Times New Roman" w:hAnsi="Times New Roman" w:cs="Times New Roman"/>
        </w:rPr>
        <w:t xml:space="preserve"> – 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  <w:t>Consortium of Universities &amp;</w:t>
      </w:r>
      <w:r w:rsidR="006560D3" w:rsidRPr="009D5FFF">
        <w:rPr>
          <w:rFonts w:ascii="Times New Roman" w:hAnsi="Times New Roman" w:cs="Times New Roman"/>
        </w:rPr>
        <w:t xml:space="preserve"> U.S.</w:t>
      </w:r>
      <w:r w:rsidRPr="009D5FFF">
        <w:rPr>
          <w:rFonts w:ascii="Times New Roman" w:hAnsi="Times New Roman" w:cs="Times New Roman"/>
        </w:rPr>
        <w:t xml:space="preserve"> Army Research Institute</w:t>
      </w:r>
    </w:p>
    <w:p w14:paraId="3F115243" w14:textId="6BE99C38" w:rsidR="00F820ED" w:rsidRPr="009D5FFF" w:rsidRDefault="009D5FFF" w:rsidP="009D5FF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Research Fellow</w:t>
      </w:r>
    </w:p>
    <w:p w14:paraId="0C71FB89" w14:textId="0BCB5C16" w:rsidR="00472D5E" w:rsidRPr="009D5FFF" w:rsidRDefault="00472D5E" w:rsidP="00E00558">
      <w:pPr>
        <w:rPr>
          <w:rFonts w:ascii="Times New Roman" w:hAnsi="Times New Roman" w:cs="Times New Roman"/>
          <w:i/>
          <w:iCs/>
        </w:rPr>
      </w:pPr>
    </w:p>
    <w:p w14:paraId="13987D01" w14:textId="71823905" w:rsidR="00472D5E" w:rsidRPr="009D5FFF" w:rsidRDefault="00C66D05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Education</w:t>
      </w:r>
    </w:p>
    <w:p w14:paraId="3E00AB32" w14:textId="2BD26164" w:rsidR="00472D5E" w:rsidRPr="009D5FFF" w:rsidRDefault="00472D5E" w:rsidP="00E00558">
      <w:pPr>
        <w:rPr>
          <w:rFonts w:ascii="Times New Roman" w:hAnsi="Times New Roman" w:cs="Times New Roman"/>
        </w:rPr>
      </w:pPr>
    </w:p>
    <w:p w14:paraId="0C73EAA9" w14:textId="345AA4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Doctor of Philosophy, </w:t>
      </w:r>
      <w:r w:rsidR="006560D3" w:rsidRPr="009D5FFF">
        <w:rPr>
          <w:rFonts w:ascii="Times New Roman" w:hAnsi="Times New Roman" w:cs="Times New Roman"/>
        </w:rPr>
        <w:t>Organizational Psychology,</w:t>
      </w:r>
      <w:r w:rsidR="006560D3" w:rsidRPr="009D5FFF">
        <w:rPr>
          <w:rFonts w:ascii="Times New Roman" w:hAnsi="Times New Roman" w:cs="Times New Roman"/>
          <w:b/>
          <w:bCs/>
        </w:rPr>
        <w:t xml:space="preserve"> </w:t>
      </w: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</w:p>
    <w:p w14:paraId="0DEC2258" w14:textId="4F0BDB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0D50E891" w14:textId="77777777" w:rsidR="00C66D05" w:rsidRPr="009D5FFF" w:rsidRDefault="00C66D05" w:rsidP="00E00558">
      <w:pPr>
        <w:rPr>
          <w:rFonts w:ascii="Times New Roman" w:hAnsi="Times New Roman" w:cs="Times New Roman"/>
          <w:b/>
          <w:bCs/>
        </w:rPr>
      </w:pPr>
    </w:p>
    <w:p w14:paraId="58322DDA" w14:textId="22F172A2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Master of Arts, </w:t>
      </w:r>
      <w:r w:rsidR="006560D3" w:rsidRPr="009D5FFF">
        <w:rPr>
          <w:rFonts w:ascii="Times New Roman" w:hAnsi="Times New Roman" w:cs="Times New Roman"/>
        </w:rPr>
        <w:t>Organizational Psychology</w:t>
      </w:r>
      <w:r w:rsidR="006560D3" w:rsidRPr="009D5FFF">
        <w:rPr>
          <w:rFonts w:ascii="Times New Roman" w:hAnsi="Times New Roman" w:cs="Times New Roman"/>
          <w:b/>
          <w:bCs/>
        </w:rPr>
        <w:t xml:space="preserve">, </w:t>
      </w:r>
      <w:r w:rsidRPr="009D5FFF">
        <w:rPr>
          <w:rFonts w:ascii="Times New Roman" w:hAnsi="Times New Roman" w:cs="Times New Roman"/>
        </w:rPr>
        <w:t>2019</w:t>
      </w:r>
    </w:p>
    <w:p w14:paraId="761796DF" w14:textId="482731F1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22B3C644" w14:textId="77777777" w:rsidR="00C66D05" w:rsidRPr="009D5FFF" w:rsidRDefault="00C66D05" w:rsidP="00E00558">
      <w:pPr>
        <w:rPr>
          <w:rFonts w:ascii="Times New Roman" w:hAnsi="Times New Roman" w:cs="Times New Roman"/>
        </w:rPr>
      </w:pPr>
    </w:p>
    <w:p w14:paraId="40EEF472" w14:textId="1CFAAFAC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Bachelor of Arts, </w:t>
      </w:r>
      <w:r w:rsidRPr="009D5FFF">
        <w:rPr>
          <w:rFonts w:ascii="Times New Roman" w:hAnsi="Times New Roman" w:cs="Times New Roman"/>
        </w:rPr>
        <w:t>2016</w:t>
      </w:r>
    </w:p>
    <w:p w14:paraId="4838F85F" w14:textId="32E0DDAD" w:rsidR="00C66D05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University of San Diego</w:t>
      </w:r>
    </w:p>
    <w:p w14:paraId="77A50797" w14:textId="7BF38B49" w:rsidR="00D55082" w:rsidRPr="00D55082" w:rsidRDefault="00D55082" w:rsidP="00D550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55082">
        <w:rPr>
          <w:rFonts w:ascii="Times New Roman" w:hAnsi="Times New Roman" w:cs="Times New Roman"/>
          <w:i/>
          <w:iCs/>
        </w:rPr>
        <w:t>Phi Beta Kappa</w:t>
      </w:r>
    </w:p>
    <w:p w14:paraId="493375B7" w14:textId="6ECDB011" w:rsidR="00D55082" w:rsidRPr="00D55082" w:rsidRDefault="00D55082" w:rsidP="00D550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55082">
        <w:rPr>
          <w:rFonts w:ascii="Times New Roman" w:hAnsi="Times New Roman" w:cs="Times New Roman"/>
          <w:i/>
          <w:iCs/>
        </w:rPr>
        <w:t>Summa Cum Laude</w:t>
      </w:r>
    </w:p>
    <w:p w14:paraId="40F0AEB8" w14:textId="77777777" w:rsidR="00A40349" w:rsidRPr="009D5FFF" w:rsidRDefault="00A40349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47703A95" w14:textId="44860BBE" w:rsidR="006560D3" w:rsidRPr="009D5FFF" w:rsidRDefault="00D55082" w:rsidP="00E0055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Select, Recent </w:t>
      </w:r>
      <w:r w:rsidR="006560D3" w:rsidRPr="009D5FFF">
        <w:rPr>
          <w:rFonts w:ascii="Times New Roman" w:hAnsi="Times New Roman" w:cs="Times New Roman"/>
          <w:b/>
          <w:bCs/>
          <w:u w:val="single"/>
        </w:rPr>
        <w:t>Publications</w:t>
      </w:r>
    </w:p>
    <w:p w14:paraId="4ACB6DB0" w14:textId="793BD339" w:rsidR="006560D3" w:rsidRPr="009D5FFF" w:rsidRDefault="006560D3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3E7297FA" w14:textId="5136799E" w:rsidR="009D5FFF" w:rsidRPr="009D5FFF" w:rsidRDefault="009D5FFF" w:rsidP="009D5FF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&amp; </w:t>
      </w:r>
      <w:proofErr w:type="spellStart"/>
      <w:r>
        <w:rPr>
          <w:rFonts w:ascii="Times New Roman" w:hAnsi="Times New Roman" w:cs="Times New Roman"/>
        </w:rPr>
        <w:t>Awasty</w:t>
      </w:r>
      <w:proofErr w:type="spellEnd"/>
      <w:r w:rsidRPr="009D5F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Pr="009D5FFF">
        <w:rPr>
          <w:rFonts w:ascii="Times New Roman" w:hAnsi="Times New Roman" w:cs="Times New Roman"/>
        </w:rPr>
        <w:t>. (202</w:t>
      </w:r>
      <w:r>
        <w:rPr>
          <w:rFonts w:ascii="Times New Roman" w:hAnsi="Times New Roman" w:cs="Times New Roman"/>
        </w:rPr>
        <w:t>3</w:t>
      </w:r>
      <w:r w:rsidRPr="009D5FFF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A noisy theory of asking for help that explains why many are underwhelmed with the help they receive</w:t>
      </w:r>
      <w:r w:rsidRPr="009D5FFF">
        <w:rPr>
          <w:rFonts w:ascii="Times New Roman" w:hAnsi="Times New Roman" w:cs="Times New Roman"/>
        </w:rPr>
        <w:t>. </w:t>
      </w:r>
      <w:r>
        <w:rPr>
          <w:rFonts w:ascii="Times New Roman" w:hAnsi="Times New Roman" w:cs="Times New Roman"/>
          <w:i/>
          <w:iCs/>
        </w:rPr>
        <w:t xml:space="preserve">Organizational Psychology Review. </w:t>
      </w:r>
    </w:p>
    <w:p w14:paraId="72DDB4EB" w14:textId="77777777" w:rsidR="009D5FFF" w:rsidRDefault="009D5FFF" w:rsidP="000627DE">
      <w:pPr>
        <w:ind w:left="720" w:hanging="720"/>
        <w:rPr>
          <w:rFonts w:ascii="Times New Roman" w:hAnsi="Times New Roman" w:cs="Times New Roman"/>
        </w:rPr>
      </w:pPr>
    </w:p>
    <w:p w14:paraId="34F7A74E" w14:textId="26EEF148" w:rsidR="006560D3" w:rsidRDefault="006560D3" w:rsidP="000627D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Dishop, C. R., &amp; Good, V. (2022). A dynamic system of job performance with goals and leadership changes as shocks. </w:t>
      </w:r>
      <w:r w:rsidRPr="009D5FFF">
        <w:rPr>
          <w:rFonts w:ascii="Times New Roman" w:hAnsi="Times New Roman" w:cs="Times New Roman"/>
          <w:i/>
          <w:iCs/>
        </w:rPr>
        <w:t>Journal of Business Research</w:t>
      </w:r>
      <w:r w:rsidRPr="009D5FFF">
        <w:rPr>
          <w:rFonts w:ascii="Times New Roman" w:hAnsi="Times New Roman" w:cs="Times New Roman"/>
        </w:rPr>
        <w:t>.</w:t>
      </w:r>
    </w:p>
    <w:p w14:paraId="37AB13C6" w14:textId="39226ABF" w:rsidR="009D5FFF" w:rsidRDefault="009D5FFF" w:rsidP="000627DE">
      <w:pPr>
        <w:ind w:left="720" w:hanging="720"/>
        <w:rPr>
          <w:rFonts w:ascii="Times New Roman" w:hAnsi="Times New Roman" w:cs="Times New Roman"/>
        </w:rPr>
      </w:pPr>
    </w:p>
    <w:p w14:paraId="7AB73980" w14:textId="7EDEFB9E" w:rsidR="009D5FFF" w:rsidRDefault="009D5FFF" w:rsidP="009D5FF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 (2022). </w:t>
      </w:r>
      <w:r>
        <w:rPr>
          <w:rFonts w:ascii="Times New Roman" w:hAnsi="Times New Roman" w:cs="Times New Roman"/>
        </w:rPr>
        <w:t xml:space="preserve">Spurious inference in consensus emergence modeling due to the distinguishability problem. </w:t>
      </w:r>
      <w:r>
        <w:rPr>
          <w:rFonts w:ascii="Times New Roman" w:hAnsi="Times New Roman" w:cs="Times New Roman"/>
          <w:i/>
          <w:iCs/>
        </w:rPr>
        <w:t>Psychological Methods</w:t>
      </w:r>
      <w:r w:rsidRPr="009D5FFF">
        <w:rPr>
          <w:rFonts w:ascii="Times New Roman" w:hAnsi="Times New Roman" w:cs="Times New Roman"/>
        </w:rPr>
        <w:t>.</w:t>
      </w:r>
    </w:p>
    <w:p w14:paraId="4B67CD77" w14:textId="68422BD0" w:rsidR="00994224" w:rsidRDefault="00994224" w:rsidP="009D5FFF">
      <w:pPr>
        <w:ind w:left="720" w:hanging="720"/>
        <w:rPr>
          <w:rFonts w:ascii="Times New Roman" w:hAnsi="Times New Roman" w:cs="Times New Roman"/>
        </w:rPr>
      </w:pPr>
    </w:p>
    <w:p w14:paraId="65CACB09" w14:textId="748A4A63" w:rsidR="00994224" w:rsidRPr="009D5FFF" w:rsidRDefault="00994224" w:rsidP="00994224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Olenick</w:t>
      </w:r>
      <w:proofErr w:type="spellEnd"/>
      <w:r>
        <w:rPr>
          <w:rFonts w:ascii="Times New Roman" w:hAnsi="Times New Roman" w:cs="Times New Roman"/>
        </w:rPr>
        <w:t xml:space="preserve">, J., &amp; </w:t>
      </w:r>
      <w:r w:rsidRPr="009D5FFF">
        <w:rPr>
          <w:rFonts w:ascii="Times New Roman" w:hAnsi="Times New Roman" w:cs="Times New Roman"/>
        </w:rPr>
        <w:t>Dishop, C. R.</w:t>
      </w:r>
      <w:r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>(202</w:t>
      </w:r>
      <w:r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Clarifying dynamics for organizational research and interventions: A diversity example</w:t>
      </w:r>
      <w:r w:rsidRPr="009D5FFF">
        <w:rPr>
          <w:rFonts w:ascii="Times New Roman" w:hAnsi="Times New Roman" w:cs="Times New Roman"/>
        </w:rPr>
        <w:t>. </w:t>
      </w:r>
      <w:r>
        <w:rPr>
          <w:rFonts w:ascii="Times New Roman" w:hAnsi="Times New Roman" w:cs="Times New Roman"/>
          <w:i/>
          <w:iCs/>
        </w:rPr>
        <w:t xml:space="preserve">Organizational Psychology Review. </w:t>
      </w:r>
    </w:p>
    <w:p w14:paraId="48091BD9" w14:textId="77777777" w:rsidR="006560D3" w:rsidRPr="009D5FFF" w:rsidRDefault="006560D3" w:rsidP="00994224">
      <w:pPr>
        <w:rPr>
          <w:rFonts w:ascii="Times New Roman" w:hAnsi="Times New Roman" w:cs="Times New Roman"/>
        </w:rPr>
      </w:pPr>
    </w:p>
    <w:p w14:paraId="28A4D04F" w14:textId="68FAD09E" w:rsidR="00A0025E" w:rsidRPr="00A0025E" w:rsidRDefault="002E232B" w:rsidP="000251C5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Griffin, D. J., Somaraju, A. V., Dishop, C. R., &amp; DeShon, R. P. (2022). Evaluating </w:t>
      </w:r>
      <w:r w:rsidR="00994224">
        <w:rPr>
          <w:rFonts w:ascii="Times New Roman" w:hAnsi="Times New Roman" w:cs="Times New Roman"/>
        </w:rPr>
        <w:t>i</w:t>
      </w:r>
      <w:r w:rsidRPr="009D5FFF">
        <w:rPr>
          <w:rFonts w:ascii="Times New Roman" w:hAnsi="Times New Roman" w:cs="Times New Roman"/>
        </w:rPr>
        <w:t xml:space="preserve">nterdependence in </w:t>
      </w:r>
      <w:r w:rsidR="00994224">
        <w:rPr>
          <w:rFonts w:ascii="Times New Roman" w:hAnsi="Times New Roman" w:cs="Times New Roman"/>
        </w:rPr>
        <w:t>w</w:t>
      </w:r>
      <w:r w:rsidRPr="009D5FFF">
        <w:rPr>
          <w:rFonts w:ascii="Times New Roman" w:hAnsi="Times New Roman" w:cs="Times New Roman"/>
        </w:rPr>
        <w:t xml:space="preserve">orkgroups: A </w:t>
      </w:r>
      <w:r w:rsidR="00994224">
        <w:rPr>
          <w:rFonts w:ascii="Times New Roman" w:hAnsi="Times New Roman" w:cs="Times New Roman"/>
        </w:rPr>
        <w:t>n</w:t>
      </w:r>
      <w:r w:rsidRPr="009D5FFF">
        <w:rPr>
          <w:rFonts w:ascii="Times New Roman" w:hAnsi="Times New Roman" w:cs="Times New Roman"/>
        </w:rPr>
        <w:t>etwork-</w:t>
      </w:r>
      <w:r w:rsidR="00994224">
        <w:rPr>
          <w:rFonts w:ascii="Times New Roman" w:hAnsi="Times New Roman" w:cs="Times New Roman"/>
        </w:rPr>
        <w:t>b</w:t>
      </w:r>
      <w:r w:rsidRPr="009D5FFF">
        <w:rPr>
          <w:rFonts w:ascii="Times New Roman" w:hAnsi="Times New Roman" w:cs="Times New Roman"/>
        </w:rPr>
        <w:t xml:space="preserve">ased </w:t>
      </w:r>
      <w:r w:rsidR="00994224">
        <w:rPr>
          <w:rFonts w:ascii="Times New Roman" w:hAnsi="Times New Roman" w:cs="Times New Roman"/>
        </w:rPr>
        <w:t>m</w:t>
      </w:r>
      <w:r w:rsidRPr="009D5FFF">
        <w:rPr>
          <w:rFonts w:ascii="Times New Roman" w:hAnsi="Times New Roman" w:cs="Times New Roman"/>
        </w:rPr>
        <w:t>ethod. </w:t>
      </w:r>
      <w:r w:rsidRPr="009D5FFF">
        <w:rPr>
          <w:rFonts w:ascii="Times New Roman" w:hAnsi="Times New Roman" w:cs="Times New Roman"/>
          <w:i/>
          <w:iCs/>
        </w:rPr>
        <w:t>Organizational Research Methods</w:t>
      </w:r>
      <w:r w:rsidRPr="009D5FFF">
        <w:rPr>
          <w:rFonts w:ascii="Times New Roman" w:hAnsi="Times New Roman" w:cs="Times New Roman"/>
        </w:rPr>
        <w:t xml:space="preserve">. </w:t>
      </w:r>
    </w:p>
    <w:sectPr w:rsidR="00A0025E" w:rsidRPr="00A0025E" w:rsidSect="003D12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87390" w14:textId="77777777" w:rsidR="002D48A6" w:rsidRDefault="002D48A6" w:rsidP="00D55082">
      <w:r>
        <w:separator/>
      </w:r>
    </w:p>
  </w:endnote>
  <w:endnote w:type="continuationSeparator" w:id="0">
    <w:p w14:paraId="278721FA" w14:textId="77777777" w:rsidR="002D48A6" w:rsidRDefault="002D48A6" w:rsidP="00D5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9225" w14:textId="77777777" w:rsidR="002D48A6" w:rsidRDefault="002D48A6" w:rsidP="00D55082">
      <w:r>
        <w:separator/>
      </w:r>
    </w:p>
  </w:footnote>
  <w:footnote w:type="continuationSeparator" w:id="0">
    <w:p w14:paraId="7BB528EF" w14:textId="77777777" w:rsidR="002D48A6" w:rsidRDefault="002D48A6" w:rsidP="00D55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D69A" w14:textId="00EB028C" w:rsidR="00D55082" w:rsidRDefault="00D55082">
    <w:pPr>
      <w:pStyle w:val="Header"/>
    </w:pPr>
    <w:r>
      <w:ptab w:relativeTo="margin" w:alignment="center" w:leader="none"/>
    </w:r>
    <w:r>
      <w:ptab w:relativeTo="margin" w:alignment="right" w:leader="none"/>
    </w:r>
    <w:r w:rsidRPr="00D55082">
      <w:rPr>
        <w:rFonts w:ascii="Times New Roman" w:hAnsi="Times New Roman" w:cs="Times New Roman"/>
      </w:rPr>
      <w:t>Brief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D2"/>
    <w:multiLevelType w:val="hybridMultilevel"/>
    <w:tmpl w:val="0B260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5E5F61"/>
    <w:multiLevelType w:val="hybridMultilevel"/>
    <w:tmpl w:val="EB663B96"/>
    <w:lvl w:ilvl="0" w:tplc="711222CA">
      <w:start w:val="39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18C"/>
    <w:multiLevelType w:val="hybridMultilevel"/>
    <w:tmpl w:val="AC0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257EE"/>
    <w:multiLevelType w:val="hybridMultilevel"/>
    <w:tmpl w:val="0CA22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12148A0"/>
    <w:multiLevelType w:val="hybridMultilevel"/>
    <w:tmpl w:val="9A123DE6"/>
    <w:lvl w:ilvl="0" w:tplc="FD38EDFC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D127C"/>
    <w:multiLevelType w:val="hybridMultilevel"/>
    <w:tmpl w:val="A93C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5242">
    <w:abstractNumId w:val="5"/>
  </w:num>
  <w:num w:numId="2" w16cid:durableId="1691832929">
    <w:abstractNumId w:val="2"/>
  </w:num>
  <w:num w:numId="3" w16cid:durableId="664825933">
    <w:abstractNumId w:val="0"/>
  </w:num>
  <w:num w:numId="4" w16cid:durableId="1386026326">
    <w:abstractNumId w:val="3"/>
  </w:num>
  <w:num w:numId="5" w16cid:durableId="1497111898">
    <w:abstractNumId w:val="1"/>
  </w:num>
  <w:num w:numId="6" w16cid:durableId="1096096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58"/>
    <w:rsid w:val="000251C5"/>
    <w:rsid w:val="000627DE"/>
    <w:rsid w:val="00063EC4"/>
    <w:rsid w:val="000E43FD"/>
    <w:rsid w:val="001678DA"/>
    <w:rsid w:val="00171A21"/>
    <w:rsid w:val="00182396"/>
    <w:rsid w:val="0026119E"/>
    <w:rsid w:val="00287329"/>
    <w:rsid w:val="002C7DE5"/>
    <w:rsid w:val="002D48A6"/>
    <w:rsid w:val="002E232B"/>
    <w:rsid w:val="002F10E1"/>
    <w:rsid w:val="00307D98"/>
    <w:rsid w:val="00340DCD"/>
    <w:rsid w:val="00366512"/>
    <w:rsid w:val="003D12ED"/>
    <w:rsid w:val="00410875"/>
    <w:rsid w:val="0043036C"/>
    <w:rsid w:val="00472D5E"/>
    <w:rsid w:val="004D0CA7"/>
    <w:rsid w:val="004E62FA"/>
    <w:rsid w:val="0051524E"/>
    <w:rsid w:val="00516FCC"/>
    <w:rsid w:val="00586E98"/>
    <w:rsid w:val="005A4769"/>
    <w:rsid w:val="00620FFA"/>
    <w:rsid w:val="006560D3"/>
    <w:rsid w:val="0066649E"/>
    <w:rsid w:val="006B195B"/>
    <w:rsid w:val="007175F6"/>
    <w:rsid w:val="00724369"/>
    <w:rsid w:val="00751829"/>
    <w:rsid w:val="007C30D0"/>
    <w:rsid w:val="008851E7"/>
    <w:rsid w:val="008C4418"/>
    <w:rsid w:val="008C4BCF"/>
    <w:rsid w:val="008F15E7"/>
    <w:rsid w:val="008F4ADE"/>
    <w:rsid w:val="0097304D"/>
    <w:rsid w:val="00994224"/>
    <w:rsid w:val="009C285B"/>
    <w:rsid w:val="009D5FFF"/>
    <w:rsid w:val="009E3619"/>
    <w:rsid w:val="00A0025E"/>
    <w:rsid w:val="00A40349"/>
    <w:rsid w:val="00A92DD5"/>
    <w:rsid w:val="00AD322F"/>
    <w:rsid w:val="00BB5402"/>
    <w:rsid w:val="00BF1AF4"/>
    <w:rsid w:val="00BF532C"/>
    <w:rsid w:val="00C06E65"/>
    <w:rsid w:val="00C142C3"/>
    <w:rsid w:val="00C437F7"/>
    <w:rsid w:val="00C66D05"/>
    <w:rsid w:val="00CD2DD4"/>
    <w:rsid w:val="00D55082"/>
    <w:rsid w:val="00D7254E"/>
    <w:rsid w:val="00DC0862"/>
    <w:rsid w:val="00E00558"/>
    <w:rsid w:val="00EE166B"/>
    <w:rsid w:val="00F820ED"/>
    <w:rsid w:val="00FA1A1C"/>
    <w:rsid w:val="00FB648C"/>
    <w:rsid w:val="00FC02E2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20A5"/>
  <w15:chartTrackingRefBased/>
  <w15:docId w15:val="{D96D9DED-64DE-F447-94FA-04F8D303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1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082"/>
  </w:style>
  <w:style w:type="paragraph" w:styleId="Footer">
    <w:name w:val="footer"/>
    <w:basedOn w:val="Normal"/>
    <w:link w:val="Foot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dishop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33</cp:revision>
  <dcterms:created xsi:type="dcterms:W3CDTF">2022-06-17T17:14:00Z</dcterms:created>
  <dcterms:modified xsi:type="dcterms:W3CDTF">2023-01-28T02:12:00Z</dcterms:modified>
</cp:coreProperties>
</file>