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720" w:firstLine="0"/>
        <w:rPr/>
      </w:pPr>
      <w:bookmarkStart w:colFirst="0" w:colLast="0" w:name="_kbvc5tsyby7d"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y7gql1qp3brd">
            <w:r w:rsidDel="00000000" w:rsidR="00000000" w:rsidRPr="00000000">
              <w:rPr>
                <w:color w:val="1155cc"/>
                <w:u w:val="single"/>
                <w:rtl w:val="0"/>
              </w:rPr>
              <w:t xml:space="preserve">Vocab for MT1</w:t>
            </w:r>
          </w:hyperlink>
          <w:r w:rsidDel="00000000" w:rsidR="00000000" w:rsidRPr="00000000">
            <w:rPr>
              <w:rtl w:val="0"/>
            </w:rPr>
          </w:r>
        </w:p>
        <w:p w:rsidR="00000000" w:rsidDel="00000000" w:rsidP="00000000" w:rsidRDefault="00000000" w:rsidRPr="00000000" w14:paraId="00000003">
          <w:pPr>
            <w:spacing w:before="200" w:line="240" w:lineRule="auto"/>
            <w:ind w:left="0" w:firstLine="0"/>
            <w:rPr>
              <w:color w:val="1155cc"/>
              <w:u w:val="single"/>
            </w:rPr>
          </w:pPr>
          <w:hyperlink w:anchor="_eymnv83d9cma">
            <w:r w:rsidDel="00000000" w:rsidR="00000000" w:rsidRPr="00000000">
              <w:rPr>
                <w:color w:val="1155cc"/>
                <w:u w:val="single"/>
                <w:rtl w:val="0"/>
              </w:rPr>
              <w:t xml:space="preserve">Vocab for test 2</w:t>
            </w:r>
          </w:hyperlink>
          <w:r w:rsidDel="00000000" w:rsidR="00000000" w:rsidRPr="00000000">
            <w:rPr>
              <w:rtl w:val="0"/>
            </w:rPr>
          </w:r>
        </w:p>
        <w:p w:rsidR="00000000" w:rsidDel="00000000" w:rsidP="00000000" w:rsidRDefault="00000000" w:rsidRPr="00000000" w14:paraId="00000004">
          <w:pPr>
            <w:spacing w:before="60" w:line="240" w:lineRule="auto"/>
            <w:ind w:left="360" w:firstLine="0"/>
            <w:rPr>
              <w:color w:val="1155cc"/>
              <w:u w:val="single"/>
            </w:rPr>
          </w:pPr>
          <w:hyperlink w:anchor="_34cl3yg3f4sw">
            <w:r w:rsidDel="00000000" w:rsidR="00000000" w:rsidRPr="00000000">
              <w:rPr>
                <w:color w:val="1155cc"/>
                <w:u w:val="single"/>
                <w:rtl w:val="0"/>
              </w:rPr>
              <w:t xml:space="preserve">Section 4</w:t>
            </w:r>
          </w:hyperlink>
          <w:r w:rsidDel="00000000" w:rsidR="00000000" w:rsidRPr="00000000">
            <w:rPr>
              <w:rtl w:val="0"/>
            </w:rPr>
          </w:r>
        </w:p>
        <w:p w:rsidR="00000000" w:rsidDel="00000000" w:rsidP="00000000" w:rsidRDefault="00000000" w:rsidRPr="00000000" w14:paraId="00000005">
          <w:pPr>
            <w:spacing w:before="60" w:line="240" w:lineRule="auto"/>
            <w:ind w:left="360" w:firstLine="0"/>
            <w:rPr>
              <w:color w:val="1155cc"/>
              <w:u w:val="single"/>
            </w:rPr>
          </w:pPr>
          <w:hyperlink w:anchor="_anw03bqzyxa">
            <w:r w:rsidDel="00000000" w:rsidR="00000000" w:rsidRPr="00000000">
              <w:rPr>
                <w:color w:val="1155cc"/>
                <w:u w:val="single"/>
                <w:rtl w:val="0"/>
              </w:rPr>
              <w:t xml:space="preserve">Section 5</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color w:val="1155cc"/>
              <w:u w:val="single"/>
            </w:rPr>
          </w:pPr>
          <w:hyperlink w:anchor="_cko7m1ggsd66">
            <w:r w:rsidDel="00000000" w:rsidR="00000000" w:rsidRPr="00000000">
              <w:rPr>
                <w:color w:val="1155cc"/>
                <w:u w:val="single"/>
                <w:rtl w:val="0"/>
              </w:rPr>
              <w:t xml:space="preserve">Centralized ledgers may have shortcomings, such as:</w:t>
            </w:r>
          </w:hyperlink>
          <w:r w:rsidDel="00000000" w:rsidR="00000000" w:rsidRPr="00000000">
            <w:rPr>
              <w:rtl w:val="0"/>
            </w:rPr>
          </w:r>
        </w:p>
        <w:p w:rsidR="00000000" w:rsidDel="00000000" w:rsidP="00000000" w:rsidRDefault="00000000" w:rsidRPr="00000000" w14:paraId="00000007">
          <w:pPr>
            <w:spacing w:before="200" w:line="240" w:lineRule="auto"/>
            <w:ind w:left="0" w:firstLine="0"/>
            <w:rPr>
              <w:color w:val="1155cc"/>
              <w:u w:val="single"/>
            </w:rPr>
          </w:pPr>
          <w:hyperlink w:anchor="_5k7yi6rg99r5">
            <w:r w:rsidDel="00000000" w:rsidR="00000000" w:rsidRPr="00000000">
              <w:rPr>
                <w:color w:val="1155cc"/>
                <w:u w:val="single"/>
                <w:rtl w:val="0"/>
              </w:rPr>
              <w:t xml:space="preserve">Other stuff</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color w:val="1155cc"/>
              <w:u w:val="single"/>
            </w:rPr>
          </w:pPr>
          <w:hyperlink w:anchor="_2wc19e1h5uzw">
            <w:r w:rsidDel="00000000" w:rsidR="00000000" w:rsidRPr="00000000">
              <w:rPr>
                <w:color w:val="1155cc"/>
                <w:u w:val="single"/>
                <w:rtl w:val="0"/>
              </w:rPr>
              <w:t xml:space="preserve">Heap corruption</w:t>
            </w:r>
          </w:hyperlink>
          <w:r w:rsidDel="00000000" w:rsidR="00000000" w:rsidRPr="00000000">
            <w:rPr>
              <w:rtl w:val="0"/>
            </w:rPr>
          </w:r>
        </w:p>
        <w:p w:rsidR="00000000" w:rsidDel="00000000" w:rsidP="00000000" w:rsidRDefault="00000000" w:rsidRPr="00000000" w14:paraId="00000009">
          <w:pPr>
            <w:spacing w:before="60" w:line="240" w:lineRule="auto"/>
            <w:ind w:left="720" w:firstLine="0"/>
            <w:rPr>
              <w:color w:val="1155cc"/>
              <w:u w:val="single"/>
            </w:rPr>
          </w:pPr>
          <w:hyperlink w:anchor="_ntoi9encozz8">
            <w:r w:rsidDel="00000000" w:rsidR="00000000" w:rsidRPr="00000000">
              <w:rPr>
                <w:color w:val="1155cc"/>
                <w:u w:val="single"/>
                <w:rtl w:val="0"/>
              </w:rPr>
              <w:t xml:space="preserve">Typical Heap Corruption Problems</w:t>
            </w:r>
          </w:hyperlink>
          <w:r w:rsidDel="00000000" w:rsidR="00000000" w:rsidRPr="00000000">
            <w:rPr>
              <w:rtl w:val="0"/>
            </w:rPr>
          </w:r>
        </w:p>
        <w:p w:rsidR="00000000" w:rsidDel="00000000" w:rsidP="00000000" w:rsidRDefault="00000000" w:rsidRPr="00000000" w14:paraId="0000000A">
          <w:pPr>
            <w:spacing w:before="60" w:line="240" w:lineRule="auto"/>
            <w:ind w:left="720" w:firstLine="0"/>
            <w:rPr>
              <w:color w:val="1155cc"/>
              <w:u w:val="single"/>
            </w:rPr>
          </w:pPr>
          <w:hyperlink w:anchor="_oe1gsmqg2vc9">
            <w:r w:rsidDel="00000000" w:rsidR="00000000" w:rsidRPr="00000000">
              <w:rPr>
                <w:color w:val="1155cc"/>
                <w:u w:val="single"/>
                <w:rtl w:val="0"/>
              </w:rPr>
              <w:t xml:space="preserve">Finding Heap Corruption Errors</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color w:val="1155cc"/>
              <w:u w:val="single"/>
            </w:rPr>
          </w:pPr>
          <w:hyperlink w:anchor="_3kh7uj6kdkka">
            <w:r w:rsidDel="00000000" w:rsidR="00000000" w:rsidRPr="00000000">
              <w:rPr>
                <w:color w:val="1155cc"/>
                <w:u w:val="single"/>
                <w:rtl w:val="0"/>
              </w:rPr>
              <w:t xml:space="preserve">Uncontrolled format string</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color w:val="1155cc"/>
              <w:u w:val="single"/>
            </w:rPr>
          </w:pPr>
          <w:hyperlink w:anchor="_3iynqbcohcje">
            <w:r w:rsidDel="00000000" w:rsidR="00000000" w:rsidRPr="00000000">
              <w:rPr>
                <w:color w:val="1155cc"/>
                <w:u w:val="single"/>
                <w:rtl w:val="0"/>
              </w:rPr>
              <w:t xml:space="preserve">xss vulnerability</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color w:val="1155cc"/>
              <w:u w:val="single"/>
            </w:rPr>
          </w:pPr>
          <w:hyperlink w:anchor="_36fh6iloxmop">
            <w:r w:rsidDel="00000000" w:rsidR="00000000" w:rsidRPr="00000000">
              <w:rPr>
                <w:color w:val="1155cc"/>
                <w:u w:val="single"/>
                <w:rtl w:val="0"/>
              </w:rPr>
              <w:t xml:space="preserve">SQL injection</w:t>
            </w:r>
          </w:hyperlink>
          <w:r w:rsidDel="00000000" w:rsidR="00000000" w:rsidRPr="00000000">
            <w:rPr>
              <w:rtl w:val="0"/>
            </w:rPr>
          </w:r>
        </w:p>
        <w:p w:rsidR="00000000" w:rsidDel="00000000" w:rsidP="00000000" w:rsidRDefault="00000000" w:rsidRPr="00000000" w14:paraId="0000000E">
          <w:pPr>
            <w:spacing w:before="60" w:line="240" w:lineRule="auto"/>
            <w:ind w:left="720" w:firstLine="0"/>
            <w:rPr>
              <w:color w:val="1155cc"/>
              <w:u w:val="single"/>
            </w:rPr>
          </w:pPr>
          <w:hyperlink w:anchor="_swp68kfifjz5">
            <w:r w:rsidDel="00000000" w:rsidR="00000000" w:rsidRPr="00000000">
              <w:rPr>
                <w:color w:val="1155cc"/>
                <w:u w:val="single"/>
                <w:rtl w:val="0"/>
              </w:rPr>
              <w:t xml:space="preserve">Second order SQL injection</w:t>
            </w:r>
          </w:hyperlink>
          <w:r w:rsidDel="00000000" w:rsidR="00000000" w:rsidRPr="00000000">
            <w:rPr>
              <w:rtl w:val="0"/>
            </w:rPr>
          </w:r>
        </w:p>
        <w:p w:rsidR="00000000" w:rsidDel="00000000" w:rsidP="00000000" w:rsidRDefault="00000000" w:rsidRPr="00000000" w14:paraId="0000000F">
          <w:pPr>
            <w:spacing w:before="60" w:line="240" w:lineRule="auto"/>
            <w:ind w:left="360" w:firstLine="0"/>
            <w:rPr>
              <w:color w:val="1155cc"/>
              <w:u w:val="single"/>
            </w:rPr>
          </w:pPr>
          <w:hyperlink w:anchor="_9wkdaddgguxj">
            <w:r w:rsidDel="00000000" w:rsidR="00000000" w:rsidRPr="00000000">
              <w:rPr>
                <w:color w:val="1155cc"/>
                <w:u w:val="single"/>
                <w:rtl w:val="0"/>
              </w:rPr>
              <w:t xml:space="preserve">Buffer overflow</w:t>
            </w:r>
          </w:hyperlink>
          <w:r w:rsidDel="00000000" w:rsidR="00000000" w:rsidRPr="00000000">
            <w:rPr>
              <w:rtl w:val="0"/>
            </w:rPr>
          </w:r>
        </w:p>
        <w:p w:rsidR="00000000" w:rsidDel="00000000" w:rsidP="00000000" w:rsidRDefault="00000000" w:rsidRPr="00000000" w14:paraId="00000010">
          <w:pPr>
            <w:spacing w:before="60" w:line="240" w:lineRule="auto"/>
            <w:ind w:left="720" w:firstLine="0"/>
            <w:rPr>
              <w:color w:val="1155cc"/>
              <w:u w:val="single"/>
            </w:rPr>
          </w:pPr>
          <w:hyperlink w:anchor="_o527m9gu6t5j">
            <w:r w:rsidDel="00000000" w:rsidR="00000000" w:rsidRPr="00000000">
              <w:rPr>
                <w:color w:val="1155cc"/>
                <w:u w:val="single"/>
                <w:rtl w:val="0"/>
              </w:rPr>
              <w:t xml:space="preserve">Buffer overflow protection</w:t>
            </w:r>
          </w:hyperlink>
          <w:r w:rsidDel="00000000" w:rsidR="00000000" w:rsidRPr="00000000">
            <w:rPr>
              <w:rtl w:val="0"/>
            </w:rPr>
          </w:r>
        </w:p>
        <w:p w:rsidR="00000000" w:rsidDel="00000000" w:rsidP="00000000" w:rsidRDefault="00000000" w:rsidRPr="00000000" w14:paraId="00000011">
          <w:pPr>
            <w:spacing w:before="60" w:line="240" w:lineRule="auto"/>
            <w:ind w:left="360" w:firstLine="0"/>
            <w:rPr>
              <w:color w:val="1155cc"/>
              <w:u w:val="single"/>
            </w:rPr>
          </w:pPr>
          <w:hyperlink w:anchor="_rw8qk4cu7txp">
            <w:r w:rsidDel="00000000" w:rsidR="00000000" w:rsidRPr="00000000">
              <w:rPr>
                <w:color w:val="1155cc"/>
                <w:u w:val="single"/>
                <w:rtl w:val="0"/>
              </w:rPr>
              <w:t xml:space="preserve">SQL injection</w:t>
            </w:r>
          </w:hyperlink>
          <w:r w:rsidDel="00000000" w:rsidR="00000000" w:rsidRPr="00000000">
            <w:rPr>
              <w:rtl w:val="0"/>
            </w:rPr>
          </w:r>
        </w:p>
        <w:p w:rsidR="00000000" w:rsidDel="00000000" w:rsidP="00000000" w:rsidRDefault="00000000" w:rsidRPr="00000000" w14:paraId="00000012">
          <w:pPr>
            <w:spacing w:before="60" w:line="240" w:lineRule="auto"/>
            <w:ind w:left="360" w:firstLine="0"/>
            <w:rPr>
              <w:color w:val="1155cc"/>
              <w:u w:val="single"/>
            </w:rPr>
          </w:pPr>
          <w:hyperlink w:anchor="_wxr5tcnr1seo">
            <w:r w:rsidDel="00000000" w:rsidR="00000000" w:rsidRPr="00000000">
              <w:rPr>
                <w:color w:val="1155cc"/>
                <w:u w:val="single"/>
                <w:rtl w:val="0"/>
              </w:rPr>
              <w:t xml:space="preserve">SQL injection</w:t>
            </w:r>
          </w:hyperlink>
          <w:r w:rsidDel="00000000" w:rsidR="00000000" w:rsidRPr="00000000">
            <w:rPr>
              <w:rtl w:val="0"/>
            </w:rPr>
          </w:r>
        </w:p>
        <w:p w:rsidR="00000000" w:rsidDel="00000000" w:rsidP="00000000" w:rsidRDefault="00000000" w:rsidRPr="00000000" w14:paraId="00000013">
          <w:pPr>
            <w:spacing w:after="80" w:before="60" w:line="240" w:lineRule="auto"/>
            <w:ind w:left="360" w:firstLine="0"/>
            <w:rPr>
              <w:color w:val="1155cc"/>
              <w:u w:val="single"/>
            </w:rPr>
          </w:pPr>
          <w:hyperlink w:anchor="_2sga9f4gomcf">
            <w:r w:rsidDel="00000000" w:rsidR="00000000" w:rsidRPr="00000000">
              <w:rPr>
                <w:color w:val="1155cc"/>
                <w:u w:val="single"/>
                <w:rtl w:val="0"/>
              </w:rPr>
              <w:t xml:space="preserve">SQL injection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ind w:left="720" w:firstLine="0"/>
        <w:rPr/>
      </w:pPr>
      <w:bookmarkStart w:colFirst="0" w:colLast="0" w:name="_lcb0fbfif30x" w:id="1"/>
      <w:bookmarkEnd w:id="1"/>
      <w:r w:rsidDel="00000000" w:rsidR="00000000" w:rsidRPr="00000000">
        <w:rPr>
          <w:rtl w:val="0"/>
        </w:rPr>
      </w:r>
    </w:p>
    <w:p w:rsidR="00000000" w:rsidDel="00000000" w:rsidP="00000000" w:rsidRDefault="00000000" w:rsidRPr="00000000" w14:paraId="00000016">
      <w:pPr>
        <w:pStyle w:val="Heading1"/>
        <w:ind w:left="720" w:firstLine="0"/>
        <w:rPr/>
      </w:pPr>
      <w:bookmarkStart w:colFirst="0" w:colLast="0" w:name="_y7gql1qp3brd" w:id="2"/>
      <w:bookmarkEnd w:id="2"/>
      <w:r w:rsidDel="00000000" w:rsidR="00000000" w:rsidRPr="00000000">
        <w:rPr>
          <w:rtl w:val="0"/>
        </w:rPr>
        <w:t xml:space="preserve">Vocab for MT1 </w:t>
      </w:r>
    </w:p>
    <w:p w:rsidR="00000000" w:rsidDel="00000000" w:rsidP="00000000" w:rsidRDefault="00000000" w:rsidRPr="00000000" w14:paraId="00000017">
      <w:pPr>
        <w:numPr>
          <w:ilvl w:val="0"/>
          <w:numId w:val="1"/>
        </w:numPr>
        <w:ind w:left="720" w:hanging="360"/>
        <w:rPr>
          <w:color w:val="242729"/>
          <w:sz w:val="23"/>
          <w:szCs w:val="23"/>
          <w:u w:val="none"/>
        </w:rPr>
      </w:pPr>
      <w:r w:rsidDel="00000000" w:rsidR="00000000" w:rsidRPr="00000000">
        <w:rPr>
          <w:color w:val="242729"/>
          <w:sz w:val="23"/>
          <w:szCs w:val="23"/>
          <w:rtl w:val="0"/>
        </w:rPr>
        <w:t xml:space="preserve">"ground truth" refers to the accuracy of the training set's classification for supervised learning techniques</w:t>
      </w:r>
    </w:p>
    <w:p w:rsidR="00000000" w:rsidDel="00000000" w:rsidP="00000000" w:rsidRDefault="00000000" w:rsidRPr="00000000" w14:paraId="00000018">
      <w:pPr>
        <w:rPr>
          <w:color w:val="242729"/>
          <w:sz w:val="23"/>
          <w:szCs w:val="23"/>
        </w:rPr>
      </w:pPr>
      <w:r w:rsidDel="00000000" w:rsidR="00000000" w:rsidRPr="00000000">
        <w:rPr>
          <w:rtl w:val="0"/>
        </w:rPr>
      </w:r>
    </w:p>
    <w:p w:rsidR="00000000" w:rsidDel="00000000" w:rsidP="00000000" w:rsidRDefault="00000000" w:rsidRPr="00000000" w14:paraId="00000019">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color w:val="242729"/>
          <w:sz w:val="23"/>
          <w:szCs w:val="23"/>
          <w:u w:val="none"/>
        </w:rPr>
      </w:pPr>
      <w:r w:rsidDel="00000000" w:rsidR="00000000" w:rsidRPr="00000000">
        <w:rPr>
          <w:color w:val="242729"/>
          <w:sz w:val="23"/>
          <w:szCs w:val="23"/>
          <w:rtl w:val="0"/>
        </w:rPr>
        <w:t xml:space="preserve">Contextual Anomalies. If a data instance is anomalous in a specific context (but not otherwise), then it is termed as a contextual anomaly (also referred to as conditional anomaly (looks are back and forward of the area. To a odd value in a COS wave is a Contextual Anomaly) </w:t>
      </w:r>
    </w:p>
    <w:p w:rsidR="00000000" w:rsidDel="00000000" w:rsidP="00000000" w:rsidRDefault="00000000" w:rsidRPr="00000000" w14:paraId="0000001A">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color w:val="242729"/>
          <w:sz w:val="23"/>
          <w:szCs w:val="23"/>
          <w:u w:val="none"/>
        </w:rPr>
      </w:pPr>
      <w:r w:rsidDel="00000000" w:rsidR="00000000" w:rsidRPr="00000000">
        <w:rPr>
          <w:color w:val="242729"/>
          <w:sz w:val="23"/>
          <w:szCs w:val="23"/>
          <w:rtl w:val="0"/>
        </w:rPr>
        <w:t xml:space="preserve">Collective Anomalies. If a collection of related data instances is anomalous with respect to the entire data set, it is termed as a collective anomaly. The individual data instances in a collective anomaly may not be anomalies by themselves, but their occurrence together as a collection is anomalous.</w:t>
      </w:r>
    </w:p>
    <w:p w:rsidR="00000000" w:rsidDel="00000000" w:rsidP="00000000" w:rsidRDefault="00000000" w:rsidRPr="00000000" w14:paraId="0000001B">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color w:val="242729"/>
          <w:sz w:val="23"/>
          <w:szCs w:val="23"/>
          <w:u w:val="none"/>
        </w:rPr>
      </w:pPr>
      <w:r w:rsidDel="00000000" w:rsidR="00000000" w:rsidRPr="00000000">
        <w:rPr>
          <w:color w:val="242729"/>
          <w:sz w:val="23"/>
          <w:szCs w:val="23"/>
          <w:rtl w:val="0"/>
        </w:rPr>
        <w:t xml:space="preserve">F1 score</w:t>
        <w:br w:type="textWrapping"/>
      </w:r>
      <w:r w:rsidDel="00000000" w:rsidR="00000000" w:rsidRPr="00000000">
        <w:rPr>
          <w:color w:val="242729"/>
          <w:sz w:val="23"/>
          <w:szCs w:val="23"/>
        </w:rPr>
        <w:drawing>
          <wp:inline distB="114300" distT="114300" distL="114300" distR="114300">
            <wp:extent cx="2738438" cy="375289"/>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38438" cy="375289"/>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color w:val="242729"/>
          <w:sz w:val="23"/>
          <w:szCs w:val="23"/>
          <w:u w:val="none"/>
        </w:rPr>
      </w:pPr>
      <w:r w:rsidDel="00000000" w:rsidR="00000000" w:rsidRPr="00000000">
        <w:rPr>
          <w:color w:val="242729"/>
          <w:sz w:val="23"/>
          <w:szCs w:val="23"/>
          <w:rtl w:val="0"/>
        </w:rPr>
        <w:t xml:space="preserve">Harmonic mean</w:t>
        <w:br w:type="textWrapping"/>
      </w:r>
      <w:r w:rsidDel="00000000" w:rsidR="00000000" w:rsidRPr="00000000">
        <w:rPr>
          <w:color w:val="242729"/>
          <w:sz w:val="23"/>
          <w:szCs w:val="23"/>
        </w:rPr>
        <w:drawing>
          <wp:inline distB="114300" distT="114300" distL="114300" distR="114300">
            <wp:extent cx="2671763" cy="411559"/>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71763" cy="411559"/>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color w:val="242729"/>
          <w:sz w:val="23"/>
          <w:szCs w:val="23"/>
          <w:u w:val="none"/>
        </w:rPr>
      </w:pPr>
      <w:r w:rsidDel="00000000" w:rsidR="00000000" w:rsidRPr="00000000">
        <w:rPr>
          <w:color w:val="242729"/>
          <w:sz w:val="23"/>
          <w:szCs w:val="23"/>
          <w:rtl w:val="0"/>
        </w:rPr>
        <w:t xml:space="preserve">Intrusion detection system</w:t>
      </w:r>
    </w:p>
    <w:p w:rsidR="00000000" w:rsidDel="00000000" w:rsidP="00000000" w:rsidRDefault="00000000" w:rsidRPr="00000000" w14:paraId="0000001E">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color w:val="242729"/>
          <w:sz w:val="23"/>
          <w:szCs w:val="23"/>
        </w:rPr>
      </w:pPr>
      <w:r w:rsidDel="00000000" w:rsidR="00000000" w:rsidRPr="00000000">
        <w:rPr>
          <w:color w:val="222222"/>
          <w:sz w:val="21"/>
          <w:szCs w:val="21"/>
          <w:rtl w:val="0"/>
        </w:rPr>
        <w:t xml:space="preserve">Signature-based IDS refers to the detection of attacks by looking for specific patterns, such as byte sequences in network traffic, or known malicious instruction sequences used by malware.</w:t>
      </w:r>
      <w:hyperlink r:id="rId8">
        <w:r w:rsidDel="00000000" w:rsidR="00000000" w:rsidRPr="00000000">
          <w:rPr>
            <w:color w:val="0b0080"/>
            <w:sz w:val="28"/>
            <w:szCs w:val="28"/>
            <w:u w:val="single"/>
            <w:vertAlign w:val="superscript"/>
            <w:rtl w:val="0"/>
          </w:rPr>
          <w:t xml:space="preserve">[3]</w:t>
        </w:r>
      </w:hyperlink>
      <w:r w:rsidDel="00000000" w:rsidR="00000000" w:rsidRPr="00000000">
        <w:rPr>
          <w:color w:val="222222"/>
          <w:sz w:val="21"/>
          <w:szCs w:val="21"/>
          <w:rtl w:val="0"/>
        </w:rPr>
        <w:t xml:space="preserve"> This terminology originates from </w:t>
      </w:r>
      <w:hyperlink r:id="rId9">
        <w:r w:rsidDel="00000000" w:rsidR="00000000" w:rsidRPr="00000000">
          <w:rPr>
            <w:color w:val="0b0080"/>
            <w:sz w:val="21"/>
            <w:szCs w:val="21"/>
            <w:u w:val="single"/>
            <w:rtl w:val="0"/>
          </w:rPr>
          <w:t xml:space="preserve">anti-virus software</w:t>
        </w:r>
      </w:hyperlink>
      <w:r w:rsidDel="00000000" w:rsidR="00000000" w:rsidRPr="00000000">
        <w:rPr>
          <w:color w:val="222222"/>
          <w:sz w:val="21"/>
          <w:szCs w:val="21"/>
          <w:rtl w:val="0"/>
        </w:rPr>
        <w:t xml:space="preserve">, which refers to these detected patterns as signatures. Although signature-based IDS can easily detect known attacks, it is impossible to detect new attacks, for which no pattern is available.</w:t>
      </w:r>
      <w:r w:rsidDel="00000000" w:rsidR="00000000" w:rsidRPr="00000000">
        <w:rPr>
          <w:color w:val="222222"/>
          <w:sz w:val="28"/>
          <w:szCs w:val="28"/>
          <w:vertAlign w:val="superscript"/>
          <w:rtl w:val="0"/>
        </w:rPr>
        <w:t xml:space="preserve">[</w:t>
      </w:r>
      <w:hyperlink r:id="rId10">
        <w:r w:rsidDel="00000000" w:rsidR="00000000" w:rsidRPr="00000000">
          <w:rPr>
            <w:i w:val="1"/>
            <w:color w:val="0b0080"/>
            <w:sz w:val="28"/>
            <w:szCs w:val="28"/>
            <w:u w:val="single"/>
            <w:vertAlign w:val="superscript"/>
            <w:rtl w:val="0"/>
          </w:rPr>
          <w:t xml:space="preserve">citation needed</w:t>
        </w:r>
      </w:hyperlink>
      <w:r w:rsidDel="00000000" w:rsidR="00000000" w:rsidRPr="00000000">
        <w:rPr>
          <w:color w:val="222222"/>
          <w:sz w:val="28"/>
          <w:szCs w:val="28"/>
          <w:vertAlign w:val="superscript"/>
          <w:rtl w:val="0"/>
        </w:rPr>
        <w:t xml:space="preserve">]</w:t>
      </w:r>
      <w:r w:rsidDel="00000000" w:rsidR="00000000" w:rsidRPr="00000000">
        <w:rPr>
          <w:rtl w:val="0"/>
        </w:rPr>
      </w:r>
    </w:p>
    <w:p w:rsidR="00000000" w:rsidDel="00000000" w:rsidP="00000000" w:rsidRDefault="00000000" w:rsidRPr="00000000" w14:paraId="0000001F">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color w:val="242729"/>
          <w:sz w:val="23"/>
          <w:szCs w:val="23"/>
        </w:rPr>
      </w:pPr>
      <w:hyperlink r:id="rId11">
        <w:r w:rsidDel="00000000" w:rsidR="00000000" w:rsidRPr="00000000">
          <w:rPr>
            <w:color w:val="0b0080"/>
            <w:sz w:val="21"/>
            <w:szCs w:val="21"/>
            <w:u w:val="single"/>
            <w:rtl w:val="0"/>
          </w:rPr>
          <w:t xml:space="preserve">Anomaly-based intrusion detection systems</w:t>
        </w:r>
      </w:hyperlink>
      <w:r w:rsidDel="00000000" w:rsidR="00000000" w:rsidRPr="00000000">
        <w:rPr>
          <w:color w:val="222222"/>
          <w:sz w:val="21"/>
          <w:szCs w:val="21"/>
          <w:rtl w:val="0"/>
        </w:rPr>
        <w:t xml:space="preserve"> were primarily introduced to detect unknown attacks, in part due to the rapid development of malware. The basic approach is to use machine learning to create a model of trustworthy activity, and then compare new behavior against this model. Although this approach enables the detection of previously unknown attacks, it may suffer from </w:t>
      </w:r>
      <w:hyperlink r:id="rId12">
        <w:r w:rsidDel="00000000" w:rsidR="00000000" w:rsidRPr="00000000">
          <w:rPr>
            <w:color w:val="0b0080"/>
            <w:sz w:val="21"/>
            <w:szCs w:val="21"/>
            <w:u w:val="single"/>
            <w:rtl w:val="0"/>
          </w:rPr>
          <w:t xml:space="preserve">false positives</w:t>
        </w:r>
      </w:hyperlink>
      <w:r w:rsidDel="00000000" w:rsidR="00000000" w:rsidRPr="00000000">
        <w:rPr>
          <w:color w:val="222222"/>
          <w:sz w:val="21"/>
          <w:szCs w:val="21"/>
          <w:rtl w:val="0"/>
        </w:rPr>
        <w:t xml:space="preserve">: previously unknown legitimate activity may also be classified as malicious. Most of the existing IDSs suffer from the time-consuming during detection process that degrades the performance of IDSs. Efficient feature selection algorithm makes the classification process used in detection more reliable</w:t>
      </w:r>
    </w:p>
    <w:p w:rsidR="00000000" w:rsidDel="00000000" w:rsidP="00000000" w:rsidRDefault="00000000" w:rsidRPr="00000000" w14:paraId="00000020">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222222"/>
          <w:sz w:val="21"/>
          <w:szCs w:val="21"/>
          <w:u w:val="none"/>
        </w:rPr>
      </w:pPr>
      <w:r w:rsidDel="00000000" w:rsidR="00000000" w:rsidRPr="00000000">
        <w:rPr>
          <w:color w:val="222222"/>
          <w:sz w:val="21"/>
          <w:szCs w:val="21"/>
          <w:rtl w:val="0"/>
        </w:rPr>
        <w:t xml:space="preserve">problems of HMM</w:t>
      </w:r>
    </w:p>
    <w:p w:rsidR="00000000" w:rsidDel="00000000" w:rsidP="00000000" w:rsidRDefault="00000000" w:rsidRPr="00000000" w14:paraId="00000021">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color w:val="222222"/>
          <w:sz w:val="21"/>
          <w:szCs w:val="21"/>
          <w:u w:val="none"/>
        </w:rPr>
      </w:pPr>
      <w:r w:rsidDel="00000000" w:rsidR="00000000" w:rsidRPr="00000000">
        <w:rPr>
          <w:color w:val="222222"/>
          <w:sz w:val="21"/>
          <w:szCs w:val="21"/>
          <w:rtl w:val="0"/>
        </w:rPr>
        <w:t xml:space="preserve">(1)The Evaluation Problem   P(O | lamda) = likelihood of sequence occurring </w:t>
      </w:r>
    </w:p>
    <w:p w:rsidR="00000000" w:rsidDel="00000000" w:rsidP="00000000" w:rsidRDefault="00000000" w:rsidRPr="00000000" w14:paraId="00000022">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color w:val="222222"/>
          <w:sz w:val="21"/>
          <w:szCs w:val="21"/>
          <w:u w:val="none"/>
        </w:rPr>
      </w:pPr>
      <w:r w:rsidDel="00000000" w:rsidR="00000000" w:rsidRPr="00000000">
        <w:rPr>
          <w:color w:val="222222"/>
          <w:sz w:val="21"/>
          <w:szCs w:val="21"/>
          <w:highlight w:val="white"/>
          <w:rtl w:val="0"/>
        </w:rPr>
        <w:t xml:space="preserve"> (2)The Decoding Problem    what is the most likely state sequence in the model that produced the given observations</w:t>
      </w:r>
    </w:p>
    <w:p w:rsidR="00000000" w:rsidDel="00000000" w:rsidP="00000000" w:rsidRDefault="00000000" w:rsidRPr="00000000" w14:paraId="00000023">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after="120" w:before="0" w:beforeAutospacing="0" w:lineRule="auto"/>
        <w:ind w:left="1440" w:hanging="360"/>
        <w:rPr>
          <w:color w:val="222222"/>
          <w:sz w:val="21"/>
          <w:szCs w:val="21"/>
          <w:highlight w:val="white"/>
        </w:rPr>
      </w:pPr>
      <w:r w:rsidDel="00000000" w:rsidR="00000000" w:rsidRPr="00000000">
        <w:rPr>
          <w:color w:val="222222"/>
          <w:sz w:val="21"/>
          <w:szCs w:val="21"/>
          <w:highlight w:val="white"/>
          <w:rtl w:val="0"/>
        </w:rPr>
        <w:t xml:space="preserve">(3)The Learning Problem      Given a model LAMDA and a sequence of observations, how should we adjust the model parameters  in order to maximize </w:t>
      </w:r>
      <w:r w:rsidDel="00000000" w:rsidR="00000000" w:rsidRPr="00000000">
        <w:rPr>
          <w:color w:val="222222"/>
          <w:sz w:val="21"/>
          <w:szCs w:val="21"/>
          <w:rtl w:val="0"/>
        </w:rPr>
        <w:t xml:space="preserve">P(O | lamda)</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220" w:lineRule="auto"/>
        <w:rPr>
          <w:color w:val="242729"/>
          <w:sz w:val="23"/>
          <w:szCs w:val="23"/>
        </w:rPr>
      </w:pPr>
      <w:r w:rsidDel="00000000" w:rsidR="00000000" w:rsidRPr="00000000">
        <w:rPr>
          <w:rtl w:val="0"/>
        </w:rPr>
      </w:r>
    </w:p>
    <w:p w:rsidR="00000000" w:rsidDel="00000000" w:rsidP="00000000" w:rsidRDefault="00000000" w:rsidRPr="00000000" w14:paraId="00000025">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color w:val="242729"/>
          <w:sz w:val="23"/>
          <w:szCs w:val="23"/>
          <w:u w:val="none"/>
        </w:rPr>
      </w:pPr>
      <w:r w:rsidDel="00000000" w:rsidR="00000000" w:rsidRPr="00000000">
        <w:rPr>
          <w:color w:val="242729"/>
          <w:sz w:val="23"/>
          <w:szCs w:val="23"/>
          <w:rtl w:val="0"/>
        </w:rPr>
        <w:t xml:space="preserve">Type of Anomaly</w:t>
      </w:r>
    </w:p>
    <w:p w:rsidR="00000000" w:rsidDel="00000000" w:rsidP="00000000" w:rsidRDefault="00000000" w:rsidRPr="00000000" w14:paraId="00000026">
      <w:pPr>
        <w:numPr>
          <w:ilvl w:val="1"/>
          <w:numId w:val="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rPr>
          <w:color w:val="242729"/>
          <w:sz w:val="23"/>
          <w:szCs w:val="23"/>
          <w:u w:val="none"/>
        </w:rPr>
      </w:pPr>
      <w:r w:rsidDel="00000000" w:rsidR="00000000" w:rsidRPr="00000000">
        <w:rPr>
          <w:color w:val="242729"/>
          <w:sz w:val="23"/>
          <w:szCs w:val="23"/>
          <w:rtl w:val="0"/>
        </w:rPr>
        <w:t xml:space="preserve"> Point Anomalies. If an individual data instance can be considered as anomalous with respect to the rest of data, then the instance is termed a point anomaly. This is the simplest type of anomaly and is the focus of majority of research on anomaly detection. For example, in Figure 1, points o1 and o2, as well as points in region O3, lie outside the boundary of the normal regions, and hence are point anomalies since they are different from normal data points. As a real-life example, consider credit card fraud detection. Let the data set correspond to an individual’s credit card transactions. For the sake of simplicity, let us assume that the data is defined using only one feature: amount spent. A transaction for which the amount spent is very high compared to the normal range of expenditure for that person will be a point anomaly</w:t>
      </w:r>
    </w:p>
    <w:p w:rsidR="00000000" w:rsidDel="00000000" w:rsidP="00000000" w:rsidRDefault="00000000" w:rsidRPr="00000000" w14:paraId="00000027">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color w:val="242729"/>
          <w:sz w:val="23"/>
          <w:szCs w:val="23"/>
          <w:u w:val="none"/>
        </w:rPr>
      </w:pPr>
      <w:r w:rsidDel="00000000" w:rsidR="00000000" w:rsidRPr="00000000">
        <w:rPr>
          <w:color w:val="242729"/>
          <w:sz w:val="23"/>
          <w:szCs w:val="23"/>
          <w:rtl w:val="0"/>
        </w:rPr>
        <w:t xml:space="preserve"> Contextual Anomalies. If a data instance is anomalous in a specific context, but not otherwise, then it is termed a contextual anomaly (also referred to as conditional anomaly [Song et al. 2007]). The notion of a context is induced by the structure in the data set and has to be specified as a part of the problem formulation. Each data instance is defined using the following two sets of attributes:</w:t>
      </w:r>
    </w:p>
    <w:p w:rsidR="00000000" w:rsidDel="00000000" w:rsidP="00000000" w:rsidRDefault="00000000" w:rsidRPr="00000000" w14:paraId="00000028">
      <w:pPr>
        <w:numPr>
          <w:ilvl w:val="1"/>
          <w:numId w:val="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rPr>
          <w:color w:val="242729"/>
          <w:sz w:val="23"/>
          <w:szCs w:val="23"/>
          <w:u w:val="none"/>
        </w:rPr>
      </w:pPr>
      <w:r w:rsidDel="00000000" w:rsidR="00000000" w:rsidRPr="00000000">
        <w:rPr>
          <w:color w:val="242729"/>
          <w:sz w:val="23"/>
          <w:szCs w:val="23"/>
          <w:rtl w:val="0"/>
        </w:rPr>
        <w:t xml:space="preserve">Contextual attributes. The contextual attributes are used to determine the context (or neighborhood) for that instance. For example, in spatial data sets, the longitude and latitude of a location are the contextual attributes. In time-series data, time is a contextual attribute that determines the position of an instance on the entire sequence.</w:t>
      </w:r>
    </w:p>
    <w:p w:rsidR="00000000" w:rsidDel="00000000" w:rsidP="00000000" w:rsidRDefault="00000000" w:rsidRPr="00000000" w14:paraId="00000029">
      <w:pPr>
        <w:numPr>
          <w:ilvl w:val="1"/>
          <w:numId w:val="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rPr>
          <w:color w:val="242729"/>
          <w:sz w:val="23"/>
          <w:szCs w:val="23"/>
          <w:u w:val="none"/>
        </w:rPr>
      </w:pPr>
      <w:r w:rsidDel="00000000" w:rsidR="00000000" w:rsidRPr="00000000">
        <w:rPr>
          <w:color w:val="242729"/>
          <w:sz w:val="23"/>
          <w:szCs w:val="23"/>
          <w:rtl w:val="0"/>
        </w:rPr>
        <w:t xml:space="preserve">Behavioral attributes. The behavioral attributes define the noncontextual characteristics of an instance. For example, in a spatial data set describing the average rainfall of the entire world, the amount of rainfall at any location is a behavioral attribute.</w:t>
      </w:r>
    </w:p>
    <w:p w:rsidR="00000000" w:rsidDel="00000000" w:rsidP="00000000" w:rsidRDefault="00000000" w:rsidRPr="00000000" w14:paraId="0000002A">
      <w:pPr>
        <w:numPr>
          <w:ilvl w:val="0"/>
          <w:numId w:val="5"/>
        </w:numPr>
        <w:pBdr>
          <w:top w:color="auto" w:space="0" w:sz="0" w:val="none"/>
          <w:left w:color="auto" w:space="0" w:sz="0" w:val="none"/>
          <w:bottom w:color="auto" w:space="0" w:sz="0" w:val="none"/>
          <w:right w:color="auto" w:space="0" w:sz="0" w:val="none"/>
          <w:between w:color="auto" w:space="0" w:sz="0" w:val="none"/>
        </w:pBdr>
        <w:spacing w:after="220" w:lineRule="auto"/>
        <w:ind w:left="720" w:hanging="360"/>
        <w:rPr>
          <w:color w:val="242729"/>
          <w:sz w:val="23"/>
          <w:szCs w:val="23"/>
          <w:u w:val="none"/>
        </w:rPr>
      </w:pPr>
      <w:r w:rsidDel="00000000" w:rsidR="00000000" w:rsidRPr="00000000">
        <w:rPr>
          <w:color w:val="242729"/>
          <w:sz w:val="23"/>
          <w:szCs w:val="23"/>
          <w:rtl w:val="0"/>
        </w:rPr>
        <w:t xml:space="preserve"> Collective Anomalies. If a collection of related data instances is anomalous with respect to the entire data set, it is termed a collective anomaly. The individual data instances in a collective anomaly may not be anomalies by themselves, but their occurrence together as a collection is anomalous. Figure 4 is an example that shows a human electrocardiogram output [Goldberger et al. 2000]. The highlighted region denotes an anomaly because the same low value exists for an abnormally long time (corresponding to an Atrial Premature Contraction). Note that that low value by itself is not an anomaly.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220" w:lineRule="auto"/>
        <w:ind w:left="720" w:firstLine="0"/>
        <w:rPr>
          <w:color w:val="242729"/>
          <w:sz w:val="23"/>
          <w:szCs w:val="23"/>
        </w:rPr>
      </w:pPr>
      <w:r w:rsidDel="00000000" w:rsidR="00000000" w:rsidRPr="00000000">
        <w:rPr>
          <w:color w:val="242729"/>
          <w:sz w:val="23"/>
          <w:szCs w:val="23"/>
          <w:rtl w:val="0"/>
        </w:rPr>
        <w:t xml:space="preserve">As an another illustrative example, consider a sequence of actions occurring in a computer as shown below: ... http-web, buffer-overflow, http-web, http-web, smtp-mail, ftp, http-web, ssh, smtp-mail, http-web, ssh, buffer-overflow, ftp, http-web, ftp, smtp-mail,http-web …</w:t>
      </w:r>
    </w:p>
    <w:p w:rsidR="00000000" w:rsidDel="00000000" w:rsidP="00000000" w:rsidRDefault="00000000" w:rsidRPr="00000000" w14:paraId="0000002C">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color w:val="242729"/>
          <w:sz w:val="23"/>
          <w:szCs w:val="23"/>
          <w:u w:val="none"/>
        </w:rPr>
      </w:pPr>
      <w:r w:rsidDel="00000000" w:rsidR="00000000" w:rsidRPr="00000000">
        <w:rPr>
          <w:color w:val="242729"/>
          <w:sz w:val="23"/>
          <w:szCs w:val="23"/>
          <w:rtl w:val="0"/>
        </w:rPr>
        <w:t xml:space="preserve">Typically, getting a labeled set of anomalous data instances that covers all possible type of anomalous behavior is more difficult than getting labels for normal behavior. Moreover, the anomalous behavior is often dynamic in nature, for example, new types of anomalies might aris</w:t>
      </w:r>
      <w:r w:rsidDel="00000000" w:rsidR="00000000" w:rsidRPr="00000000">
        <w:rPr>
          <w:color w:val="242729"/>
          <w:sz w:val="23"/>
          <w:szCs w:val="23"/>
          <w:rtl w:val="0"/>
        </w:rPr>
        <w:t xml:space="preserve">e</w:t>
      </w:r>
    </w:p>
    <w:p w:rsidR="00000000" w:rsidDel="00000000" w:rsidP="00000000" w:rsidRDefault="00000000" w:rsidRPr="00000000" w14:paraId="0000002D">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color w:val="242729"/>
          <w:sz w:val="23"/>
          <w:szCs w:val="23"/>
          <w:u w:val="none"/>
        </w:rPr>
      </w:pPr>
      <w:r w:rsidDel="00000000" w:rsidR="00000000" w:rsidRPr="00000000">
        <w:rPr>
          <w:color w:val="242729"/>
          <w:sz w:val="23"/>
          <w:szCs w:val="23"/>
          <w:rtl w:val="0"/>
        </w:rPr>
        <w:t xml:space="preserve">Output of Anomaly Detection</w:t>
      </w:r>
    </w:p>
    <w:p w:rsidR="00000000" w:rsidDel="00000000" w:rsidP="00000000" w:rsidRDefault="00000000" w:rsidRPr="00000000" w14:paraId="0000002E">
      <w:pPr>
        <w:numPr>
          <w:ilvl w:val="1"/>
          <w:numId w:val="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rPr>
          <w:color w:val="242729"/>
          <w:sz w:val="23"/>
          <w:szCs w:val="23"/>
          <w:u w:val="none"/>
        </w:rPr>
      </w:pPr>
      <w:r w:rsidDel="00000000" w:rsidR="00000000" w:rsidRPr="00000000">
        <w:rPr>
          <w:color w:val="242729"/>
          <w:sz w:val="23"/>
          <w:szCs w:val="23"/>
          <w:rtl w:val="0"/>
        </w:rPr>
        <w:t xml:space="preserve">Scores. Scoring techniques assign an anomaly score to each instance in the test data depending on the degree to which that instance is considered an anomaly. Thus the output of such techniques is a ranked list of anomalies. An analyst may choose to either analyze the top few anomalies or use a cutoff threshold to select the anomalies.</w:t>
      </w:r>
    </w:p>
    <w:p w:rsidR="00000000" w:rsidDel="00000000" w:rsidP="00000000" w:rsidRDefault="00000000" w:rsidRPr="00000000" w14:paraId="0000002F">
      <w:pPr>
        <w:numPr>
          <w:ilvl w:val="1"/>
          <w:numId w:val="5"/>
        </w:numPr>
        <w:pBdr>
          <w:top w:color="auto" w:space="0" w:sz="0" w:val="none"/>
          <w:left w:color="auto" w:space="0" w:sz="0" w:val="none"/>
          <w:bottom w:color="auto" w:space="0" w:sz="0" w:val="none"/>
          <w:right w:color="auto" w:space="0" w:sz="0" w:val="none"/>
          <w:between w:color="auto" w:space="0" w:sz="0" w:val="none"/>
        </w:pBdr>
        <w:spacing w:after="220" w:lineRule="auto"/>
        <w:ind w:left="1440" w:hanging="360"/>
        <w:rPr>
          <w:color w:val="242729"/>
          <w:sz w:val="23"/>
          <w:szCs w:val="23"/>
          <w:u w:val="none"/>
        </w:rPr>
      </w:pPr>
      <w:r w:rsidDel="00000000" w:rsidR="00000000" w:rsidRPr="00000000">
        <w:rPr>
          <w:color w:val="242729"/>
          <w:sz w:val="23"/>
          <w:szCs w:val="23"/>
          <w:rtl w:val="0"/>
        </w:rPr>
        <w:t xml:space="preserve">Labels. Techniques in this category assign a label (normal or anomalous) to each test instance.</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220" w:lineRule="auto"/>
        <w:rPr>
          <w:color w:val="242729"/>
          <w:sz w:val="23"/>
          <w:szCs w:val="23"/>
        </w:rPr>
      </w:pPr>
      <w:r w:rsidDel="00000000" w:rsidR="00000000" w:rsidRPr="00000000">
        <w:rPr>
          <w:rtl w:val="0"/>
        </w:rPr>
      </w:r>
    </w:p>
    <w:p w:rsidR="00000000" w:rsidDel="00000000" w:rsidP="00000000" w:rsidRDefault="00000000" w:rsidRPr="00000000" w14:paraId="00000031">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color w:val="242729"/>
          <w:sz w:val="23"/>
          <w:szCs w:val="23"/>
          <w:u w:val="none"/>
        </w:rPr>
      </w:pPr>
      <w:r w:rsidDel="00000000" w:rsidR="00000000" w:rsidRPr="00000000">
        <w:rPr>
          <w:color w:val="242729"/>
          <w:sz w:val="23"/>
          <w:szCs w:val="23"/>
          <w:rtl w:val="0"/>
        </w:rPr>
        <w:t xml:space="preserve">Types of detections</w:t>
      </w:r>
    </w:p>
    <w:p w:rsidR="00000000" w:rsidDel="00000000" w:rsidP="00000000" w:rsidRDefault="00000000" w:rsidRPr="00000000" w14:paraId="00000032">
      <w:pPr>
        <w:numPr>
          <w:ilvl w:val="1"/>
          <w:numId w:val="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rPr>
          <w:color w:val="242729"/>
          <w:sz w:val="23"/>
          <w:szCs w:val="23"/>
          <w:u w:val="none"/>
        </w:rPr>
      </w:pPr>
      <w:r w:rsidDel="00000000" w:rsidR="00000000" w:rsidRPr="00000000">
        <w:rPr>
          <w:color w:val="242729"/>
          <w:sz w:val="23"/>
          <w:szCs w:val="23"/>
          <w:rtl w:val="0"/>
        </w:rPr>
        <w:t xml:space="preserve">Intruder detection  </w:t>
      </w:r>
    </w:p>
    <w:p w:rsidR="00000000" w:rsidDel="00000000" w:rsidP="00000000" w:rsidRDefault="00000000" w:rsidRPr="00000000" w14:paraId="00000033">
      <w:pPr>
        <w:numPr>
          <w:ilvl w:val="1"/>
          <w:numId w:val="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rPr>
          <w:color w:val="242729"/>
          <w:sz w:val="23"/>
          <w:szCs w:val="23"/>
          <w:u w:val="none"/>
        </w:rPr>
      </w:pPr>
      <w:r w:rsidDel="00000000" w:rsidR="00000000" w:rsidRPr="00000000">
        <w:rPr>
          <w:color w:val="242729"/>
          <w:sz w:val="23"/>
          <w:szCs w:val="23"/>
          <w:rtl w:val="0"/>
        </w:rPr>
        <w:t xml:space="preserve">Fraud </w:t>
      </w:r>
    </w:p>
    <w:p w:rsidR="00000000" w:rsidDel="00000000" w:rsidP="00000000" w:rsidRDefault="00000000" w:rsidRPr="00000000" w14:paraId="00000034">
      <w:pPr>
        <w:numPr>
          <w:ilvl w:val="1"/>
          <w:numId w:val="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rPr>
          <w:color w:val="242729"/>
          <w:sz w:val="23"/>
          <w:szCs w:val="23"/>
          <w:u w:val="none"/>
        </w:rPr>
      </w:pPr>
      <w:r w:rsidDel="00000000" w:rsidR="00000000" w:rsidRPr="00000000">
        <w:rPr>
          <w:color w:val="242729"/>
          <w:sz w:val="23"/>
          <w:szCs w:val="23"/>
          <w:rtl w:val="0"/>
        </w:rPr>
        <w:t xml:space="preserve">Medical and Public Health Anomaly Detection</w:t>
      </w:r>
    </w:p>
    <w:p w:rsidR="00000000" w:rsidDel="00000000" w:rsidP="00000000" w:rsidRDefault="00000000" w:rsidRPr="00000000" w14:paraId="00000035">
      <w:pPr>
        <w:numPr>
          <w:ilvl w:val="1"/>
          <w:numId w:val="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rPr>
          <w:color w:val="242729"/>
          <w:sz w:val="23"/>
          <w:szCs w:val="23"/>
        </w:rPr>
      </w:pPr>
      <w:r w:rsidDel="00000000" w:rsidR="00000000" w:rsidRPr="00000000">
        <w:rPr>
          <w:color w:val="242729"/>
          <w:sz w:val="23"/>
          <w:szCs w:val="23"/>
          <w:rtl w:val="0"/>
        </w:rPr>
        <w:t xml:space="preserve">Industrial Damage Detection</w:t>
      </w:r>
    </w:p>
    <w:p w:rsidR="00000000" w:rsidDel="00000000" w:rsidP="00000000" w:rsidRDefault="00000000" w:rsidRPr="00000000" w14:paraId="00000036">
      <w:pPr>
        <w:numPr>
          <w:ilvl w:val="1"/>
          <w:numId w:val="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rPr>
          <w:color w:val="242729"/>
          <w:sz w:val="23"/>
          <w:szCs w:val="23"/>
          <w:u w:val="none"/>
        </w:rPr>
      </w:pPr>
      <w:r w:rsidDel="00000000" w:rsidR="00000000" w:rsidRPr="00000000">
        <w:rPr>
          <w:color w:val="242729"/>
          <w:sz w:val="23"/>
          <w:szCs w:val="23"/>
          <w:rtl w:val="0"/>
        </w:rPr>
        <w:t xml:space="preserve">Image Processing</w:t>
      </w:r>
    </w:p>
    <w:p w:rsidR="00000000" w:rsidDel="00000000" w:rsidP="00000000" w:rsidRDefault="00000000" w:rsidRPr="00000000" w14:paraId="00000037">
      <w:pPr>
        <w:numPr>
          <w:ilvl w:val="1"/>
          <w:numId w:val="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rPr>
          <w:color w:val="242729"/>
          <w:sz w:val="23"/>
          <w:szCs w:val="23"/>
          <w:u w:val="none"/>
        </w:rPr>
      </w:pPr>
      <w:r w:rsidDel="00000000" w:rsidR="00000000" w:rsidRPr="00000000">
        <w:rPr>
          <w:color w:val="242729"/>
          <w:sz w:val="23"/>
          <w:szCs w:val="23"/>
          <w:rtl w:val="0"/>
        </w:rPr>
        <w:t xml:space="preserve">Anomaly Detection in Text Data</w:t>
      </w:r>
    </w:p>
    <w:p w:rsidR="00000000" w:rsidDel="00000000" w:rsidP="00000000" w:rsidRDefault="00000000" w:rsidRPr="00000000" w14:paraId="00000038">
      <w:pPr>
        <w:numPr>
          <w:ilvl w:val="1"/>
          <w:numId w:val="4"/>
        </w:numPr>
        <w:pBdr>
          <w:top w:color="auto" w:space="0" w:sz="0" w:val="none"/>
          <w:left w:color="auto" w:space="0" w:sz="0" w:val="none"/>
          <w:bottom w:color="auto" w:space="0" w:sz="0" w:val="none"/>
          <w:right w:color="auto" w:space="0" w:sz="0" w:val="none"/>
          <w:between w:color="auto" w:space="0" w:sz="0" w:val="none"/>
        </w:pBdr>
        <w:spacing w:after="220" w:lineRule="auto"/>
        <w:ind w:left="1440" w:hanging="360"/>
        <w:rPr>
          <w:color w:val="242729"/>
          <w:sz w:val="23"/>
          <w:szCs w:val="23"/>
          <w:u w:val="none"/>
        </w:rPr>
      </w:pPr>
      <w:r w:rsidDel="00000000" w:rsidR="00000000" w:rsidRPr="00000000">
        <w:rPr>
          <w:color w:val="242729"/>
          <w:sz w:val="23"/>
          <w:szCs w:val="23"/>
          <w:rtl w:val="0"/>
        </w:rPr>
        <w:t xml:space="preserve">Sensor Networks</w:t>
      </w:r>
    </w:p>
    <w:p w:rsidR="00000000" w:rsidDel="00000000" w:rsidP="00000000" w:rsidRDefault="00000000" w:rsidRPr="00000000" w14:paraId="00000039">
      <w:pPr>
        <w:rPr>
          <w:color w:val="242729"/>
          <w:sz w:val="23"/>
          <w:szCs w:val="23"/>
        </w:rPr>
      </w:pPr>
      <w:r w:rsidDel="00000000" w:rsidR="00000000" w:rsidRPr="00000000">
        <w:rPr>
          <w:rtl w:val="0"/>
        </w:rPr>
      </w:r>
    </w:p>
    <w:p w:rsidR="00000000" w:rsidDel="00000000" w:rsidP="00000000" w:rsidRDefault="00000000" w:rsidRPr="00000000" w14:paraId="0000003A">
      <w:pPr>
        <w:rPr>
          <w:color w:val="242729"/>
          <w:sz w:val="23"/>
          <w:szCs w:val="23"/>
        </w:rPr>
      </w:pPr>
      <w:r w:rsidDel="00000000" w:rsidR="00000000" w:rsidRPr="00000000">
        <w:rPr>
          <w:rtl w:val="0"/>
        </w:rPr>
      </w:r>
    </w:p>
    <w:p w:rsidR="00000000" w:rsidDel="00000000" w:rsidP="00000000" w:rsidRDefault="00000000" w:rsidRPr="00000000" w14:paraId="0000003B">
      <w:pPr>
        <w:rPr>
          <w:color w:val="242729"/>
          <w:sz w:val="23"/>
          <w:szCs w:val="23"/>
        </w:rPr>
      </w:pPr>
      <w:r w:rsidDel="00000000" w:rsidR="00000000" w:rsidRPr="00000000">
        <w:rPr>
          <w:rtl w:val="0"/>
        </w:rPr>
      </w:r>
    </w:p>
    <w:p w:rsidR="00000000" w:rsidDel="00000000" w:rsidP="00000000" w:rsidRDefault="00000000" w:rsidRPr="00000000" w14:paraId="0000003C">
      <w:pPr>
        <w:rPr>
          <w:color w:val="242729"/>
          <w:sz w:val="23"/>
          <w:szCs w:val="23"/>
        </w:rPr>
      </w:pPr>
      <w:r w:rsidDel="00000000" w:rsidR="00000000" w:rsidRPr="00000000">
        <w:rPr>
          <w:color w:val="242729"/>
          <w:sz w:val="23"/>
          <w:szCs w:val="23"/>
          <w:rtl w:val="0"/>
        </w:rPr>
        <w:t xml:space="preserve">Deterministic vs. Probabilistic???</w:t>
        <w:br w:type="textWrapping"/>
        <w:t xml:space="preserve">3 problems of HMM? </w:t>
      </w:r>
    </w:p>
    <w:p w:rsidR="00000000" w:rsidDel="00000000" w:rsidP="00000000" w:rsidRDefault="00000000" w:rsidRPr="00000000" w14:paraId="0000003D">
      <w:pPr>
        <w:rPr>
          <w:color w:val="242729"/>
          <w:sz w:val="23"/>
          <w:szCs w:val="23"/>
        </w:rPr>
      </w:pPr>
      <w:r w:rsidDel="00000000" w:rsidR="00000000" w:rsidRPr="00000000">
        <w:rPr>
          <w:rtl w:val="0"/>
        </w:rPr>
      </w:r>
    </w:p>
    <w:p w:rsidR="00000000" w:rsidDel="00000000" w:rsidP="00000000" w:rsidRDefault="00000000" w:rsidRPr="00000000" w14:paraId="0000003E">
      <w:pPr>
        <w:rPr>
          <w:color w:val="242729"/>
          <w:sz w:val="23"/>
          <w:szCs w:val="23"/>
        </w:rPr>
      </w:pPr>
      <w:r w:rsidDel="00000000" w:rsidR="00000000" w:rsidRPr="00000000">
        <w:rPr>
          <w:rtl w:val="0"/>
        </w:rPr>
      </w:r>
    </w:p>
    <w:p w:rsidR="00000000" w:rsidDel="00000000" w:rsidP="00000000" w:rsidRDefault="00000000" w:rsidRPr="00000000" w14:paraId="0000003F">
      <w:pPr>
        <w:numPr>
          <w:ilvl w:val="0"/>
          <w:numId w:val="7"/>
        </w:numPr>
        <w:ind w:left="720" w:hanging="360"/>
        <w:rPr>
          <w:color w:val="242729"/>
          <w:sz w:val="23"/>
          <w:szCs w:val="23"/>
        </w:rPr>
      </w:pPr>
      <w:r w:rsidDel="00000000" w:rsidR="00000000" w:rsidRPr="00000000">
        <w:rPr>
          <w:color w:val="242729"/>
          <w:sz w:val="23"/>
          <w:szCs w:val="23"/>
          <w:u w:val="single"/>
          <w:rtl w:val="0"/>
        </w:rPr>
        <w:t xml:space="preserve">Anomaly definition</w:t>
      </w:r>
      <w:r w:rsidDel="00000000" w:rsidR="00000000" w:rsidRPr="00000000">
        <w:rPr>
          <w:color w:val="242729"/>
          <w:sz w:val="23"/>
          <w:szCs w:val="23"/>
          <w:rtl w:val="0"/>
        </w:rPr>
        <w:t xml:space="preserve"> Anomaly detection refers to the problem of finding patterns in data that do not conform to expected behavior. These nonconforming patterns are often referred to as anomalies, outliers,discordant observations, exceptions, aberrations, surprises, peculiarities, or contaminants indifferent application domains.</w:t>
      </w:r>
    </w:p>
    <w:p w:rsidR="00000000" w:rsidDel="00000000" w:rsidP="00000000" w:rsidRDefault="00000000" w:rsidRPr="00000000" w14:paraId="00000040">
      <w:pPr>
        <w:numPr>
          <w:ilvl w:val="0"/>
          <w:numId w:val="7"/>
        </w:numPr>
        <w:ind w:left="720" w:hanging="360"/>
        <w:rPr>
          <w:color w:val="242729"/>
          <w:sz w:val="23"/>
          <w:szCs w:val="23"/>
        </w:rPr>
      </w:pPr>
      <w:r w:rsidDel="00000000" w:rsidR="00000000" w:rsidRPr="00000000">
        <w:rPr>
          <w:color w:val="242729"/>
          <w:sz w:val="23"/>
          <w:szCs w:val="23"/>
          <w:u w:val="single"/>
          <w:rtl w:val="0"/>
        </w:rPr>
        <w:t xml:space="preserve">Formal anomaly definition </w:t>
      </w:r>
      <w:r w:rsidDel="00000000" w:rsidR="00000000" w:rsidRPr="00000000">
        <w:rPr>
          <w:color w:val="242729"/>
          <w:sz w:val="23"/>
          <w:szCs w:val="23"/>
          <w:rtl w:val="0"/>
        </w:rPr>
        <w:t xml:space="preserve">an observation that deviates so much from other observations as to arouse suspicion that it was generated by a different mechanism.</w:t>
      </w:r>
      <w:r w:rsidDel="00000000" w:rsidR="00000000" w:rsidRPr="00000000">
        <w:rPr>
          <w:rtl w:val="0"/>
        </w:rPr>
      </w:r>
    </w:p>
    <w:p w:rsidR="00000000" w:rsidDel="00000000" w:rsidP="00000000" w:rsidRDefault="00000000" w:rsidRPr="00000000" w14:paraId="00000041">
      <w:pPr>
        <w:rPr>
          <w:color w:val="242729"/>
          <w:sz w:val="23"/>
          <w:szCs w:val="23"/>
          <w:shd w:fill="fff8dc" w:val="clear"/>
        </w:rPr>
      </w:pPr>
      <w:r w:rsidDel="00000000" w:rsidR="00000000" w:rsidRPr="00000000">
        <w:rPr>
          <w:rtl w:val="0"/>
        </w:rPr>
      </w:r>
    </w:p>
    <w:p w:rsidR="00000000" w:rsidDel="00000000" w:rsidP="00000000" w:rsidRDefault="00000000" w:rsidRPr="00000000" w14:paraId="00000042">
      <w:pPr>
        <w:rPr>
          <w:color w:val="242729"/>
          <w:sz w:val="23"/>
          <w:szCs w:val="23"/>
          <w:shd w:fill="fff8dc" w:val="clear"/>
        </w:rPr>
      </w:pPr>
      <w:r w:rsidDel="00000000" w:rsidR="00000000" w:rsidRPr="00000000">
        <w:rPr>
          <w:rtl w:val="0"/>
        </w:rPr>
      </w:r>
    </w:p>
    <w:p w:rsidR="00000000" w:rsidDel="00000000" w:rsidP="00000000" w:rsidRDefault="00000000" w:rsidRPr="00000000" w14:paraId="00000043">
      <w:pPr>
        <w:pStyle w:val="Heading1"/>
        <w:ind w:left="720" w:firstLine="0"/>
        <w:rPr/>
      </w:pPr>
      <w:bookmarkStart w:colFirst="0" w:colLast="0" w:name="_y2tz1h69naz3" w:id="3"/>
      <w:bookmarkEnd w:id="3"/>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ind w:left="720" w:firstLine="0"/>
        <w:rPr/>
      </w:pPr>
      <w:bookmarkStart w:colFirst="0" w:colLast="0" w:name="_eymnv83d9cma" w:id="4"/>
      <w:bookmarkEnd w:id="4"/>
      <w:r w:rsidDel="00000000" w:rsidR="00000000" w:rsidRPr="00000000">
        <w:rPr>
          <w:rtl w:val="0"/>
        </w:rPr>
        <w:t xml:space="preserve">Vocab for test 2 </w:t>
      </w:r>
    </w:p>
    <w:p w:rsidR="00000000" w:rsidDel="00000000" w:rsidP="00000000" w:rsidRDefault="00000000" w:rsidRPr="00000000" w14:paraId="00000045">
      <w:pPr>
        <w:rPr>
          <w:color w:val="242729"/>
          <w:sz w:val="23"/>
          <w:szCs w:val="23"/>
          <w:shd w:fill="fff8dc" w:val="clear"/>
        </w:rPr>
      </w:pPr>
      <w:r w:rsidDel="00000000" w:rsidR="00000000" w:rsidRPr="00000000">
        <w:rPr>
          <w:rtl w:val="0"/>
        </w:rPr>
      </w:r>
    </w:p>
    <w:p w:rsidR="00000000" w:rsidDel="00000000" w:rsidP="00000000" w:rsidRDefault="00000000" w:rsidRPr="00000000" w14:paraId="00000046">
      <w:pPr>
        <w:rPr>
          <w:color w:val="242729"/>
          <w:sz w:val="23"/>
          <w:szCs w:val="23"/>
          <w:shd w:fill="fff8dc" w:val="clear"/>
        </w:rPr>
      </w:pPr>
      <w:r w:rsidDel="00000000" w:rsidR="00000000" w:rsidRPr="00000000">
        <w:rPr>
          <w:rtl w:val="0"/>
        </w:rPr>
      </w:r>
    </w:p>
    <w:p w:rsidR="00000000" w:rsidDel="00000000" w:rsidP="00000000" w:rsidRDefault="00000000" w:rsidRPr="00000000" w14:paraId="00000047">
      <w:pPr>
        <w:pStyle w:val="Heading2"/>
        <w:ind w:left="720" w:firstLine="0"/>
        <w:jc w:val="center"/>
        <w:rPr/>
      </w:pPr>
      <w:bookmarkStart w:colFirst="0" w:colLast="0" w:name="_34cl3yg3f4sw" w:id="5"/>
      <w:bookmarkEnd w:id="5"/>
      <w:r w:rsidDel="00000000" w:rsidR="00000000" w:rsidRPr="00000000">
        <w:rPr>
          <w:rtl w:val="0"/>
        </w:rPr>
        <w:t xml:space="preserve">Section 4 </w:t>
      </w:r>
    </w:p>
    <w:p w:rsidR="00000000" w:rsidDel="00000000" w:rsidP="00000000" w:rsidRDefault="00000000" w:rsidRPr="00000000" w14:paraId="00000048">
      <w:pPr>
        <w:numPr>
          <w:ilvl w:val="0"/>
          <w:numId w:val="8"/>
        </w:numPr>
        <w:ind w:left="720" w:hanging="360"/>
        <w:rPr>
          <w:sz w:val="23"/>
          <w:szCs w:val="23"/>
        </w:rPr>
      </w:pPr>
      <w:r w:rsidDel="00000000" w:rsidR="00000000" w:rsidRPr="00000000">
        <w:rPr>
          <w:sz w:val="23"/>
          <w:szCs w:val="23"/>
          <w:rtl w:val="0"/>
        </w:rPr>
        <w:t xml:space="preserve">measurement as observations that quantitatively reduce uncertainty. Indeed, a mere reduction—not necessarily an elimination—of uncertainty is what one can expect from measurement.</w:t>
      </w:r>
    </w:p>
    <w:p w:rsidR="00000000" w:rsidDel="00000000" w:rsidP="00000000" w:rsidRDefault="00000000" w:rsidRPr="00000000" w14:paraId="00000049">
      <w:pPr>
        <w:numPr>
          <w:ilvl w:val="0"/>
          <w:numId w:val="8"/>
        </w:numPr>
        <w:ind w:left="720" w:hanging="360"/>
        <w:rPr>
          <w:sz w:val="23"/>
          <w:szCs w:val="23"/>
        </w:rPr>
      </w:pPr>
      <w:r w:rsidDel="00000000" w:rsidR="00000000" w:rsidRPr="00000000">
        <w:rPr>
          <w:sz w:val="23"/>
          <w:szCs w:val="23"/>
          <w:rtl w:val="0"/>
        </w:rPr>
        <w:t xml:space="preserve">Shannon proposed a mathematical definition of information as the </w:t>
      </w:r>
      <w:r w:rsidDel="00000000" w:rsidR="00000000" w:rsidRPr="00000000">
        <w:rPr>
          <w:sz w:val="23"/>
          <w:szCs w:val="23"/>
          <w:rtl w:val="0"/>
        </w:rPr>
        <w:t xml:space="preserve">amount of </w:t>
      </w:r>
      <w:r w:rsidDel="00000000" w:rsidR="00000000" w:rsidRPr="00000000">
        <w:rPr>
          <w:sz w:val="23"/>
          <w:szCs w:val="23"/>
          <w:rtl w:val="0"/>
        </w:rPr>
        <w:t xml:space="preserve">uncertainty reduction in a signal measured in terms of the entropy3 removed by a signal.</w:t>
      </w:r>
    </w:p>
    <w:p w:rsidR="00000000" w:rsidDel="00000000" w:rsidP="00000000" w:rsidRDefault="00000000" w:rsidRPr="00000000" w14:paraId="0000004A">
      <w:pPr>
        <w:numPr>
          <w:ilvl w:val="0"/>
          <w:numId w:val="8"/>
        </w:numPr>
        <w:ind w:left="720" w:hanging="360"/>
        <w:rPr>
          <w:sz w:val="23"/>
          <w:szCs w:val="23"/>
          <w:u w:val="none"/>
        </w:rPr>
      </w:pPr>
      <w:r w:rsidDel="00000000" w:rsidR="00000000" w:rsidRPr="00000000">
        <w:rPr>
          <w:sz w:val="23"/>
          <w:szCs w:val="23"/>
          <w:rtl w:val="0"/>
        </w:rPr>
        <w:t xml:space="preserve">Assuming that the receiver of information has some prior state of knowledge but has also some uncertainty—meaning, the knowledge is incomplete—, the new information reduces the uncertainty (not necessarily completely) in a quantifiable way</w:t>
      </w:r>
    </w:p>
    <w:p w:rsidR="00000000" w:rsidDel="00000000" w:rsidP="00000000" w:rsidRDefault="00000000" w:rsidRPr="00000000" w14:paraId="0000004B">
      <w:pPr>
        <w:numPr>
          <w:ilvl w:val="1"/>
          <w:numId w:val="8"/>
        </w:numPr>
        <w:ind w:left="1440" w:hanging="360"/>
        <w:rPr>
          <w:sz w:val="23"/>
          <w:szCs w:val="23"/>
          <w:u w:val="none"/>
        </w:rPr>
      </w:pPr>
      <w:r w:rsidDel="00000000" w:rsidR="00000000" w:rsidRPr="00000000">
        <w:rPr>
          <w:sz w:val="23"/>
          <w:szCs w:val="23"/>
          <w:rtl w:val="0"/>
        </w:rPr>
        <w:t xml:space="preserve">This uncertain reduction point of view is what is critical to business. Major decisions made under a state of uncertainty, such as whether to approve large IT projects or new security controls, can be made better— even if just slightly—by reducing uncertainty. Sometimes even small uncertainty reductions can be worth millions of dollars.</w:t>
      </w:r>
    </w:p>
    <w:p w:rsidR="00000000" w:rsidDel="00000000" w:rsidP="00000000" w:rsidRDefault="00000000" w:rsidRPr="00000000" w14:paraId="0000004C">
      <w:pPr>
        <w:numPr>
          <w:ilvl w:val="0"/>
          <w:numId w:val="8"/>
        </w:numPr>
        <w:ind w:left="720" w:hanging="360"/>
        <w:rPr>
          <w:sz w:val="23"/>
          <w:szCs w:val="23"/>
          <w:u w:val="none"/>
        </w:rPr>
      </w:pPr>
      <w:r w:rsidDel="00000000" w:rsidR="00000000" w:rsidRPr="00000000">
        <w:rPr>
          <w:sz w:val="23"/>
          <w:szCs w:val="23"/>
        </w:rPr>
        <w:drawing>
          <wp:inline distB="114300" distT="114300" distL="114300" distR="114300">
            <wp:extent cx="5943600" cy="1841500"/>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numPr>
          <w:ilvl w:val="0"/>
          <w:numId w:val="8"/>
        </w:numPr>
        <w:ind w:left="720" w:hanging="360"/>
        <w:rPr>
          <w:sz w:val="23"/>
          <w:szCs w:val="23"/>
          <w:u w:val="none"/>
        </w:rPr>
      </w:pPr>
      <w:r w:rsidDel="00000000" w:rsidR="00000000" w:rsidRPr="00000000">
        <w:rPr>
          <w:sz w:val="23"/>
          <w:szCs w:val="23"/>
          <w:rtl w:val="0"/>
        </w:rPr>
        <w:t xml:space="preserve">Bayesian (or subjective) interpretation: expectation representing a state of knowledge or as quantification of a personal belief</w:t>
      </w:r>
    </w:p>
    <w:p w:rsidR="00000000" w:rsidDel="00000000" w:rsidP="00000000" w:rsidRDefault="00000000" w:rsidRPr="00000000" w14:paraId="0000004E">
      <w:pPr>
        <w:numPr>
          <w:ilvl w:val="1"/>
          <w:numId w:val="8"/>
        </w:numPr>
        <w:ind w:left="1440" w:hanging="360"/>
        <w:rPr>
          <w:b w:val="1"/>
          <w:sz w:val="23"/>
          <w:szCs w:val="23"/>
        </w:rPr>
      </w:pPr>
      <w:r w:rsidDel="00000000" w:rsidR="00000000" w:rsidRPr="00000000">
        <w:rPr>
          <w:b w:val="1"/>
          <w:sz w:val="23"/>
          <w:szCs w:val="23"/>
          <w:rtl w:val="0"/>
        </w:rPr>
        <w:t xml:space="preserve">Reread section 4 slide 41 </w:t>
      </w:r>
    </w:p>
    <w:p w:rsidR="00000000" w:rsidDel="00000000" w:rsidP="00000000" w:rsidRDefault="00000000" w:rsidRPr="00000000" w14:paraId="0000004F">
      <w:pPr>
        <w:numPr>
          <w:ilvl w:val="0"/>
          <w:numId w:val="8"/>
        </w:numPr>
        <w:ind w:left="720" w:hanging="360"/>
        <w:rPr>
          <w:sz w:val="23"/>
          <w:szCs w:val="23"/>
          <w:u w:val="none"/>
        </w:rPr>
      </w:pPr>
      <w:r w:rsidDel="00000000" w:rsidR="00000000" w:rsidRPr="00000000">
        <w:rPr>
          <w:sz w:val="23"/>
          <w:szCs w:val="23"/>
          <w:rtl w:val="0"/>
        </w:rPr>
        <w:t xml:space="preserve">Risk: A state of uncertainty where some of the possibilities involve a loss, catastrophe, or other undesirable outcome.</w:t>
      </w:r>
    </w:p>
    <w:p w:rsidR="00000000" w:rsidDel="00000000" w:rsidP="00000000" w:rsidRDefault="00000000" w:rsidRPr="00000000" w14:paraId="00000050">
      <w:pPr>
        <w:numPr>
          <w:ilvl w:val="1"/>
          <w:numId w:val="8"/>
        </w:numPr>
        <w:ind w:left="1440" w:hanging="360"/>
        <w:rPr>
          <w:sz w:val="23"/>
          <w:szCs w:val="23"/>
          <w:u w:val="none"/>
        </w:rPr>
      </w:pPr>
      <w:r w:rsidDel="00000000" w:rsidR="00000000" w:rsidRPr="00000000">
        <w:rPr>
          <w:sz w:val="23"/>
          <w:szCs w:val="23"/>
          <w:rtl w:val="0"/>
        </w:rPr>
        <w:t xml:space="preserve"> Measurement of Risk: a set of possibilities, each with quantified probabilities and quantified losses.</w:t>
      </w:r>
    </w:p>
    <w:p w:rsidR="00000000" w:rsidDel="00000000" w:rsidP="00000000" w:rsidRDefault="00000000" w:rsidRPr="00000000" w14:paraId="00000051">
      <w:pPr>
        <w:numPr>
          <w:ilvl w:val="0"/>
          <w:numId w:val="8"/>
        </w:numPr>
        <w:ind w:left="720" w:hanging="360"/>
        <w:rPr>
          <w:sz w:val="23"/>
          <w:szCs w:val="23"/>
          <w:u w:val="none"/>
        </w:rPr>
      </w:pPr>
      <w:r w:rsidDel="00000000" w:rsidR="00000000" w:rsidRPr="00000000">
        <w:rPr>
          <w:sz w:val="23"/>
          <w:szCs w:val="23"/>
          <w:rtl w:val="0"/>
        </w:rPr>
        <w:t xml:space="preserve">Uncertainty: Lack of complete certainty, that is the existence of more than one possibility—the true outcome is not known.</w:t>
      </w:r>
    </w:p>
    <w:p w:rsidR="00000000" w:rsidDel="00000000" w:rsidP="00000000" w:rsidRDefault="00000000" w:rsidRPr="00000000" w14:paraId="00000052">
      <w:pPr>
        <w:numPr>
          <w:ilvl w:val="1"/>
          <w:numId w:val="8"/>
        </w:numPr>
        <w:ind w:left="1440" w:hanging="360"/>
        <w:rPr>
          <w:sz w:val="23"/>
          <w:szCs w:val="23"/>
          <w:u w:val="none"/>
        </w:rPr>
      </w:pPr>
      <w:r w:rsidDel="00000000" w:rsidR="00000000" w:rsidRPr="00000000">
        <w:rPr>
          <w:sz w:val="23"/>
          <w:szCs w:val="23"/>
          <w:rtl w:val="0"/>
        </w:rPr>
        <w:t xml:space="preserve"> Measurement of Uncertainty: a set of probabilities assigned to a set of possibilities. E.g., there is a 35% chance we will have a serious data breach within the next five years</w:t>
      </w:r>
    </w:p>
    <w:p w:rsidR="00000000" w:rsidDel="00000000" w:rsidP="00000000" w:rsidRDefault="00000000" w:rsidRPr="00000000" w14:paraId="00000053">
      <w:pPr>
        <w:numPr>
          <w:ilvl w:val="0"/>
          <w:numId w:val="8"/>
        </w:numPr>
        <w:ind w:left="720" w:hanging="360"/>
        <w:rPr>
          <w:b w:val="1"/>
          <w:sz w:val="23"/>
          <w:szCs w:val="23"/>
        </w:rPr>
      </w:pPr>
      <w:r w:rsidDel="00000000" w:rsidR="00000000" w:rsidRPr="00000000">
        <w:rPr>
          <w:b w:val="1"/>
          <w:sz w:val="23"/>
          <w:szCs w:val="23"/>
          <w:rtl w:val="0"/>
        </w:rPr>
        <w:t xml:space="preserve">Reread section 4 slide 54</w:t>
      </w:r>
    </w:p>
    <w:p w:rsidR="00000000" w:rsidDel="00000000" w:rsidP="00000000" w:rsidRDefault="00000000" w:rsidRPr="00000000" w14:paraId="00000054">
      <w:pPr>
        <w:numPr>
          <w:ilvl w:val="0"/>
          <w:numId w:val="8"/>
        </w:numPr>
        <w:ind w:left="720" w:hanging="360"/>
        <w:rPr>
          <w:sz w:val="23"/>
          <w:szCs w:val="23"/>
        </w:rPr>
      </w:pPr>
      <w:r w:rsidDel="00000000" w:rsidR="00000000" w:rsidRPr="00000000">
        <w:rPr>
          <w:sz w:val="23"/>
          <w:szCs w:val="23"/>
          <w:rtl w:val="0"/>
        </w:rPr>
        <w:t xml:space="preserve">Inherent risks: normally does not mean a complete lack of </w:t>
      </w:r>
      <w:r w:rsidDel="00000000" w:rsidR="00000000" w:rsidRPr="00000000">
        <w:rPr>
          <w:b w:val="1"/>
          <w:sz w:val="23"/>
          <w:szCs w:val="23"/>
          <w:rtl w:val="0"/>
        </w:rPr>
        <w:t xml:space="preserve">controls </w:t>
      </w:r>
      <w:r w:rsidDel="00000000" w:rsidR="00000000" w:rsidRPr="00000000">
        <w:rPr>
          <w:sz w:val="23"/>
          <w:szCs w:val="23"/>
          <w:rtl w:val="0"/>
        </w:rPr>
        <w:t xml:space="preserve">(not a viable alternative) but rather refers to basic and minimal controls that would be considered negligent to exclude. Typical examples include: password protection, firewalls, some frequency of applying security software updates (patches)</w:t>
      </w:r>
    </w:p>
    <w:p w:rsidR="00000000" w:rsidDel="00000000" w:rsidP="00000000" w:rsidRDefault="00000000" w:rsidRPr="00000000" w14:paraId="00000055">
      <w:pPr>
        <w:numPr>
          <w:ilvl w:val="0"/>
          <w:numId w:val="8"/>
        </w:numPr>
        <w:ind w:left="720" w:hanging="360"/>
        <w:rPr>
          <w:sz w:val="23"/>
          <w:szCs w:val="23"/>
        </w:rPr>
      </w:pPr>
      <w:r w:rsidDel="00000000" w:rsidR="00000000" w:rsidRPr="00000000">
        <w:rPr>
          <w:sz w:val="23"/>
          <w:szCs w:val="23"/>
          <w:rtl w:val="0"/>
        </w:rPr>
        <w:t xml:space="preserve">residual risk: after application of controls </w:t>
      </w:r>
    </w:p>
    <w:p w:rsidR="00000000" w:rsidDel="00000000" w:rsidP="00000000" w:rsidRDefault="00000000" w:rsidRPr="00000000" w14:paraId="00000056">
      <w:pPr>
        <w:numPr>
          <w:ilvl w:val="0"/>
          <w:numId w:val="8"/>
        </w:numPr>
        <w:ind w:left="720" w:hanging="360"/>
        <w:rPr>
          <w:sz w:val="23"/>
          <w:szCs w:val="23"/>
          <w:u w:val="none"/>
        </w:rPr>
      </w:pPr>
      <w:r w:rsidDel="00000000" w:rsidR="00000000" w:rsidRPr="00000000">
        <w:rPr>
          <w:sz w:val="23"/>
          <w:szCs w:val="23"/>
          <w:rtl w:val="0"/>
        </w:rPr>
        <w:t xml:space="preserve">The difference between inherent and residual risks are true discretionary controls that could be considered not absolutely necessary and may be excluded on reasonable grounds.</w:t>
      </w:r>
    </w:p>
    <w:p w:rsidR="00000000" w:rsidDel="00000000" w:rsidP="00000000" w:rsidRDefault="00000000" w:rsidRPr="00000000" w14:paraId="00000057">
      <w:pPr>
        <w:numPr>
          <w:ilvl w:val="0"/>
          <w:numId w:val="8"/>
        </w:numPr>
        <w:ind w:left="720" w:hanging="360"/>
        <w:rPr>
          <w:sz w:val="23"/>
          <w:szCs w:val="23"/>
          <w:u w:val="none"/>
        </w:rPr>
      </w:pPr>
      <w:r w:rsidDel="00000000" w:rsidR="00000000" w:rsidRPr="00000000">
        <w:rPr>
          <w:sz w:val="23"/>
          <w:szCs w:val="23"/>
          <w:rtl w:val="0"/>
        </w:rPr>
        <w:t xml:space="preserve">Risk should be below risk tolerance. Use controls to achieve this.</w:t>
      </w:r>
    </w:p>
    <w:p w:rsidR="00000000" w:rsidDel="00000000" w:rsidP="00000000" w:rsidRDefault="00000000" w:rsidRPr="00000000" w14:paraId="00000058">
      <w:pPr>
        <w:numPr>
          <w:ilvl w:val="0"/>
          <w:numId w:val="8"/>
        </w:numPr>
        <w:ind w:left="720" w:hanging="360"/>
        <w:rPr>
          <w:sz w:val="23"/>
          <w:szCs w:val="23"/>
          <w:u w:val="none"/>
        </w:rPr>
      </w:pPr>
      <w:r w:rsidDel="00000000" w:rsidR="00000000" w:rsidRPr="00000000">
        <w:rPr>
          <w:sz w:val="23"/>
          <w:szCs w:val="23"/>
        </w:rPr>
        <w:drawing>
          <wp:inline distB="114300" distT="114300" distL="114300" distR="114300">
            <wp:extent cx="5943600" cy="876300"/>
            <wp:effectExtent b="0" l="0" r="0" t="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876300"/>
                    </a:xfrm>
                    <a:prstGeom prst="rect"/>
                    <a:ln/>
                  </pic:spPr>
                </pic:pic>
              </a:graphicData>
            </a:graphic>
          </wp:inline>
        </w:drawing>
      </w:r>
      <w:r w:rsidDel="00000000" w:rsidR="00000000" w:rsidRPr="00000000">
        <w:rPr>
          <w:sz w:val="23"/>
          <w:szCs w:val="23"/>
          <w:rtl w:val="0"/>
        </w:rPr>
        <w:t xml:space="preserve"> </w:t>
      </w:r>
    </w:p>
    <w:p w:rsidR="00000000" w:rsidDel="00000000" w:rsidP="00000000" w:rsidRDefault="00000000" w:rsidRPr="00000000" w14:paraId="00000059">
      <w:pPr>
        <w:pStyle w:val="Heading2"/>
        <w:ind w:left="720" w:firstLine="0"/>
        <w:jc w:val="center"/>
        <w:rPr/>
      </w:pPr>
      <w:bookmarkStart w:colFirst="0" w:colLast="0" w:name="_anw03bqzyxa" w:id="6"/>
      <w:bookmarkEnd w:id="6"/>
      <w:r w:rsidDel="00000000" w:rsidR="00000000" w:rsidRPr="00000000">
        <w:rPr>
          <w:rtl w:val="0"/>
        </w:rPr>
        <w:t xml:space="preserve">Section 5 </w:t>
      </w:r>
    </w:p>
    <w:p w:rsidR="00000000" w:rsidDel="00000000" w:rsidP="00000000" w:rsidRDefault="00000000" w:rsidRPr="00000000" w14:paraId="0000005A">
      <w:pPr>
        <w:numPr>
          <w:ilvl w:val="0"/>
          <w:numId w:val="8"/>
        </w:numPr>
        <w:ind w:left="720" w:hanging="360"/>
      </w:pPr>
      <w:r w:rsidDel="00000000" w:rsidR="00000000" w:rsidRPr="00000000">
        <w:rPr>
          <w:rtl w:val="0"/>
        </w:rPr>
        <w:t xml:space="preserve">The core ideas behind blockchain technology emerged in 1991. A signed chain of information was used as an electronic ledger for digitally signing documents in a way that could easily show none of the signed documents in the collection had been changed.</w:t>
      </w:r>
    </w:p>
    <w:p w:rsidR="00000000" w:rsidDel="00000000" w:rsidP="00000000" w:rsidRDefault="00000000" w:rsidRPr="00000000" w14:paraId="0000005B">
      <w:pPr>
        <w:numPr>
          <w:ilvl w:val="0"/>
          <w:numId w:val="8"/>
        </w:numPr>
        <w:ind w:left="720" w:hanging="360"/>
        <w:rPr>
          <w:u w:val="none"/>
        </w:rPr>
      </w:pPr>
      <w:r w:rsidDel="00000000" w:rsidR="00000000" w:rsidRPr="00000000">
        <w:rPr>
          <w:rtl w:val="0"/>
        </w:rPr>
        <w:t xml:space="preserve">In 2008, the first application to digital cash was described in the original paper on Bitcoin, Bitcoin: A Peer to Peer Electronic Cash System1.</w:t>
      </w:r>
    </w:p>
    <w:p w:rsidR="00000000" w:rsidDel="00000000" w:rsidP="00000000" w:rsidRDefault="00000000" w:rsidRPr="00000000" w14:paraId="0000005C">
      <w:pPr>
        <w:numPr>
          <w:ilvl w:val="0"/>
          <w:numId w:val="8"/>
        </w:numPr>
        <w:ind w:left="720" w:hanging="360"/>
        <w:rPr>
          <w:u w:val="none"/>
        </w:rPr>
      </w:pPr>
      <w:r w:rsidDel="00000000" w:rsidR="00000000" w:rsidRPr="00000000">
        <w:rPr>
          <w:rtl w:val="0"/>
        </w:rPr>
        <w:t xml:space="preserve">Features </w:t>
      </w:r>
    </w:p>
    <w:p w:rsidR="00000000" w:rsidDel="00000000" w:rsidP="00000000" w:rsidRDefault="00000000" w:rsidRPr="00000000" w14:paraId="0000005D">
      <w:pPr>
        <w:numPr>
          <w:ilvl w:val="1"/>
          <w:numId w:val="8"/>
        </w:numPr>
        <w:ind w:left="1440" w:hanging="360"/>
        <w:rPr>
          <w:u w:val="none"/>
        </w:rPr>
      </w:pPr>
      <w:r w:rsidDel="00000000" w:rsidR="00000000" w:rsidRPr="00000000">
        <w:rPr>
          <w:rtl w:val="0"/>
        </w:rPr>
        <w:t xml:space="preserve">Bitcoin is implemented in a distributed fashion so that no single user controls the currency and no single point of failure exists</w:t>
      </w:r>
    </w:p>
    <w:p w:rsidR="00000000" w:rsidDel="00000000" w:rsidP="00000000" w:rsidRDefault="00000000" w:rsidRPr="00000000" w14:paraId="0000005E">
      <w:pPr>
        <w:numPr>
          <w:ilvl w:val="1"/>
          <w:numId w:val="8"/>
        </w:numPr>
        <w:ind w:left="1440" w:hanging="360"/>
        <w:rPr>
          <w:u w:val="none"/>
        </w:rPr>
      </w:pPr>
      <w:r w:rsidDel="00000000" w:rsidR="00000000" w:rsidRPr="00000000">
        <w:rPr>
          <w:rtl w:val="0"/>
        </w:rPr>
        <w:t xml:space="preserve">By using a distributed blockchain and consensus-based maintenance, a self-regulating mechanism was created that ensures that only valid transactions are added to the blockchain.</w:t>
      </w:r>
    </w:p>
    <w:p w:rsidR="00000000" w:rsidDel="00000000" w:rsidP="00000000" w:rsidRDefault="00000000" w:rsidRPr="00000000" w14:paraId="0000005F">
      <w:pPr>
        <w:numPr>
          <w:ilvl w:val="1"/>
          <w:numId w:val="8"/>
        </w:numPr>
        <w:ind w:left="1440" w:hanging="360"/>
        <w:rPr>
          <w:u w:val="none"/>
        </w:rPr>
      </w:pPr>
      <w:r w:rsidDel="00000000" w:rsidR="00000000" w:rsidRPr="00000000">
        <w:rPr>
          <w:rtl w:val="0"/>
        </w:rPr>
        <w:t xml:space="preserve">Blockchain technology has become tightly linked to Bitcoin and and other crypto currencies, although it is not restricted to simple fund transfers.</w:t>
      </w:r>
    </w:p>
    <w:p w:rsidR="00000000" w:rsidDel="00000000" w:rsidP="00000000" w:rsidRDefault="00000000" w:rsidRPr="00000000" w14:paraId="00000060">
      <w:pPr>
        <w:numPr>
          <w:ilvl w:val="0"/>
          <w:numId w:val="8"/>
        </w:numPr>
        <w:ind w:left="720" w:hanging="360"/>
        <w:rPr>
          <w:u w:val="none"/>
        </w:rPr>
      </w:pPr>
      <w:r w:rsidDel="00000000" w:rsidR="00000000" w:rsidRPr="00000000">
        <w:rPr>
          <w:rtl w:val="0"/>
        </w:rPr>
        <w:t xml:space="preserve">The security of cryptocurrency ledgers is based on the assumption that the majority of miners are honestly trying to maintain the ledger, having financial incentive to do so</w:t>
      </w:r>
    </w:p>
    <w:p w:rsidR="00000000" w:rsidDel="00000000" w:rsidP="00000000" w:rsidRDefault="00000000" w:rsidRPr="00000000" w14:paraId="00000061">
      <w:pPr>
        <w:numPr>
          <w:ilvl w:val="0"/>
          <w:numId w:val="8"/>
        </w:numPr>
        <w:ind w:left="720" w:hanging="360"/>
        <w:rPr>
          <w:u w:val="none"/>
        </w:rPr>
      </w:pPr>
      <w:r w:rsidDel="00000000" w:rsidR="00000000" w:rsidRPr="00000000">
        <w:rPr>
          <w:rtl w:val="0"/>
        </w:rPr>
        <w:t xml:space="preserve">Bitcoin’s decentralized control verifies and records transactions using a blockchain transaction database in the role of a public distributed ledger.2 The system is peer-to-peer, and transactions take place between users directly, without an intermediary</w:t>
      </w:r>
    </w:p>
    <w:p w:rsidR="00000000" w:rsidDel="00000000" w:rsidP="00000000" w:rsidRDefault="00000000" w:rsidRPr="00000000" w14:paraId="00000062">
      <w:pPr>
        <w:numPr>
          <w:ilvl w:val="0"/>
          <w:numId w:val="8"/>
        </w:numPr>
        <w:ind w:left="720" w:hanging="360"/>
        <w:rPr/>
      </w:pPr>
      <w:r w:rsidDel="00000000" w:rsidR="00000000" w:rsidRPr="00000000">
        <w:rPr>
          <w:rtl w:val="0"/>
        </w:rPr>
        <w:t xml:space="preserve">Blockchains are immutable digital ledger systems implemented in a distributed fashion, without a central repository and normally also without a central authority.</w:t>
      </w:r>
    </w:p>
    <w:p w:rsidR="00000000" w:rsidDel="00000000" w:rsidP="00000000" w:rsidRDefault="00000000" w:rsidRPr="00000000" w14:paraId="00000063">
      <w:pPr>
        <w:numPr>
          <w:ilvl w:val="0"/>
          <w:numId w:val="8"/>
        </w:numPr>
        <w:ind w:left="720" w:hanging="360"/>
        <w:rPr>
          <w:b w:val="1"/>
        </w:rPr>
      </w:pPr>
      <w:r w:rsidDel="00000000" w:rsidR="00000000" w:rsidRPr="00000000">
        <w:rPr>
          <w:b w:val="1"/>
          <w:rtl w:val="0"/>
        </w:rPr>
        <w:t xml:space="preserve">To spend a digital asset, the user must prove possession of the address’s corresponding private key. By digitally signing a transaction with the private key, the transaction can be verified with the public key.</w:t>
      </w:r>
    </w:p>
    <w:p w:rsidR="00000000" w:rsidDel="00000000" w:rsidP="00000000" w:rsidRDefault="00000000" w:rsidRPr="00000000" w14:paraId="00000064">
      <w:pPr>
        <w:numPr>
          <w:ilvl w:val="0"/>
          <w:numId w:val="8"/>
        </w:numPr>
        <w:ind w:left="720" w:hanging="360"/>
        <w:rPr/>
      </w:pPr>
      <w:r w:rsidDel="00000000" w:rsidR="00000000" w:rsidRPr="00000000">
        <w:rPr>
          <w:rtl w:val="0"/>
        </w:rPr>
        <w:t xml:space="preserve">Centralized ledgers may have shortcomings, such as:</w:t>
      </w:r>
    </w:p>
    <w:p w:rsidR="00000000" w:rsidDel="00000000" w:rsidP="00000000" w:rsidRDefault="00000000" w:rsidRPr="00000000" w14:paraId="00000065">
      <w:pPr>
        <w:numPr>
          <w:ilvl w:val="1"/>
          <w:numId w:val="8"/>
        </w:numPr>
        <w:ind w:left="1440" w:hanging="360"/>
        <w:rPr/>
      </w:pPr>
      <w:r w:rsidDel="00000000" w:rsidR="00000000" w:rsidRPr="00000000">
        <w:rPr>
          <w:rtl w:val="0"/>
        </w:rPr>
        <w:t xml:space="preserve">They may be</w:t>
      </w:r>
      <w:r w:rsidDel="00000000" w:rsidR="00000000" w:rsidRPr="00000000">
        <w:rPr>
          <w:u w:val="single"/>
          <w:rtl w:val="0"/>
        </w:rPr>
        <w:t xml:space="preserve"> lost or destroyed</w:t>
      </w:r>
      <w:r w:rsidDel="00000000" w:rsidR="00000000" w:rsidRPr="00000000">
        <w:rPr>
          <w:rtl w:val="0"/>
        </w:rPr>
        <w:t xml:space="preserve">; a user must trust that the owner is properly backing up the system.</w:t>
      </w:r>
    </w:p>
    <w:p w:rsidR="00000000" w:rsidDel="00000000" w:rsidP="00000000" w:rsidRDefault="00000000" w:rsidRPr="00000000" w14:paraId="00000066">
      <w:pPr>
        <w:numPr>
          <w:ilvl w:val="1"/>
          <w:numId w:val="8"/>
        </w:numPr>
        <w:ind w:left="1440" w:hanging="360"/>
        <w:rPr/>
      </w:pPr>
      <w:r w:rsidDel="00000000" w:rsidR="00000000" w:rsidRPr="00000000">
        <w:rPr>
          <w:rtl w:val="0"/>
        </w:rPr>
        <w:t xml:space="preserve">Transactions may not be </w:t>
      </w:r>
      <w:r w:rsidDel="00000000" w:rsidR="00000000" w:rsidRPr="00000000">
        <w:rPr>
          <w:u w:val="single"/>
          <w:rtl w:val="0"/>
        </w:rPr>
        <w:t xml:space="preserve">valid</w:t>
      </w:r>
      <w:r w:rsidDel="00000000" w:rsidR="00000000" w:rsidRPr="00000000">
        <w:rPr>
          <w:rtl w:val="0"/>
        </w:rPr>
        <w:t xml:space="preserve">; a user must trust that the owner is validating each received transaction.</w:t>
      </w:r>
    </w:p>
    <w:p w:rsidR="00000000" w:rsidDel="00000000" w:rsidP="00000000" w:rsidRDefault="00000000" w:rsidRPr="00000000" w14:paraId="00000067">
      <w:pPr>
        <w:numPr>
          <w:ilvl w:val="1"/>
          <w:numId w:val="8"/>
        </w:numPr>
        <w:ind w:left="1440" w:hanging="360"/>
        <w:rPr/>
      </w:pPr>
      <w:r w:rsidDel="00000000" w:rsidR="00000000" w:rsidRPr="00000000">
        <w:rPr>
          <w:rtl w:val="0"/>
        </w:rPr>
        <w:t xml:space="preserve">A transaction list may</w:t>
      </w:r>
      <w:r w:rsidDel="00000000" w:rsidR="00000000" w:rsidRPr="00000000">
        <w:rPr>
          <w:u w:val="single"/>
          <w:rtl w:val="0"/>
        </w:rPr>
        <w:t xml:space="preserve"> not be complete</w:t>
      </w:r>
      <w:r w:rsidDel="00000000" w:rsidR="00000000" w:rsidRPr="00000000">
        <w:rPr>
          <w:rtl w:val="0"/>
        </w:rPr>
        <w:t xml:space="preserve">; a user must trust that the owner is including all valid transactions that have been received.</w:t>
      </w:r>
    </w:p>
    <w:p w:rsidR="00000000" w:rsidDel="00000000" w:rsidP="00000000" w:rsidRDefault="00000000" w:rsidRPr="00000000" w14:paraId="00000068">
      <w:pPr>
        <w:numPr>
          <w:ilvl w:val="1"/>
          <w:numId w:val="8"/>
        </w:numPr>
        <w:ind w:left="1440" w:hanging="360"/>
        <w:rPr/>
      </w:pPr>
      <w:r w:rsidDel="00000000" w:rsidR="00000000" w:rsidRPr="00000000">
        <w:rPr>
          <w:rtl w:val="0"/>
        </w:rPr>
        <w:t xml:space="preserve">Transaction data may have been </w:t>
      </w:r>
      <w:r w:rsidDel="00000000" w:rsidR="00000000" w:rsidRPr="00000000">
        <w:rPr>
          <w:u w:val="single"/>
          <w:rtl w:val="0"/>
        </w:rPr>
        <w:t xml:space="preserve">altered</w:t>
      </w:r>
      <w:r w:rsidDel="00000000" w:rsidR="00000000" w:rsidRPr="00000000">
        <w:rPr>
          <w:rtl w:val="0"/>
        </w:rPr>
        <w:t xml:space="preserve">; a user must trust that the owner is not altering past transactions.</w:t>
      </w:r>
    </w:p>
    <w:p w:rsidR="00000000" w:rsidDel="00000000" w:rsidP="00000000" w:rsidRDefault="00000000" w:rsidRPr="00000000" w14:paraId="00000069">
      <w:pPr>
        <w:numPr>
          <w:ilvl w:val="0"/>
          <w:numId w:val="8"/>
        </w:numPr>
        <w:ind w:left="720" w:hanging="360"/>
        <w:rPr>
          <w:u w:val="none"/>
        </w:rPr>
      </w:pPr>
      <w:r w:rsidDel="00000000" w:rsidR="00000000" w:rsidRPr="00000000">
        <w:rPr>
          <w:rtl w:val="0"/>
        </w:rPr>
        <w:t xml:space="preserve">Transaction are added to the blockchain when a mining node publishes a block. A block contains a set of validated transactions.</w:t>
      </w:r>
    </w:p>
    <w:p w:rsidR="00000000" w:rsidDel="00000000" w:rsidP="00000000" w:rsidRDefault="00000000" w:rsidRPr="00000000" w14:paraId="0000006A">
      <w:pPr>
        <w:numPr>
          <w:ilvl w:val="0"/>
          <w:numId w:val="8"/>
        </w:numPr>
        <w:ind w:left="720" w:hanging="360"/>
        <w:rPr>
          <w:u w:val="none"/>
        </w:rPr>
      </w:pPr>
      <w:r w:rsidDel="00000000" w:rsidR="00000000" w:rsidRPr="00000000">
        <w:rPr>
          <w:rtl w:val="0"/>
        </w:rPr>
        <w:t xml:space="preserve">Block contains:</w:t>
      </w:r>
    </w:p>
    <w:p w:rsidR="00000000" w:rsidDel="00000000" w:rsidP="00000000" w:rsidRDefault="00000000" w:rsidRPr="00000000" w14:paraId="0000006B">
      <w:pPr>
        <w:numPr>
          <w:ilvl w:val="1"/>
          <w:numId w:val="8"/>
        </w:numPr>
        <w:ind w:left="1440" w:hanging="360"/>
      </w:pPr>
      <w:r w:rsidDel="00000000" w:rsidR="00000000" w:rsidRPr="00000000">
        <w:rPr>
          <w:rtl w:val="0"/>
        </w:rPr>
        <w:t xml:space="preserve">The block number, also known as block height</w:t>
      </w:r>
    </w:p>
    <w:p w:rsidR="00000000" w:rsidDel="00000000" w:rsidP="00000000" w:rsidRDefault="00000000" w:rsidRPr="00000000" w14:paraId="0000006C">
      <w:pPr>
        <w:numPr>
          <w:ilvl w:val="1"/>
          <w:numId w:val="8"/>
        </w:numPr>
        <w:ind w:left="1440" w:hanging="360"/>
      </w:pPr>
      <w:r w:rsidDel="00000000" w:rsidR="00000000" w:rsidRPr="00000000">
        <w:rPr>
          <w:rtl w:val="0"/>
        </w:rPr>
        <w:t xml:space="preserve">The current block hash value</w:t>
      </w:r>
    </w:p>
    <w:p w:rsidR="00000000" w:rsidDel="00000000" w:rsidP="00000000" w:rsidRDefault="00000000" w:rsidRPr="00000000" w14:paraId="0000006D">
      <w:pPr>
        <w:numPr>
          <w:ilvl w:val="1"/>
          <w:numId w:val="8"/>
        </w:numPr>
        <w:ind w:left="1440" w:hanging="360"/>
      </w:pPr>
      <w:r w:rsidDel="00000000" w:rsidR="00000000" w:rsidRPr="00000000">
        <w:rPr>
          <w:rtl w:val="0"/>
        </w:rPr>
        <w:t xml:space="preserve">The previous block hash value</w:t>
      </w:r>
    </w:p>
    <w:p w:rsidR="00000000" w:rsidDel="00000000" w:rsidP="00000000" w:rsidRDefault="00000000" w:rsidRPr="00000000" w14:paraId="0000006E">
      <w:pPr>
        <w:numPr>
          <w:ilvl w:val="1"/>
          <w:numId w:val="8"/>
        </w:numPr>
        <w:ind w:left="1440" w:hanging="360"/>
      </w:pPr>
      <w:r w:rsidDel="00000000" w:rsidR="00000000" w:rsidRPr="00000000">
        <w:rPr>
          <w:rtl w:val="0"/>
        </w:rPr>
        <w:t xml:space="preserve">The Merkle tree root hash (defined below)</w:t>
      </w:r>
    </w:p>
    <w:p w:rsidR="00000000" w:rsidDel="00000000" w:rsidP="00000000" w:rsidRDefault="00000000" w:rsidRPr="00000000" w14:paraId="0000006F">
      <w:pPr>
        <w:numPr>
          <w:ilvl w:val="1"/>
          <w:numId w:val="8"/>
        </w:numPr>
        <w:ind w:left="1440" w:hanging="360"/>
      </w:pPr>
      <w:r w:rsidDel="00000000" w:rsidR="00000000" w:rsidRPr="00000000">
        <w:rPr>
          <w:rtl w:val="0"/>
        </w:rPr>
        <w:t xml:space="preserve"> A timestamp</w:t>
      </w:r>
    </w:p>
    <w:p w:rsidR="00000000" w:rsidDel="00000000" w:rsidP="00000000" w:rsidRDefault="00000000" w:rsidRPr="00000000" w14:paraId="00000070">
      <w:pPr>
        <w:numPr>
          <w:ilvl w:val="1"/>
          <w:numId w:val="8"/>
        </w:numPr>
        <w:ind w:left="1440" w:hanging="360"/>
      </w:pPr>
      <w:r w:rsidDel="00000000" w:rsidR="00000000" w:rsidRPr="00000000">
        <w:rPr>
          <w:rtl w:val="0"/>
        </w:rPr>
        <w:t xml:space="preserve">The size of the block</w:t>
      </w:r>
    </w:p>
    <w:p w:rsidR="00000000" w:rsidDel="00000000" w:rsidP="00000000" w:rsidRDefault="00000000" w:rsidRPr="00000000" w14:paraId="00000071">
      <w:pPr>
        <w:numPr>
          <w:ilvl w:val="1"/>
          <w:numId w:val="8"/>
        </w:numPr>
        <w:ind w:left="1440" w:hanging="360"/>
      </w:pPr>
      <w:r w:rsidDel="00000000" w:rsidR="00000000" w:rsidRPr="00000000">
        <w:rPr>
          <w:rtl w:val="0"/>
        </w:rPr>
        <w:t xml:space="preserve">The nonce value, which is a number manipulated by the mining node to solve the hash puzzle that gives them the right to publish the block</w:t>
      </w:r>
    </w:p>
    <w:p w:rsidR="00000000" w:rsidDel="00000000" w:rsidP="00000000" w:rsidRDefault="00000000" w:rsidRPr="00000000" w14:paraId="00000072">
      <w:pPr>
        <w:numPr>
          <w:ilvl w:val="1"/>
          <w:numId w:val="8"/>
        </w:numPr>
        <w:ind w:left="1440" w:hanging="360"/>
      </w:pPr>
      <w:r w:rsidDel="00000000" w:rsidR="00000000" w:rsidRPr="00000000">
        <w:rPr>
          <w:rtl w:val="0"/>
        </w:rPr>
        <w:t xml:space="preserve">A list of transactions included within the block</w:t>
      </w:r>
    </w:p>
    <w:p w:rsidR="00000000" w:rsidDel="00000000" w:rsidP="00000000" w:rsidRDefault="00000000" w:rsidRPr="00000000" w14:paraId="00000073">
      <w:pPr>
        <w:numPr>
          <w:ilvl w:val="0"/>
          <w:numId w:val="8"/>
        </w:numPr>
        <w:ind w:left="720" w:hanging="360"/>
        <w:rPr>
          <w:u w:val="none"/>
        </w:rPr>
      </w:pPr>
      <w:r w:rsidDel="00000000" w:rsidR="00000000" w:rsidRPr="00000000">
        <w:rPr>
          <w:rtl w:val="0"/>
        </w:rPr>
        <w:t xml:space="preserve">Rather than storing the hash of every transaction within the header of a block, a data structure known as a Merkle tree is utilized. A Merkle tree combines the hash values of data together until there is a singular root (a Merkle tree root hash)</w:t>
      </w:r>
    </w:p>
    <w:p w:rsidR="00000000" w:rsidDel="00000000" w:rsidP="00000000" w:rsidRDefault="00000000" w:rsidRPr="00000000" w14:paraId="00000074">
      <w:pPr>
        <w:numPr>
          <w:ilvl w:val="0"/>
          <w:numId w:val="8"/>
        </w:numPr>
        <w:ind w:left="720" w:hanging="360"/>
        <w:rPr>
          <w:u w:val="none"/>
        </w:rPr>
      </w:pPr>
      <w:r w:rsidDel="00000000" w:rsidR="00000000" w:rsidRPr="00000000">
        <w:rPr>
          <w:rtl w:val="0"/>
        </w:rPr>
        <w:t xml:space="preserve">Blockchains are maintained through the consensus of a set of computer systems running blockchain software, known as mining nodes.</w:t>
      </w:r>
    </w:p>
    <w:p w:rsidR="00000000" w:rsidDel="00000000" w:rsidP="00000000" w:rsidRDefault="00000000" w:rsidRPr="00000000" w14:paraId="00000075">
      <w:pPr>
        <w:numPr>
          <w:ilvl w:val="0"/>
          <w:numId w:val="8"/>
        </w:numPr>
        <w:ind w:left="720" w:hanging="360"/>
        <w:rPr>
          <w:u w:val="none"/>
        </w:rPr>
      </w:pPr>
      <w:r w:rsidDel="00000000" w:rsidR="00000000" w:rsidRPr="00000000">
        <w:rPr>
          <w:rtl w:val="0"/>
        </w:rPr>
        <w:t xml:space="preserve">The job of a full node is to store the blockchain data, pass along the data to other nodes, and ensure newly added blocks are valid</w:t>
      </w:r>
    </w:p>
    <w:p w:rsidR="00000000" w:rsidDel="00000000" w:rsidP="00000000" w:rsidRDefault="00000000" w:rsidRPr="00000000" w14:paraId="00000076">
      <w:pPr>
        <w:numPr>
          <w:ilvl w:val="0"/>
          <w:numId w:val="8"/>
        </w:numPr>
        <w:ind w:left="720" w:hanging="360"/>
        <w:rPr>
          <w:u w:val="none"/>
        </w:rPr>
      </w:pPr>
      <w:r w:rsidDel="00000000" w:rsidR="00000000" w:rsidRPr="00000000">
        <w:rPr>
          <w:rtl w:val="0"/>
        </w:rPr>
      </w:r>
    </w:p>
    <w:p w:rsidR="00000000" w:rsidDel="00000000" w:rsidP="00000000" w:rsidRDefault="00000000" w:rsidRPr="00000000" w14:paraId="00000077">
      <w:pPr>
        <w:rPr>
          <w:sz w:val="23"/>
          <w:szCs w:val="23"/>
        </w:rPr>
      </w:pPr>
      <w:r w:rsidDel="00000000" w:rsidR="00000000" w:rsidRPr="00000000">
        <w:rPr>
          <w:rtl w:val="0"/>
        </w:rPr>
      </w:r>
    </w:p>
    <w:p w:rsidR="00000000" w:rsidDel="00000000" w:rsidP="00000000" w:rsidRDefault="00000000" w:rsidRPr="00000000" w14:paraId="00000078">
      <w:pPr>
        <w:pStyle w:val="Heading1"/>
        <w:rPr/>
      </w:pPr>
      <w:bookmarkStart w:colFirst="0" w:colLast="0" w:name="_5k7yi6rg99r5" w:id="7"/>
      <w:bookmarkEnd w:id="7"/>
      <w:r w:rsidDel="00000000" w:rsidR="00000000" w:rsidRPr="00000000">
        <w:rPr>
          <w:rtl w:val="0"/>
        </w:rPr>
        <w:t xml:space="preserve">Other stuff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numPr>
          <w:ilvl w:val="0"/>
          <w:numId w:val="3"/>
        </w:numPr>
        <w:spacing w:after="0" w:afterAutospacing="0"/>
        <w:ind w:left="0" w:hanging="720"/>
        <w:rPr>
          <w:sz w:val="21"/>
          <w:szCs w:val="21"/>
          <w:highlight w:val="white"/>
          <w:u w:val="none"/>
        </w:rPr>
      </w:pPr>
      <w:r w:rsidDel="00000000" w:rsidR="00000000" w:rsidRPr="00000000">
        <w:rPr>
          <w:color w:val="222222"/>
          <w:sz w:val="21"/>
          <w:szCs w:val="21"/>
          <w:highlight w:val="white"/>
          <w:rtl w:val="0"/>
        </w:rPr>
        <w:t xml:space="preserve">A </w:t>
      </w:r>
      <w:r w:rsidDel="00000000" w:rsidR="00000000" w:rsidRPr="00000000">
        <w:rPr>
          <w:b w:val="1"/>
          <w:color w:val="222222"/>
          <w:sz w:val="21"/>
          <w:szCs w:val="21"/>
          <w:highlight w:val="white"/>
          <w:rtl w:val="0"/>
        </w:rPr>
        <w:t xml:space="preserve">file inclusion vulnerability</w:t>
      </w:r>
      <w:r w:rsidDel="00000000" w:rsidR="00000000" w:rsidRPr="00000000">
        <w:rPr>
          <w:color w:val="222222"/>
          <w:sz w:val="21"/>
          <w:szCs w:val="21"/>
          <w:highlight w:val="white"/>
          <w:rtl w:val="0"/>
        </w:rPr>
        <w:t xml:space="preserve"> is a type of </w:t>
      </w:r>
      <w:hyperlink r:id="rId15">
        <w:r w:rsidDel="00000000" w:rsidR="00000000" w:rsidRPr="00000000">
          <w:rPr>
            <w:color w:val="0b0080"/>
            <w:sz w:val="21"/>
            <w:szCs w:val="21"/>
            <w:highlight w:val="white"/>
            <w:u w:val="single"/>
            <w:rtl w:val="0"/>
          </w:rPr>
          <w:t xml:space="preserve">vulnerability</w:t>
        </w:r>
      </w:hyperlink>
      <w:r w:rsidDel="00000000" w:rsidR="00000000" w:rsidRPr="00000000">
        <w:rPr>
          <w:color w:val="222222"/>
          <w:sz w:val="21"/>
          <w:szCs w:val="21"/>
          <w:highlight w:val="white"/>
          <w:rtl w:val="0"/>
        </w:rPr>
        <w:t xml:space="preserve"> that is most commonly found to affect </w:t>
      </w:r>
      <w:hyperlink r:id="rId16">
        <w:r w:rsidDel="00000000" w:rsidR="00000000" w:rsidRPr="00000000">
          <w:rPr>
            <w:color w:val="0b0080"/>
            <w:sz w:val="21"/>
            <w:szCs w:val="21"/>
            <w:highlight w:val="white"/>
            <w:u w:val="single"/>
            <w:rtl w:val="0"/>
          </w:rPr>
          <w:t xml:space="preserve">web applications</w:t>
        </w:r>
      </w:hyperlink>
      <w:r w:rsidDel="00000000" w:rsidR="00000000" w:rsidRPr="00000000">
        <w:rPr>
          <w:color w:val="222222"/>
          <w:sz w:val="21"/>
          <w:szCs w:val="21"/>
          <w:highlight w:val="white"/>
          <w:rtl w:val="0"/>
        </w:rPr>
        <w:t xml:space="preserve"> that rely on a scripting </w:t>
      </w:r>
      <w:hyperlink r:id="rId17">
        <w:r w:rsidDel="00000000" w:rsidR="00000000" w:rsidRPr="00000000">
          <w:rPr>
            <w:color w:val="0b0080"/>
            <w:sz w:val="21"/>
            <w:szCs w:val="21"/>
            <w:highlight w:val="white"/>
            <w:u w:val="single"/>
            <w:rtl w:val="0"/>
          </w:rPr>
          <w:t xml:space="preserve">run time</w:t>
        </w:r>
      </w:hyperlink>
      <w:r w:rsidDel="00000000" w:rsidR="00000000" w:rsidRPr="00000000">
        <w:rPr>
          <w:color w:val="222222"/>
          <w:sz w:val="21"/>
          <w:szCs w:val="21"/>
          <w:highlight w:val="white"/>
          <w:rtl w:val="0"/>
        </w:rPr>
        <w:t xml:space="preserve">. This issue is caused when an application builds a path to executable code using an attacker-controlled variable in a way that allows the attacker to control which file is executed at run time. A file include vulnerability is distinct from a generic </w:t>
      </w:r>
      <w:hyperlink r:id="rId18">
        <w:r w:rsidDel="00000000" w:rsidR="00000000" w:rsidRPr="00000000">
          <w:rPr>
            <w:color w:val="0b0080"/>
            <w:sz w:val="21"/>
            <w:szCs w:val="21"/>
            <w:highlight w:val="white"/>
            <w:u w:val="single"/>
            <w:rtl w:val="0"/>
          </w:rPr>
          <w:t xml:space="preserve">Directory Traversal Attack</w:t>
        </w:r>
      </w:hyperlink>
      <w:r w:rsidDel="00000000" w:rsidR="00000000" w:rsidRPr="00000000">
        <w:rPr>
          <w:color w:val="222222"/>
          <w:sz w:val="21"/>
          <w:szCs w:val="21"/>
          <w:highlight w:val="white"/>
          <w:rtl w:val="0"/>
        </w:rPr>
        <w:t xml:space="preserve">, in that directory traversal is a way of gaining unauthorized </w:t>
      </w:r>
      <w:hyperlink r:id="rId19">
        <w:r w:rsidDel="00000000" w:rsidR="00000000" w:rsidRPr="00000000">
          <w:rPr>
            <w:color w:val="0b0080"/>
            <w:sz w:val="21"/>
            <w:szCs w:val="21"/>
            <w:highlight w:val="white"/>
            <w:u w:val="single"/>
            <w:rtl w:val="0"/>
          </w:rPr>
          <w:t xml:space="preserve">file system</w:t>
        </w:r>
      </w:hyperlink>
      <w:r w:rsidDel="00000000" w:rsidR="00000000" w:rsidRPr="00000000">
        <w:rPr>
          <w:color w:val="222222"/>
          <w:sz w:val="21"/>
          <w:szCs w:val="21"/>
          <w:highlight w:val="white"/>
          <w:rtl w:val="0"/>
        </w:rPr>
        <w:t xml:space="preserve"> access, and a file inclusion vulnerability subverts how an application loads code for execution. Successful exploitation of a file include vulnerability will result in remote code execution on the </w:t>
      </w:r>
      <w:hyperlink r:id="rId20">
        <w:r w:rsidDel="00000000" w:rsidR="00000000" w:rsidRPr="00000000">
          <w:rPr>
            <w:color w:val="0b0080"/>
            <w:sz w:val="21"/>
            <w:szCs w:val="21"/>
            <w:highlight w:val="white"/>
            <w:u w:val="single"/>
            <w:rtl w:val="0"/>
          </w:rPr>
          <w:t xml:space="preserve">web server</w:t>
        </w:r>
      </w:hyperlink>
      <w:r w:rsidDel="00000000" w:rsidR="00000000" w:rsidRPr="00000000">
        <w:rPr>
          <w:color w:val="222222"/>
          <w:sz w:val="21"/>
          <w:szCs w:val="21"/>
          <w:highlight w:val="white"/>
          <w:rtl w:val="0"/>
        </w:rPr>
        <w:t xml:space="preserve"> that runs the affected web application.</w:t>
      </w:r>
      <w:r w:rsidDel="00000000" w:rsidR="00000000" w:rsidRPr="00000000">
        <w:rPr>
          <w:rtl w:val="0"/>
        </w:rPr>
      </w:r>
    </w:p>
    <w:p w:rsidR="00000000" w:rsidDel="00000000" w:rsidP="00000000" w:rsidRDefault="00000000" w:rsidRPr="00000000" w14:paraId="0000007B">
      <w:pPr>
        <w:numPr>
          <w:ilvl w:val="0"/>
          <w:numId w:val="3"/>
        </w:numPr>
        <w:shd w:fill="ffffff" w:val="clear"/>
        <w:spacing w:after="120" w:before="0" w:beforeAutospacing="0" w:lineRule="auto"/>
        <w:ind w:left="720" w:hanging="360"/>
        <w:rPr/>
      </w:pPr>
      <w:r w:rsidDel="00000000" w:rsidR="00000000" w:rsidRPr="00000000">
        <w:rPr>
          <w:color w:val="252525"/>
          <w:sz w:val="21"/>
          <w:szCs w:val="21"/>
          <w:rtl w:val="0"/>
        </w:rPr>
        <w:t xml:space="preserve">The File Inclusion vulnerability allows an attacker to include a file, usually exploiting a "dynamic file inclusion" mechanisms implemented in the target application. The vulnerability occurs due to the use of user-supplied input without proper validation.</w:t>
      </w:r>
    </w:p>
    <w:p w:rsidR="00000000" w:rsidDel="00000000" w:rsidP="00000000" w:rsidRDefault="00000000" w:rsidRPr="00000000" w14:paraId="0000007C">
      <w:pPr>
        <w:ind w:left="720" w:firstLine="0"/>
        <w:rPr>
          <w:color w:val="252525"/>
          <w:sz w:val="21"/>
          <w:szCs w:val="21"/>
        </w:rPr>
      </w:pPr>
      <w:r w:rsidDel="00000000" w:rsidR="00000000" w:rsidRPr="00000000">
        <w:rPr>
          <w:rtl w:val="0"/>
        </w:rPr>
      </w:r>
    </w:p>
    <w:p w:rsidR="00000000" w:rsidDel="00000000" w:rsidP="00000000" w:rsidRDefault="00000000" w:rsidRPr="00000000" w14:paraId="0000007D">
      <w:pPr>
        <w:pStyle w:val="Heading2"/>
        <w:numPr>
          <w:ilvl w:val="0"/>
          <w:numId w:val="3"/>
        </w:numPr>
        <w:ind w:hanging="720"/>
        <w:rPr/>
      </w:pPr>
      <w:bookmarkStart w:colFirst="0" w:colLast="0" w:name="_2wc19e1h5uzw" w:id="8"/>
      <w:bookmarkEnd w:id="8"/>
      <w:r w:rsidDel="00000000" w:rsidR="00000000" w:rsidRPr="00000000">
        <w:rPr>
          <w:rtl w:val="0"/>
        </w:rPr>
        <w:t xml:space="preserve">Heap corruption </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after="320" w:line="312" w:lineRule="auto"/>
        <w:ind w:firstLine="720"/>
        <w:rPr>
          <w:color w:val="242729"/>
          <w:sz w:val="23"/>
          <w:szCs w:val="23"/>
        </w:rPr>
      </w:pPr>
      <w:r w:rsidDel="00000000" w:rsidR="00000000" w:rsidRPr="00000000">
        <w:rPr>
          <w:color w:val="242729"/>
          <w:sz w:val="23"/>
          <w:szCs w:val="23"/>
          <w:rtl w:val="0"/>
        </w:rPr>
        <w:t xml:space="preserve">Common scenarios include:</w:t>
      </w:r>
    </w:p>
    <w:p w:rsidR="00000000" w:rsidDel="00000000" w:rsidP="00000000" w:rsidRDefault="00000000" w:rsidRPr="00000000" w14:paraId="0000007F">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line="312" w:lineRule="auto"/>
        <w:ind w:left="720" w:hanging="360"/>
        <w:rPr>
          <w:color w:val="242729"/>
          <w:sz w:val="20"/>
          <w:szCs w:val="20"/>
          <w:u w:val="none"/>
        </w:rPr>
      </w:pPr>
      <w:r w:rsidDel="00000000" w:rsidR="00000000" w:rsidRPr="00000000">
        <w:rPr>
          <w:color w:val="242729"/>
          <w:sz w:val="20"/>
          <w:szCs w:val="20"/>
          <w:rtl w:val="0"/>
        </w:rPr>
        <w:t xml:space="preserve">Writing outside the allocated space of an array (</w:t>
      </w:r>
      <w:r w:rsidDel="00000000" w:rsidR="00000000" w:rsidRPr="00000000">
        <w:rPr>
          <w:rFonts w:ascii="Consolas" w:cs="Consolas" w:eastAsia="Consolas" w:hAnsi="Consolas"/>
          <w:color w:val="242729"/>
          <w:sz w:val="20"/>
          <w:szCs w:val="20"/>
          <w:shd w:fill="eff0f1" w:val="clear"/>
          <w:rtl w:val="0"/>
        </w:rPr>
        <w:t xml:space="preserve">char *stuff = new char[10]; stuff[10] = 3;</w:t>
      </w:r>
      <w:r w:rsidDel="00000000" w:rsidR="00000000" w:rsidRPr="00000000">
        <w:rPr>
          <w:color w:val="242729"/>
          <w:sz w:val="20"/>
          <w:szCs w:val="20"/>
          <w:rtl w:val="0"/>
        </w:rPr>
        <w:t xml:space="preserve">)</w:t>
      </w:r>
    </w:p>
    <w:p w:rsidR="00000000" w:rsidDel="00000000" w:rsidP="00000000" w:rsidRDefault="00000000" w:rsidRPr="00000000" w14:paraId="00000080">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rPr>
          <w:color w:val="242729"/>
          <w:sz w:val="20"/>
          <w:szCs w:val="20"/>
          <w:u w:val="none"/>
        </w:rPr>
      </w:pPr>
      <w:r w:rsidDel="00000000" w:rsidR="00000000" w:rsidRPr="00000000">
        <w:rPr>
          <w:color w:val="242729"/>
          <w:sz w:val="20"/>
          <w:szCs w:val="20"/>
          <w:rtl w:val="0"/>
        </w:rPr>
        <w:t xml:space="preserve">Casting to the wrong type</w:t>
      </w:r>
    </w:p>
    <w:p w:rsidR="00000000" w:rsidDel="00000000" w:rsidP="00000000" w:rsidRDefault="00000000" w:rsidRPr="00000000" w14:paraId="00000081">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rPr>
          <w:color w:val="242729"/>
          <w:sz w:val="20"/>
          <w:szCs w:val="20"/>
          <w:u w:val="none"/>
        </w:rPr>
      </w:pPr>
      <w:r w:rsidDel="00000000" w:rsidR="00000000" w:rsidRPr="00000000">
        <w:rPr>
          <w:color w:val="242729"/>
          <w:sz w:val="20"/>
          <w:szCs w:val="20"/>
          <w:rtl w:val="0"/>
        </w:rPr>
        <w:t xml:space="preserve">Uninitialized pointers</w:t>
      </w:r>
    </w:p>
    <w:p w:rsidR="00000000" w:rsidDel="00000000" w:rsidP="00000000" w:rsidRDefault="00000000" w:rsidRPr="00000000" w14:paraId="00000082">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rPr>
          <w:color w:val="242729"/>
          <w:sz w:val="20"/>
          <w:szCs w:val="20"/>
          <w:u w:val="none"/>
        </w:rPr>
      </w:pPr>
      <w:r w:rsidDel="00000000" w:rsidR="00000000" w:rsidRPr="00000000">
        <w:rPr>
          <w:color w:val="242729"/>
          <w:sz w:val="20"/>
          <w:szCs w:val="20"/>
          <w:rtl w:val="0"/>
        </w:rPr>
        <w:t xml:space="preserve">Typo error for -&gt; and .</w:t>
      </w:r>
    </w:p>
    <w:p w:rsidR="00000000" w:rsidDel="00000000" w:rsidP="00000000" w:rsidRDefault="00000000" w:rsidRPr="00000000" w14:paraId="00000083">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rPr>
          <w:color w:val="242729"/>
          <w:sz w:val="20"/>
          <w:szCs w:val="20"/>
          <w:u w:val="none"/>
        </w:rPr>
      </w:pPr>
      <w:r w:rsidDel="00000000" w:rsidR="00000000" w:rsidRPr="00000000">
        <w:rPr>
          <w:color w:val="242729"/>
          <w:sz w:val="20"/>
          <w:szCs w:val="20"/>
          <w:rtl w:val="0"/>
        </w:rPr>
        <w:t xml:space="preserve">Typo error when using * and &amp; (or multiple of either)</w:t>
      </w:r>
    </w:p>
    <w:p w:rsidR="00000000" w:rsidDel="00000000" w:rsidP="00000000" w:rsidRDefault="00000000" w:rsidRPr="00000000" w14:paraId="00000084">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rPr>
          <w:color w:val="242729"/>
          <w:sz w:val="20"/>
          <w:szCs w:val="20"/>
          <w:u w:val="none"/>
        </w:rPr>
      </w:pPr>
      <w:r w:rsidDel="00000000" w:rsidR="00000000" w:rsidRPr="00000000">
        <w:rPr>
          <w:color w:val="242729"/>
          <w:sz w:val="20"/>
          <w:szCs w:val="20"/>
          <w:rtl w:val="0"/>
        </w:rPr>
        <w:t xml:space="preserve">Mixing new [] and new with delete [] and delete</w:t>
      </w:r>
    </w:p>
    <w:p w:rsidR="00000000" w:rsidDel="00000000" w:rsidP="00000000" w:rsidRDefault="00000000" w:rsidRPr="00000000" w14:paraId="00000085">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rPr>
          <w:color w:val="242729"/>
          <w:sz w:val="20"/>
          <w:szCs w:val="20"/>
          <w:u w:val="none"/>
        </w:rPr>
      </w:pPr>
      <w:r w:rsidDel="00000000" w:rsidR="00000000" w:rsidRPr="00000000">
        <w:rPr>
          <w:color w:val="242729"/>
          <w:sz w:val="20"/>
          <w:szCs w:val="20"/>
          <w:rtl w:val="0"/>
        </w:rPr>
        <w:t xml:space="preserve">Missing or incorrect copy-constructors</w:t>
      </w:r>
    </w:p>
    <w:p w:rsidR="00000000" w:rsidDel="00000000" w:rsidP="00000000" w:rsidRDefault="00000000" w:rsidRPr="00000000" w14:paraId="00000086">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rPr>
          <w:color w:val="242729"/>
          <w:sz w:val="20"/>
          <w:szCs w:val="20"/>
          <w:u w:val="none"/>
        </w:rPr>
      </w:pPr>
      <w:r w:rsidDel="00000000" w:rsidR="00000000" w:rsidRPr="00000000">
        <w:rPr>
          <w:color w:val="242729"/>
          <w:sz w:val="20"/>
          <w:szCs w:val="20"/>
          <w:rtl w:val="0"/>
        </w:rPr>
        <w:t xml:space="preserve">Pointer pointing to garbage</w:t>
      </w:r>
    </w:p>
    <w:p w:rsidR="00000000" w:rsidDel="00000000" w:rsidP="00000000" w:rsidRDefault="00000000" w:rsidRPr="00000000" w14:paraId="00000087">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rPr>
          <w:color w:val="242729"/>
          <w:sz w:val="20"/>
          <w:szCs w:val="20"/>
          <w:u w:val="none"/>
        </w:rPr>
      </w:pPr>
      <w:r w:rsidDel="00000000" w:rsidR="00000000" w:rsidRPr="00000000">
        <w:rPr>
          <w:color w:val="242729"/>
          <w:sz w:val="20"/>
          <w:szCs w:val="20"/>
          <w:rtl w:val="0"/>
        </w:rPr>
        <w:t xml:space="preserve">Calling delete multiple times on the same data</w:t>
      </w:r>
    </w:p>
    <w:p w:rsidR="00000000" w:rsidDel="00000000" w:rsidP="00000000" w:rsidRDefault="00000000" w:rsidRPr="00000000" w14:paraId="00000088">
      <w:pPr>
        <w:numPr>
          <w:ilvl w:val="0"/>
          <w:numId w:val="3"/>
        </w:numPr>
        <w:pBdr>
          <w:top w:color="auto" w:space="0" w:sz="0" w:val="none"/>
          <w:bottom w:color="auto" w:space="0" w:sz="0" w:val="none"/>
          <w:right w:color="auto" w:space="0" w:sz="0" w:val="none"/>
          <w:between w:color="auto" w:space="0" w:sz="0" w:val="none"/>
        </w:pBdr>
        <w:spacing w:after="320" w:lineRule="auto"/>
        <w:ind w:left="720" w:hanging="360"/>
        <w:rPr>
          <w:color w:val="242729"/>
          <w:sz w:val="20"/>
          <w:szCs w:val="20"/>
          <w:u w:val="none"/>
        </w:rPr>
      </w:pPr>
      <w:r w:rsidDel="00000000" w:rsidR="00000000" w:rsidRPr="00000000">
        <w:rPr>
          <w:color w:val="242729"/>
          <w:sz w:val="20"/>
          <w:szCs w:val="20"/>
          <w:rtl w:val="0"/>
        </w:rPr>
        <w:t xml:space="preserve">Polymorphic baseclasses without virtual destructors</w:t>
      </w:r>
    </w:p>
    <w:p w:rsidR="00000000" w:rsidDel="00000000" w:rsidP="00000000" w:rsidRDefault="00000000" w:rsidRPr="00000000" w14:paraId="00000089">
      <w:pPr>
        <w:pStyle w:val="Heading3"/>
        <w:keepNext w:val="0"/>
        <w:keepLines w:val="0"/>
        <w:pBdr>
          <w:top w:color="auto" w:space="0" w:sz="0" w:val="none"/>
          <w:bottom w:color="auto" w:space="0" w:sz="0" w:val="none"/>
          <w:right w:color="auto" w:space="0" w:sz="0" w:val="none"/>
          <w:between w:color="auto" w:space="0" w:sz="0" w:val="none"/>
        </w:pBdr>
        <w:spacing w:after="80" w:lineRule="auto"/>
        <w:ind w:left="720" w:hanging="360"/>
        <w:rPr/>
      </w:pPr>
      <w:bookmarkStart w:colFirst="0" w:colLast="0" w:name="_ntoi9encozz8" w:id="9"/>
      <w:bookmarkEnd w:id="9"/>
      <w:r w:rsidDel="00000000" w:rsidR="00000000" w:rsidRPr="00000000">
        <w:rPr>
          <w:rtl w:val="0"/>
        </w:rPr>
        <w:t xml:space="preserve">Typical Heap Corruption Problems</w:t>
      </w:r>
    </w:p>
    <w:p w:rsidR="00000000" w:rsidDel="00000000" w:rsidP="00000000" w:rsidRDefault="00000000" w:rsidRPr="00000000" w14:paraId="0000008A">
      <w:pPr>
        <w:pBdr>
          <w:top w:color="auto" w:space="0" w:sz="0" w:val="none"/>
          <w:bottom w:color="auto" w:space="0" w:sz="0" w:val="none"/>
          <w:right w:color="auto" w:space="0" w:sz="0" w:val="none"/>
          <w:between w:color="auto" w:space="0" w:sz="0" w:val="none"/>
        </w:pBdr>
        <w:spacing w:after="320" w:lineRule="auto"/>
        <w:ind w:left="720" w:hanging="360"/>
        <w:rPr>
          <w:color w:val="242729"/>
          <w:sz w:val="20"/>
          <w:szCs w:val="20"/>
        </w:rPr>
      </w:pPr>
      <w:r w:rsidDel="00000000" w:rsidR="00000000" w:rsidRPr="00000000">
        <w:rPr>
          <w:color w:val="242729"/>
          <w:sz w:val="20"/>
          <w:szCs w:val="20"/>
          <w:rtl w:val="0"/>
        </w:rPr>
        <w:t xml:space="preserve">Due to the dynamic nature of allocating and deallocating memory, the heap is vulnerable to the following typical corruption problems:</w:t>
      </w:r>
    </w:p>
    <w:p w:rsidR="00000000" w:rsidDel="00000000" w:rsidP="00000000" w:rsidRDefault="00000000" w:rsidRPr="00000000" w14:paraId="0000008B">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rPr>
          <w:color w:val="242729"/>
          <w:sz w:val="20"/>
          <w:szCs w:val="20"/>
        </w:rPr>
      </w:pPr>
      <w:r w:rsidDel="00000000" w:rsidR="00000000" w:rsidRPr="00000000">
        <w:rPr>
          <w:i w:val="1"/>
          <w:color w:val="242729"/>
          <w:sz w:val="20"/>
          <w:szCs w:val="20"/>
          <w:rtl w:val="0"/>
        </w:rPr>
        <w:t xml:space="preserve">boundary overrun</w:t>
      </w:r>
      <w:r w:rsidDel="00000000" w:rsidR="00000000" w:rsidRPr="00000000">
        <w:rPr>
          <w:color w:val="242729"/>
          <w:sz w:val="20"/>
          <w:szCs w:val="20"/>
          <w:rtl w:val="0"/>
        </w:rPr>
        <w:t xml:space="preserve">: a program writes beyond the malloc region.</w:t>
      </w:r>
    </w:p>
    <w:p w:rsidR="00000000" w:rsidDel="00000000" w:rsidP="00000000" w:rsidRDefault="00000000" w:rsidRPr="00000000" w14:paraId="0000008C">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rPr>
          <w:color w:val="242729"/>
          <w:sz w:val="20"/>
          <w:szCs w:val="20"/>
        </w:rPr>
      </w:pPr>
      <w:r w:rsidDel="00000000" w:rsidR="00000000" w:rsidRPr="00000000">
        <w:rPr>
          <w:i w:val="1"/>
          <w:color w:val="242729"/>
          <w:sz w:val="20"/>
          <w:szCs w:val="20"/>
          <w:rtl w:val="0"/>
        </w:rPr>
        <w:t xml:space="preserve">boundary underrun</w:t>
      </w:r>
      <w:r w:rsidDel="00000000" w:rsidR="00000000" w:rsidRPr="00000000">
        <w:rPr>
          <w:color w:val="242729"/>
          <w:sz w:val="20"/>
          <w:szCs w:val="20"/>
          <w:rtl w:val="0"/>
        </w:rPr>
        <w:t xml:space="preserve">: a program writes in front of the malloc region.</w:t>
      </w:r>
    </w:p>
    <w:p w:rsidR="00000000" w:rsidDel="00000000" w:rsidP="00000000" w:rsidRDefault="00000000" w:rsidRPr="00000000" w14:paraId="0000008D">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rPr>
          <w:color w:val="242729"/>
          <w:sz w:val="20"/>
          <w:szCs w:val="20"/>
        </w:rPr>
      </w:pPr>
      <w:r w:rsidDel="00000000" w:rsidR="00000000" w:rsidRPr="00000000">
        <w:rPr>
          <w:i w:val="1"/>
          <w:color w:val="242729"/>
          <w:sz w:val="20"/>
          <w:szCs w:val="20"/>
          <w:rtl w:val="0"/>
        </w:rPr>
        <w:t xml:space="preserve">access to uninitialized memory</w:t>
      </w:r>
      <w:r w:rsidDel="00000000" w:rsidR="00000000" w:rsidRPr="00000000">
        <w:rPr>
          <w:color w:val="242729"/>
          <w:sz w:val="20"/>
          <w:szCs w:val="20"/>
          <w:rtl w:val="0"/>
        </w:rPr>
        <w:t xml:space="preserve">: a program attempts to read memory that has not yet been initialized.</w:t>
      </w:r>
    </w:p>
    <w:p w:rsidR="00000000" w:rsidDel="00000000" w:rsidP="00000000" w:rsidRDefault="00000000" w:rsidRPr="00000000" w14:paraId="0000008E">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rPr>
          <w:color w:val="242729"/>
          <w:sz w:val="20"/>
          <w:szCs w:val="20"/>
        </w:rPr>
      </w:pPr>
      <w:r w:rsidDel="00000000" w:rsidR="00000000" w:rsidRPr="00000000">
        <w:rPr>
          <w:i w:val="1"/>
          <w:color w:val="242729"/>
          <w:sz w:val="20"/>
          <w:szCs w:val="20"/>
          <w:rtl w:val="0"/>
        </w:rPr>
        <w:t xml:space="preserve">access to freed memory</w:t>
      </w:r>
      <w:r w:rsidDel="00000000" w:rsidR="00000000" w:rsidRPr="00000000">
        <w:rPr>
          <w:color w:val="242729"/>
          <w:sz w:val="20"/>
          <w:szCs w:val="20"/>
          <w:rtl w:val="0"/>
        </w:rPr>
        <w:t xml:space="preserve">: a program attempts to read or write to memory that has been freed.</w:t>
      </w:r>
    </w:p>
    <w:p w:rsidR="00000000" w:rsidDel="00000000" w:rsidP="00000000" w:rsidRDefault="00000000" w:rsidRPr="00000000" w14:paraId="0000008F">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rPr>
          <w:color w:val="242729"/>
          <w:sz w:val="20"/>
          <w:szCs w:val="20"/>
        </w:rPr>
      </w:pPr>
      <w:r w:rsidDel="00000000" w:rsidR="00000000" w:rsidRPr="00000000">
        <w:rPr>
          <w:i w:val="1"/>
          <w:color w:val="242729"/>
          <w:sz w:val="20"/>
          <w:szCs w:val="20"/>
          <w:rtl w:val="0"/>
        </w:rPr>
        <w:t xml:space="preserve">double frees</w:t>
      </w:r>
      <w:r w:rsidDel="00000000" w:rsidR="00000000" w:rsidRPr="00000000">
        <w:rPr>
          <w:color w:val="242729"/>
          <w:sz w:val="20"/>
          <w:szCs w:val="20"/>
          <w:rtl w:val="0"/>
        </w:rPr>
        <w:t xml:space="preserve">: a program frees some structure that it had already freed. In such a case, a subsequent reference can pick up a meaningless pointer, causing a segmentation violation.</w:t>
      </w:r>
    </w:p>
    <w:p w:rsidR="00000000" w:rsidDel="00000000" w:rsidP="00000000" w:rsidRDefault="00000000" w:rsidRPr="00000000" w14:paraId="00000090">
      <w:pPr>
        <w:numPr>
          <w:ilvl w:val="0"/>
          <w:numId w:val="6"/>
        </w:numPr>
        <w:pBdr>
          <w:top w:color="auto" w:space="0" w:sz="0" w:val="none"/>
          <w:bottom w:color="auto" w:space="0" w:sz="0" w:val="none"/>
          <w:right w:color="auto" w:space="0" w:sz="0" w:val="none"/>
          <w:between w:color="auto" w:space="0" w:sz="0" w:val="none"/>
        </w:pBdr>
        <w:spacing w:after="320" w:lineRule="auto"/>
        <w:ind w:left="720" w:hanging="360"/>
        <w:rPr>
          <w:color w:val="242729"/>
          <w:sz w:val="20"/>
          <w:szCs w:val="20"/>
        </w:rPr>
      </w:pPr>
      <w:r w:rsidDel="00000000" w:rsidR="00000000" w:rsidRPr="00000000">
        <w:rPr>
          <w:i w:val="1"/>
          <w:color w:val="242729"/>
          <w:sz w:val="20"/>
          <w:szCs w:val="20"/>
          <w:rtl w:val="0"/>
        </w:rPr>
        <w:t xml:space="preserve">erroneous frees</w:t>
      </w:r>
      <w:r w:rsidDel="00000000" w:rsidR="00000000" w:rsidRPr="00000000">
        <w:rPr>
          <w:color w:val="242729"/>
          <w:sz w:val="20"/>
          <w:szCs w:val="20"/>
          <w:rtl w:val="0"/>
        </w:rPr>
        <w:t xml:space="preserve">: a program calls free() on addresses that were not returned by malloc, such as static, global, or automatic variables, or other invalid expressions. See the malloc(3f) man page for more information.</w:t>
      </w:r>
    </w:p>
    <w:p w:rsidR="00000000" w:rsidDel="00000000" w:rsidP="00000000" w:rsidRDefault="00000000" w:rsidRPr="00000000" w14:paraId="00000091">
      <w:pPr>
        <w:pStyle w:val="Heading3"/>
        <w:keepNext w:val="0"/>
        <w:keepLines w:val="0"/>
        <w:pBdr>
          <w:top w:color="auto" w:space="0" w:sz="0" w:val="none"/>
          <w:bottom w:color="auto" w:space="0" w:sz="0" w:val="none"/>
          <w:right w:color="auto" w:space="0" w:sz="0" w:val="none"/>
          <w:between w:color="auto" w:space="0" w:sz="0" w:val="none"/>
        </w:pBdr>
        <w:spacing w:after="80" w:lineRule="auto"/>
        <w:ind w:left="720" w:hanging="360"/>
        <w:rPr/>
      </w:pPr>
      <w:bookmarkStart w:colFirst="0" w:colLast="0" w:name="_oe1gsmqg2vc9" w:id="10"/>
      <w:bookmarkEnd w:id="10"/>
      <w:r w:rsidDel="00000000" w:rsidR="00000000" w:rsidRPr="00000000">
        <w:rPr>
          <w:rtl w:val="0"/>
        </w:rPr>
        <w:t xml:space="preserve">Finding Heap Corruption Errors</w:t>
      </w:r>
    </w:p>
    <w:p w:rsidR="00000000" w:rsidDel="00000000" w:rsidP="00000000" w:rsidRDefault="00000000" w:rsidRPr="00000000" w14:paraId="00000092">
      <w:pPr>
        <w:pBdr>
          <w:top w:color="auto" w:space="0" w:sz="0" w:val="none"/>
          <w:bottom w:color="auto" w:space="0" w:sz="0" w:val="none"/>
          <w:right w:color="auto" w:space="0" w:sz="0" w:val="none"/>
          <w:between w:color="auto" w:space="0" w:sz="0" w:val="none"/>
        </w:pBdr>
        <w:spacing w:after="320" w:lineRule="auto"/>
        <w:ind w:left="720" w:hanging="360"/>
        <w:rPr>
          <w:color w:val="242729"/>
          <w:sz w:val="20"/>
          <w:szCs w:val="20"/>
        </w:rPr>
      </w:pPr>
      <w:r w:rsidDel="00000000" w:rsidR="00000000" w:rsidRPr="00000000">
        <w:rPr>
          <w:color w:val="242729"/>
          <w:sz w:val="20"/>
          <w:szCs w:val="20"/>
          <w:rtl w:val="0"/>
        </w:rPr>
        <w:t xml:space="preserve">To find heap corruption problems, you must relink your executable with the -lmalloc_ss library instead of the standard -lmalloc library. By default, the -lmalloc_ss library catches the following errors:</w:t>
      </w:r>
    </w:p>
    <w:p w:rsidR="00000000" w:rsidDel="00000000" w:rsidP="00000000" w:rsidRDefault="00000000" w:rsidRPr="00000000" w14:paraId="00000093">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rPr>
          <w:color w:val="242729"/>
          <w:sz w:val="20"/>
          <w:szCs w:val="20"/>
        </w:rPr>
      </w:pPr>
      <w:r w:rsidDel="00000000" w:rsidR="00000000" w:rsidRPr="00000000">
        <w:rPr>
          <w:color w:val="242729"/>
          <w:sz w:val="20"/>
          <w:szCs w:val="20"/>
          <w:rtl w:val="0"/>
        </w:rPr>
        <w:t xml:space="preserve">malloc call failing (returning NULL)</w:t>
      </w:r>
    </w:p>
    <w:p w:rsidR="00000000" w:rsidDel="00000000" w:rsidP="00000000" w:rsidRDefault="00000000" w:rsidRPr="00000000" w14:paraId="00000094">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rPr>
          <w:color w:val="242729"/>
          <w:sz w:val="20"/>
          <w:szCs w:val="20"/>
        </w:rPr>
      </w:pPr>
      <w:r w:rsidDel="00000000" w:rsidR="00000000" w:rsidRPr="00000000">
        <w:rPr>
          <w:color w:val="242729"/>
          <w:sz w:val="20"/>
          <w:szCs w:val="20"/>
          <w:rtl w:val="0"/>
        </w:rPr>
        <w:t xml:space="preserve">realloc call failing (returning NULL)</w:t>
      </w:r>
    </w:p>
    <w:p w:rsidR="00000000" w:rsidDel="00000000" w:rsidP="00000000" w:rsidRDefault="00000000" w:rsidRPr="00000000" w14:paraId="00000095">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rPr>
          <w:color w:val="242729"/>
          <w:sz w:val="20"/>
          <w:szCs w:val="20"/>
        </w:rPr>
      </w:pPr>
      <w:r w:rsidDel="00000000" w:rsidR="00000000" w:rsidRPr="00000000">
        <w:rPr>
          <w:color w:val="242729"/>
          <w:sz w:val="20"/>
          <w:szCs w:val="20"/>
          <w:rtl w:val="0"/>
        </w:rPr>
        <w:t xml:space="preserve">realloc call with an address outside the range of heap addresses returned by malloc or memalign</w:t>
      </w:r>
    </w:p>
    <w:p w:rsidR="00000000" w:rsidDel="00000000" w:rsidP="00000000" w:rsidRDefault="00000000" w:rsidRPr="00000000" w14:paraId="00000096">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rPr>
          <w:color w:val="242729"/>
          <w:sz w:val="20"/>
          <w:szCs w:val="20"/>
        </w:rPr>
      </w:pPr>
      <w:r w:rsidDel="00000000" w:rsidR="00000000" w:rsidRPr="00000000">
        <w:rPr>
          <w:color w:val="242729"/>
          <w:sz w:val="20"/>
          <w:szCs w:val="20"/>
          <w:rtl w:val="0"/>
        </w:rPr>
        <w:t xml:space="preserve">memalign call with an improper alignment</w:t>
      </w:r>
    </w:p>
    <w:p w:rsidR="00000000" w:rsidDel="00000000" w:rsidP="00000000" w:rsidRDefault="00000000" w:rsidRPr="00000000" w14:paraId="00000097">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rPr>
          <w:color w:val="242729"/>
          <w:sz w:val="20"/>
          <w:szCs w:val="20"/>
        </w:rPr>
      </w:pPr>
      <w:r w:rsidDel="00000000" w:rsidR="00000000" w:rsidRPr="00000000">
        <w:rPr>
          <w:color w:val="242729"/>
          <w:sz w:val="20"/>
          <w:szCs w:val="20"/>
          <w:rtl w:val="0"/>
        </w:rPr>
        <w:t xml:space="preserve">free call with an address that is improperly aligned</w:t>
      </w:r>
    </w:p>
    <w:p w:rsidR="00000000" w:rsidDel="00000000" w:rsidP="00000000" w:rsidRDefault="00000000" w:rsidRPr="00000000" w14:paraId="00000098">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rPr>
          <w:color w:val="242729"/>
          <w:sz w:val="20"/>
          <w:szCs w:val="20"/>
        </w:rPr>
      </w:pPr>
      <w:r w:rsidDel="00000000" w:rsidR="00000000" w:rsidRPr="00000000">
        <w:rPr>
          <w:color w:val="242729"/>
          <w:sz w:val="20"/>
          <w:szCs w:val="20"/>
          <w:rtl w:val="0"/>
        </w:rPr>
        <w:t xml:space="preserve">free call with an address outside the range of heap addresses returned by malloc or memalign</w:t>
      </w:r>
    </w:p>
    <w:p w:rsidR="00000000" w:rsidDel="00000000" w:rsidP="00000000" w:rsidRDefault="00000000" w:rsidRPr="00000000" w14:paraId="00000099">
      <w:pPr>
        <w:pStyle w:val="Heading2"/>
        <w:numPr>
          <w:ilvl w:val="0"/>
          <w:numId w:val="3"/>
        </w:numPr>
        <w:spacing w:after="0" w:afterAutospacing="0" w:before="0" w:beforeAutospacing="0"/>
        <w:ind w:hanging="720"/>
        <w:rPr/>
      </w:pPr>
      <w:bookmarkStart w:colFirst="0" w:colLast="0" w:name="_3kh7uj6kdkka" w:id="11"/>
      <w:bookmarkEnd w:id="11"/>
      <w:r w:rsidDel="00000000" w:rsidR="00000000" w:rsidRPr="00000000">
        <w:rPr>
          <w:rtl w:val="0"/>
        </w:rPr>
        <w:t xml:space="preserve">Uncontrolled format string</w:t>
      </w:r>
    </w:p>
    <w:p w:rsidR="00000000" w:rsidDel="00000000" w:rsidP="00000000" w:rsidRDefault="00000000" w:rsidRPr="00000000" w14:paraId="0000009A">
      <w:pPr>
        <w:numPr>
          <w:ilvl w:val="0"/>
          <w:numId w:val="3"/>
        </w:numPr>
        <w:ind w:left="720" w:hanging="360"/>
      </w:pPr>
      <w:hyperlink r:id="rId21">
        <w:r w:rsidDel="00000000" w:rsidR="00000000" w:rsidRPr="00000000">
          <w:rPr>
            <w:color w:val="1155cc"/>
            <w:u w:val="single"/>
            <w:rtl w:val="0"/>
          </w:rPr>
          <w:t xml:space="preserve">https://stackoverflow.com/questions/7459630/how-can-a-format-string-vulnerability-be-exploited</w:t>
        </w:r>
      </w:hyperlink>
      <w:r w:rsidDel="00000000" w:rsidR="00000000" w:rsidRPr="00000000">
        <w:rPr>
          <w:rtl w:val="0"/>
        </w:rPr>
      </w:r>
    </w:p>
    <w:p w:rsidR="00000000" w:rsidDel="00000000" w:rsidP="00000000" w:rsidRDefault="00000000" w:rsidRPr="00000000" w14:paraId="0000009B">
      <w:pPr>
        <w:numPr>
          <w:ilvl w:val="1"/>
          <w:numId w:val="3"/>
        </w:numPr>
        <w:ind w:left="630" w:hanging="360"/>
        <w:rPr/>
      </w:pPr>
      <w:r w:rsidDel="00000000" w:rsidR="00000000" w:rsidRPr="00000000">
        <w:rPr>
          <w:b w:val="1"/>
          <w:color w:val="222222"/>
          <w:sz w:val="21"/>
          <w:szCs w:val="21"/>
          <w:highlight w:val="white"/>
          <w:rtl w:val="0"/>
        </w:rPr>
        <w:t xml:space="preserve">Uncontrolled format string</w:t>
      </w:r>
      <w:hyperlink r:id="rId22">
        <w:r w:rsidDel="00000000" w:rsidR="00000000" w:rsidRPr="00000000">
          <w:rPr>
            <w:color w:val="0b0080"/>
            <w:sz w:val="28"/>
            <w:szCs w:val="28"/>
            <w:highlight w:val="white"/>
            <w:u w:val="single"/>
            <w:vertAlign w:val="superscript"/>
            <w:rtl w:val="0"/>
          </w:rPr>
          <w:t xml:space="preserve">[1]</w:t>
        </w:r>
      </w:hyperlink>
      <w:r w:rsidDel="00000000" w:rsidR="00000000" w:rsidRPr="00000000">
        <w:rPr>
          <w:color w:val="222222"/>
          <w:sz w:val="21"/>
          <w:szCs w:val="21"/>
          <w:highlight w:val="white"/>
          <w:rtl w:val="0"/>
        </w:rPr>
        <w:t xml:space="preserve"> is a type of </w:t>
      </w:r>
      <w:hyperlink r:id="rId23">
        <w:r w:rsidDel="00000000" w:rsidR="00000000" w:rsidRPr="00000000">
          <w:rPr>
            <w:color w:val="0b0080"/>
            <w:sz w:val="21"/>
            <w:szCs w:val="21"/>
            <w:highlight w:val="white"/>
            <w:u w:val="single"/>
            <w:rtl w:val="0"/>
          </w:rPr>
          <w:t xml:space="preserve">software vulnerability</w:t>
        </w:r>
      </w:hyperlink>
      <w:r w:rsidDel="00000000" w:rsidR="00000000" w:rsidRPr="00000000">
        <w:rPr>
          <w:color w:val="222222"/>
          <w:sz w:val="21"/>
          <w:szCs w:val="21"/>
          <w:highlight w:val="white"/>
          <w:rtl w:val="0"/>
        </w:rPr>
        <w:t xml:space="preserve"> discovered around 1989 that can be used in </w:t>
      </w:r>
      <w:hyperlink r:id="rId24">
        <w:r w:rsidDel="00000000" w:rsidR="00000000" w:rsidRPr="00000000">
          <w:rPr>
            <w:color w:val="0b0080"/>
            <w:sz w:val="21"/>
            <w:szCs w:val="21"/>
            <w:highlight w:val="white"/>
            <w:u w:val="single"/>
            <w:rtl w:val="0"/>
          </w:rPr>
          <w:t xml:space="preserve">security exploits</w:t>
        </w:r>
      </w:hyperlink>
      <w:r w:rsidDel="00000000" w:rsidR="00000000" w:rsidRPr="00000000">
        <w:rPr>
          <w:color w:val="222222"/>
          <w:sz w:val="21"/>
          <w:szCs w:val="21"/>
          <w:highlight w:val="white"/>
          <w:rtl w:val="0"/>
        </w:rPr>
        <w:t xml:space="preserve">. Previously thought harmless, </w:t>
      </w:r>
      <w:r w:rsidDel="00000000" w:rsidR="00000000" w:rsidRPr="00000000">
        <w:rPr>
          <w:b w:val="1"/>
          <w:color w:val="222222"/>
          <w:sz w:val="21"/>
          <w:szCs w:val="21"/>
          <w:highlight w:val="white"/>
          <w:rtl w:val="0"/>
        </w:rPr>
        <w:t xml:space="preserve">format string exploits</w:t>
      </w:r>
      <w:r w:rsidDel="00000000" w:rsidR="00000000" w:rsidRPr="00000000">
        <w:rPr>
          <w:color w:val="222222"/>
          <w:sz w:val="21"/>
          <w:szCs w:val="21"/>
          <w:highlight w:val="white"/>
          <w:rtl w:val="0"/>
        </w:rPr>
        <w:t xml:space="preserve"> can be used to </w:t>
      </w:r>
      <w:hyperlink r:id="rId25">
        <w:r w:rsidDel="00000000" w:rsidR="00000000" w:rsidRPr="00000000">
          <w:rPr>
            <w:color w:val="0b0080"/>
            <w:sz w:val="21"/>
            <w:szCs w:val="21"/>
            <w:highlight w:val="white"/>
            <w:u w:val="single"/>
            <w:rtl w:val="0"/>
          </w:rPr>
          <w:t xml:space="preserve">crash</w:t>
        </w:r>
      </w:hyperlink>
      <w:r w:rsidDel="00000000" w:rsidR="00000000" w:rsidRPr="00000000">
        <w:rPr>
          <w:color w:val="222222"/>
          <w:sz w:val="21"/>
          <w:szCs w:val="21"/>
          <w:highlight w:val="white"/>
          <w:rtl w:val="0"/>
        </w:rPr>
        <w:t xml:space="preserve"> a program or to execute harmful code. The problem stems from the use of </w:t>
      </w:r>
      <w:hyperlink r:id="rId26">
        <w:r w:rsidDel="00000000" w:rsidR="00000000" w:rsidRPr="00000000">
          <w:rPr>
            <w:color w:val="0b0080"/>
            <w:sz w:val="21"/>
            <w:szCs w:val="21"/>
            <w:highlight w:val="white"/>
            <w:u w:val="single"/>
            <w:rtl w:val="0"/>
          </w:rPr>
          <w:t xml:space="preserve">unchecked user input</w:t>
        </w:r>
      </w:hyperlink>
      <w:r w:rsidDel="00000000" w:rsidR="00000000" w:rsidRPr="00000000">
        <w:rPr>
          <w:color w:val="222222"/>
          <w:sz w:val="21"/>
          <w:szCs w:val="21"/>
          <w:highlight w:val="white"/>
          <w:rtl w:val="0"/>
        </w:rPr>
        <w:t xml:space="preserve"> as the </w:t>
      </w:r>
      <w:hyperlink r:id="rId27">
        <w:r w:rsidDel="00000000" w:rsidR="00000000" w:rsidRPr="00000000">
          <w:rPr>
            <w:color w:val="0b0080"/>
            <w:sz w:val="21"/>
            <w:szCs w:val="21"/>
            <w:highlight w:val="white"/>
            <w:u w:val="single"/>
            <w:rtl w:val="0"/>
          </w:rPr>
          <w:t xml:space="preserve">format string</w:t>
        </w:r>
      </w:hyperlink>
      <w:r w:rsidDel="00000000" w:rsidR="00000000" w:rsidRPr="00000000">
        <w:rPr>
          <w:color w:val="222222"/>
          <w:sz w:val="21"/>
          <w:szCs w:val="21"/>
          <w:highlight w:val="white"/>
          <w:rtl w:val="0"/>
        </w:rPr>
        <w:t xml:space="preserve"> parameter in certain </w:t>
      </w:r>
      <w:hyperlink r:id="rId28">
        <w:r w:rsidDel="00000000" w:rsidR="00000000" w:rsidRPr="00000000">
          <w:rPr>
            <w:color w:val="0b0080"/>
            <w:sz w:val="21"/>
            <w:szCs w:val="21"/>
            <w:highlight w:val="white"/>
            <w:u w:val="single"/>
            <w:rtl w:val="0"/>
          </w:rPr>
          <w:t xml:space="preserve">C</w:t>
        </w:r>
      </w:hyperlink>
      <w:r w:rsidDel="00000000" w:rsidR="00000000" w:rsidRPr="00000000">
        <w:rPr>
          <w:color w:val="222222"/>
          <w:sz w:val="21"/>
          <w:szCs w:val="21"/>
          <w:highlight w:val="white"/>
          <w:rtl w:val="0"/>
        </w:rPr>
        <w:t xml:space="preserve"> functions that perform formatting, such as </w:t>
      </w:r>
      <w:hyperlink r:id="rId29">
        <w:r w:rsidDel="00000000" w:rsidR="00000000" w:rsidRPr="00000000">
          <w:rPr>
            <w:rFonts w:ascii="Verdana" w:cs="Verdana" w:eastAsia="Verdana" w:hAnsi="Verdana"/>
            <w:color w:val="0b0080"/>
            <w:sz w:val="21"/>
            <w:szCs w:val="21"/>
            <w:u w:val="single"/>
            <w:shd w:fill="f8f9fa" w:val="clear"/>
            <w:rtl w:val="0"/>
          </w:rPr>
          <w:t xml:space="preserve">printf()</w:t>
        </w:r>
      </w:hyperlink>
      <w:r w:rsidDel="00000000" w:rsidR="00000000" w:rsidRPr="00000000">
        <w:rPr>
          <w:color w:val="222222"/>
          <w:sz w:val="21"/>
          <w:szCs w:val="21"/>
          <w:highlight w:val="white"/>
          <w:rtl w:val="0"/>
        </w:rPr>
        <w:t xml:space="preserve">. A malicious user may use the </w:t>
      </w:r>
      <w:r w:rsidDel="00000000" w:rsidR="00000000" w:rsidRPr="00000000">
        <w:rPr>
          <w:rFonts w:ascii="Verdana" w:cs="Verdana" w:eastAsia="Verdana" w:hAnsi="Verdana"/>
          <w:sz w:val="21"/>
          <w:szCs w:val="21"/>
          <w:shd w:fill="f8f9fa" w:val="clear"/>
          <w:rtl w:val="0"/>
        </w:rPr>
        <w:t xml:space="preserve">%s</w:t>
      </w:r>
      <w:r w:rsidDel="00000000" w:rsidR="00000000" w:rsidRPr="00000000">
        <w:rPr>
          <w:color w:val="222222"/>
          <w:sz w:val="21"/>
          <w:szCs w:val="21"/>
          <w:highlight w:val="white"/>
          <w:rtl w:val="0"/>
        </w:rPr>
        <w:t xml:space="preserve"> and </w:t>
      </w:r>
      <w:r w:rsidDel="00000000" w:rsidR="00000000" w:rsidRPr="00000000">
        <w:rPr>
          <w:rFonts w:ascii="Verdana" w:cs="Verdana" w:eastAsia="Verdana" w:hAnsi="Verdana"/>
          <w:sz w:val="21"/>
          <w:szCs w:val="21"/>
          <w:shd w:fill="f8f9fa" w:val="clear"/>
          <w:rtl w:val="0"/>
        </w:rPr>
        <w:t xml:space="preserve">%x</w:t>
      </w:r>
      <w:r w:rsidDel="00000000" w:rsidR="00000000" w:rsidRPr="00000000">
        <w:rPr>
          <w:color w:val="222222"/>
          <w:sz w:val="21"/>
          <w:szCs w:val="21"/>
          <w:highlight w:val="white"/>
          <w:rtl w:val="0"/>
        </w:rPr>
        <w:t xml:space="preserve"> format tokens, among others, to print data from the </w:t>
      </w:r>
      <w:hyperlink r:id="rId30">
        <w:r w:rsidDel="00000000" w:rsidR="00000000" w:rsidRPr="00000000">
          <w:rPr>
            <w:color w:val="0b0080"/>
            <w:sz w:val="21"/>
            <w:szCs w:val="21"/>
            <w:highlight w:val="white"/>
            <w:u w:val="single"/>
            <w:rtl w:val="0"/>
          </w:rPr>
          <w:t xml:space="preserve">call stack</w:t>
        </w:r>
      </w:hyperlink>
      <w:r w:rsidDel="00000000" w:rsidR="00000000" w:rsidRPr="00000000">
        <w:rPr>
          <w:color w:val="222222"/>
          <w:sz w:val="21"/>
          <w:szCs w:val="21"/>
          <w:highlight w:val="white"/>
          <w:rtl w:val="0"/>
        </w:rPr>
        <w:t xml:space="preserve"> or possibly other locations in memory. One may also write arbitrary data to arbitrary locations using the </w:t>
      </w:r>
      <w:r w:rsidDel="00000000" w:rsidR="00000000" w:rsidRPr="00000000">
        <w:rPr>
          <w:rFonts w:ascii="Verdana" w:cs="Verdana" w:eastAsia="Verdana" w:hAnsi="Verdana"/>
          <w:sz w:val="21"/>
          <w:szCs w:val="21"/>
          <w:shd w:fill="f8f9fa" w:val="clear"/>
          <w:rtl w:val="0"/>
        </w:rPr>
        <w:t xml:space="preserve">%n</w:t>
      </w:r>
      <w:r w:rsidDel="00000000" w:rsidR="00000000" w:rsidRPr="00000000">
        <w:rPr>
          <w:color w:val="222222"/>
          <w:sz w:val="21"/>
          <w:szCs w:val="21"/>
          <w:highlight w:val="white"/>
          <w:rtl w:val="0"/>
        </w:rPr>
        <w:t xml:space="preserve"> format token, which commands </w:t>
      </w:r>
      <w:r w:rsidDel="00000000" w:rsidR="00000000" w:rsidRPr="00000000">
        <w:rPr>
          <w:rFonts w:ascii="Verdana" w:cs="Verdana" w:eastAsia="Verdana" w:hAnsi="Verdana"/>
          <w:sz w:val="21"/>
          <w:szCs w:val="21"/>
          <w:shd w:fill="f8f9fa" w:val="clear"/>
          <w:rtl w:val="0"/>
        </w:rPr>
        <w:t xml:space="preserve">printf()</w:t>
      </w:r>
      <w:r w:rsidDel="00000000" w:rsidR="00000000" w:rsidRPr="00000000">
        <w:rPr>
          <w:color w:val="222222"/>
          <w:sz w:val="21"/>
          <w:szCs w:val="21"/>
          <w:highlight w:val="white"/>
          <w:rtl w:val="0"/>
        </w:rPr>
        <w:t xml:space="preserve"> and similar functions to write the number of bytes formatted to an address stored on the stack.</w:t>
      </w:r>
    </w:p>
    <w:p w:rsidR="00000000" w:rsidDel="00000000" w:rsidP="00000000" w:rsidRDefault="00000000" w:rsidRPr="00000000" w14:paraId="0000009C">
      <w:pPr>
        <w:numPr>
          <w:ilvl w:val="1"/>
          <w:numId w:val="3"/>
        </w:numPr>
        <w:ind w:left="1440" w:hanging="360"/>
        <w:rPr>
          <w:sz w:val="16"/>
          <w:szCs w:val="16"/>
        </w:rPr>
      </w:pPr>
      <w:hyperlink r:id="rId31">
        <w:r w:rsidDel="00000000" w:rsidR="00000000" w:rsidRPr="00000000">
          <w:rPr>
            <w:color w:val="1155cc"/>
            <w:sz w:val="16"/>
            <w:szCs w:val="16"/>
            <w:u w:val="single"/>
            <w:rtl w:val="0"/>
          </w:rPr>
          <w:t xml:space="preserve">s</w:t>
        </w:r>
      </w:hyperlink>
      <w:hyperlink r:id="rId32">
        <w:r w:rsidDel="00000000" w:rsidR="00000000" w:rsidRPr="00000000">
          <w:rPr>
            <w:color w:val="1155cc"/>
            <w:sz w:val="16"/>
            <w:szCs w:val="16"/>
            <w:u w:val="single"/>
            <w:rtl w:val="0"/>
          </w:rPr>
          <w:t xml:space="preserve">rc </w:t>
        </w:r>
      </w:hyperlink>
      <w:r w:rsidDel="00000000" w:rsidR="00000000" w:rsidRPr="00000000">
        <w:rPr>
          <w:sz w:val="16"/>
          <w:szCs w:val="16"/>
          <w:rtl w:val="0"/>
        </w:rPr>
        <w:t xml:space="preserve">: /www.cis.syr.edu/~wedu/Teaching/cis643/LectureNotes_New/Format_String.pdf</w:t>
      </w:r>
      <w:r w:rsidDel="00000000" w:rsidR="00000000" w:rsidRPr="00000000">
        <w:rPr>
          <w:rtl w:val="0"/>
        </w:rPr>
      </w:r>
    </w:p>
    <w:p w:rsidR="00000000" w:rsidDel="00000000" w:rsidP="00000000" w:rsidRDefault="00000000" w:rsidRPr="00000000" w14:paraId="0000009D">
      <w:pPr>
        <w:ind w:left="1440" w:firstLine="0"/>
        <w:rPr/>
      </w:pPr>
      <w:r w:rsidDel="00000000" w:rsidR="00000000" w:rsidRPr="00000000">
        <w:rPr>
          <w:rtl w:val="0"/>
        </w:rPr>
        <w:t xml:space="preserve">• Viewing the stack printf ("%08x %08x %08x %08x %08x\n"); – This instructs the printf-function to retrieve five parameters from the stack and display them as 8-digit padded hexadecimal numbers. So a possible output may look like: 40012980 080628c4 bffff7a4 00000005 08059c04 </w:t>
      </w:r>
    </w:p>
    <w:p w:rsidR="00000000" w:rsidDel="00000000" w:rsidP="00000000" w:rsidRDefault="00000000" w:rsidRPr="00000000" w14:paraId="0000009E">
      <w:pPr>
        <w:ind w:left="1440" w:firstLine="0"/>
        <w:rPr/>
      </w:pPr>
      <w:r w:rsidDel="00000000" w:rsidR="00000000" w:rsidRPr="00000000">
        <w:rPr>
          <w:rtl w:val="0"/>
        </w:rPr>
        <w:t xml:space="preserve">• Viewing memory at any location – We have to supply an address of the memory. However, we cannot change the code; we can only supply the format string. – If we use printf(%s) without specifying a memory address, the target address will be obtained from the stack anyway by the printf() function. The function maintains an initial stack pointer, so it knows the location of the parameters in the stack. – Observation: the format string is usually located on the stack. If we can encode the target address in the format string, the target address will be in the stack. In the following example, the format string is stored in a buffer, which is located on the stack.</w:t>
      </w:r>
    </w:p>
    <w:p w:rsidR="00000000" w:rsidDel="00000000" w:rsidP="00000000" w:rsidRDefault="00000000" w:rsidRPr="00000000" w14:paraId="0000009F">
      <w:pPr>
        <w:ind w:left="1440" w:firstLine="0"/>
        <w:rPr/>
      </w:pPr>
      <w:r w:rsidDel="00000000" w:rsidR="00000000" w:rsidRPr="00000000">
        <w:rPr>
          <w:rtl w:val="0"/>
        </w:rPr>
      </w:r>
    </w:p>
    <w:p w:rsidR="00000000" w:rsidDel="00000000" w:rsidP="00000000" w:rsidRDefault="00000000" w:rsidRPr="00000000" w14:paraId="000000A0">
      <w:pPr>
        <w:ind w:left="1440" w:firstLine="0"/>
        <w:rPr/>
      </w:pPr>
      <w:r w:rsidDel="00000000" w:rsidR="00000000" w:rsidRPr="00000000">
        <w:rPr>
          <w:rtl w:val="0"/>
        </w:rPr>
        <w:t xml:space="preserve">If we can force the printf to obtain the address from the format string (also on the stack), we can control the address. </w:t>
      </w:r>
    </w:p>
    <w:p w:rsidR="00000000" w:rsidDel="00000000" w:rsidP="00000000" w:rsidRDefault="00000000" w:rsidRPr="00000000" w14:paraId="000000A1">
      <w:pPr>
        <w:ind w:left="1440" w:firstLine="720"/>
        <w:rPr>
          <w:shd w:fill="d9d9d9" w:val="clear"/>
        </w:rPr>
      </w:pPr>
      <w:r w:rsidDel="00000000" w:rsidR="00000000" w:rsidRPr="00000000">
        <w:rPr>
          <w:shd w:fill="d9d9d9" w:val="clear"/>
          <w:rtl w:val="0"/>
        </w:rPr>
        <w:t xml:space="preserve">printf ("\x10\x01\x48\x08 %x %x %x %x %s"); </w:t>
      </w:r>
    </w:p>
    <w:p w:rsidR="00000000" w:rsidDel="00000000" w:rsidP="00000000" w:rsidRDefault="00000000" w:rsidRPr="00000000" w14:paraId="000000A2">
      <w:pPr>
        <w:ind w:left="1440" w:firstLine="720"/>
        <w:rPr>
          <w:shd w:fill="d9d9d9" w:val="clear"/>
        </w:rPr>
      </w:pPr>
      <w:r w:rsidDel="00000000" w:rsidR="00000000" w:rsidRPr="00000000">
        <w:rPr>
          <w:rtl w:val="0"/>
        </w:rPr>
      </w:r>
    </w:p>
    <w:p w:rsidR="00000000" w:rsidDel="00000000" w:rsidP="00000000" w:rsidRDefault="00000000" w:rsidRPr="00000000" w14:paraId="000000A3">
      <w:pPr>
        <w:ind w:left="1440" w:firstLine="0"/>
        <w:rPr/>
      </w:pPr>
      <w:r w:rsidDel="00000000" w:rsidR="00000000" w:rsidRPr="00000000">
        <w:rPr>
          <w:rtl w:val="0"/>
        </w:rPr>
        <w:t xml:space="preserve">\x10\x01\x48\x08 are the four bytes of the target address. In C language, \x10 in a string tells the compiler to put a hexadecimal value 0x10 in the current position. The value will take up just one byte. Without using \x, if we directly put "10" in a string, the ASCII values of the characters ’1’ and ’0’ will be stored. Their ASCII values are 49 and 48, respectively.</w:t>
      </w:r>
      <w:r w:rsidDel="00000000" w:rsidR="00000000" w:rsidRPr="00000000">
        <w:rPr>
          <w:rtl w:val="0"/>
        </w:rPr>
      </w:r>
    </w:p>
    <w:p w:rsidR="00000000" w:rsidDel="00000000" w:rsidP="00000000" w:rsidRDefault="00000000" w:rsidRPr="00000000" w14:paraId="000000A4">
      <w:pPr>
        <w:pStyle w:val="Heading2"/>
        <w:numPr>
          <w:ilvl w:val="0"/>
          <w:numId w:val="3"/>
        </w:numPr>
        <w:spacing w:after="0" w:afterAutospacing="0"/>
        <w:ind w:hanging="720"/>
        <w:rPr>
          <w:sz w:val="32"/>
          <w:szCs w:val="32"/>
        </w:rPr>
      </w:pPr>
      <w:bookmarkStart w:colFirst="0" w:colLast="0" w:name="_3iynqbcohcje" w:id="12"/>
      <w:bookmarkEnd w:id="12"/>
      <w:r w:rsidDel="00000000" w:rsidR="00000000" w:rsidRPr="00000000">
        <w:rPr>
          <w:rtl w:val="0"/>
        </w:rPr>
        <w:t xml:space="preserve">xss vulnerability</w:t>
      </w:r>
      <w:r w:rsidDel="00000000" w:rsidR="00000000" w:rsidRPr="00000000">
        <w:rPr>
          <w:rtl w:val="0"/>
        </w:rPr>
      </w:r>
    </w:p>
    <w:p w:rsidR="00000000" w:rsidDel="00000000" w:rsidP="00000000" w:rsidRDefault="00000000" w:rsidRPr="00000000" w14:paraId="000000A5">
      <w:pPr>
        <w:numPr>
          <w:ilvl w:val="0"/>
          <w:numId w:val="3"/>
        </w:numPr>
        <w:ind w:left="720" w:hanging="360"/>
      </w:pPr>
      <w:r w:rsidDel="00000000" w:rsidR="00000000" w:rsidRPr="00000000">
        <w:rPr>
          <w:color w:val="222222"/>
          <w:sz w:val="21"/>
          <w:szCs w:val="21"/>
          <w:highlight w:val="white"/>
          <w:rtl w:val="0"/>
        </w:rPr>
        <w:t xml:space="preserve">XSS enables attackers to </w:t>
      </w:r>
      <w:hyperlink r:id="rId33">
        <w:r w:rsidDel="00000000" w:rsidR="00000000" w:rsidRPr="00000000">
          <w:rPr>
            <w:color w:val="0b0080"/>
            <w:sz w:val="21"/>
            <w:szCs w:val="21"/>
            <w:highlight w:val="white"/>
            <w:u w:val="single"/>
            <w:rtl w:val="0"/>
          </w:rPr>
          <w:t xml:space="preserve">inject</w:t>
        </w:r>
      </w:hyperlink>
      <w:r w:rsidDel="00000000" w:rsidR="00000000" w:rsidRPr="00000000">
        <w:rPr>
          <w:color w:val="222222"/>
          <w:sz w:val="21"/>
          <w:szCs w:val="21"/>
          <w:highlight w:val="white"/>
          <w:rtl w:val="0"/>
        </w:rPr>
        <w:t xml:space="preserve"> </w:t>
      </w:r>
      <w:hyperlink r:id="rId34">
        <w:r w:rsidDel="00000000" w:rsidR="00000000" w:rsidRPr="00000000">
          <w:rPr>
            <w:color w:val="0b0080"/>
            <w:sz w:val="21"/>
            <w:szCs w:val="21"/>
            <w:highlight w:val="white"/>
            <w:u w:val="single"/>
            <w:rtl w:val="0"/>
          </w:rPr>
          <w:t xml:space="preserve">client-side scripts</w:t>
        </w:r>
      </w:hyperlink>
      <w:r w:rsidDel="00000000" w:rsidR="00000000" w:rsidRPr="00000000">
        <w:rPr>
          <w:color w:val="222222"/>
          <w:sz w:val="21"/>
          <w:szCs w:val="21"/>
          <w:highlight w:val="white"/>
          <w:rtl w:val="0"/>
        </w:rPr>
        <w:t xml:space="preserve"> into </w:t>
      </w:r>
      <w:hyperlink r:id="rId35">
        <w:r w:rsidDel="00000000" w:rsidR="00000000" w:rsidRPr="00000000">
          <w:rPr>
            <w:color w:val="0b0080"/>
            <w:sz w:val="21"/>
            <w:szCs w:val="21"/>
            <w:highlight w:val="white"/>
            <w:u w:val="single"/>
            <w:rtl w:val="0"/>
          </w:rPr>
          <w:t xml:space="preserve">web pages</w:t>
        </w:r>
      </w:hyperlink>
      <w:r w:rsidDel="00000000" w:rsidR="00000000" w:rsidRPr="00000000">
        <w:rPr>
          <w:color w:val="222222"/>
          <w:sz w:val="21"/>
          <w:szCs w:val="21"/>
          <w:highlight w:val="white"/>
          <w:rtl w:val="0"/>
        </w:rPr>
        <w:t xml:space="preserve"> viewed by other users. A cross-site scripting vulnerability may be used by attackers to bypass </w:t>
      </w:r>
      <w:hyperlink r:id="rId36">
        <w:r w:rsidDel="00000000" w:rsidR="00000000" w:rsidRPr="00000000">
          <w:rPr>
            <w:color w:val="0b0080"/>
            <w:sz w:val="21"/>
            <w:szCs w:val="21"/>
            <w:highlight w:val="white"/>
            <w:u w:val="single"/>
            <w:rtl w:val="0"/>
          </w:rPr>
          <w:t xml:space="preserve">access controls</w:t>
        </w:r>
      </w:hyperlink>
      <w:r w:rsidDel="00000000" w:rsidR="00000000" w:rsidRPr="00000000">
        <w:rPr>
          <w:color w:val="222222"/>
          <w:sz w:val="21"/>
          <w:szCs w:val="21"/>
          <w:highlight w:val="white"/>
          <w:rtl w:val="0"/>
        </w:rPr>
        <w:t xml:space="preserve"> such as the </w:t>
      </w:r>
      <w:hyperlink r:id="rId37">
        <w:r w:rsidDel="00000000" w:rsidR="00000000" w:rsidRPr="00000000">
          <w:rPr>
            <w:color w:val="0b0080"/>
            <w:sz w:val="21"/>
            <w:szCs w:val="21"/>
            <w:highlight w:val="white"/>
            <w:u w:val="single"/>
            <w:rtl w:val="0"/>
          </w:rPr>
          <w:t xml:space="preserve">same-origin policy</w:t>
        </w:r>
      </w:hyperlink>
      <w:r w:rsidDel="00000000" w:rsidR="00000000" w:rsidRPr="00000000">
        <w:rPr>
          <w:color w:val="222222"/>
          <w:sz w:val="21"/>
          <w:szCs w:val="21"/>
          <w:highlight w:val="white"/>
          <w:rtl w:val="0"/>
        </w:rPr>
        <w:t xml:space="preserve">. Cross-site scripting carried out on websites accounted for roughly 84% of all security vulnerabilities </w:t>
      </w:r>
    </w:p>
    <w:p w:rsidR="00000000" w:rsidDel="00000000" w:rsidP="00000000" w:rsidRDefault="00000000" w:rsidRPr="00000000" w14:paraId="000000A6">
      <w:pPr>
        <w:numPr>
          <w:ilvl w:val="0"/>
          <w:numId w:val="3"/>
        </w:numPr>
        <w:spacing w:after="0" w:afterAutospacing="0"/>
        <w:ind w:left="720" w:hanging="360"/>
        <w:rPr>
          <w:u w:val="none"/>
        </w:rPr>
      </w:pPr>
      <w:r w:rsidDel="00000000" w:rsidR="00000000" w:rsidRPr="00000000">
        <w:rPr>
          <w:rtl w:val="0"/>
        </w:rPr>
        <w:t xml:space="preserve">In such case an attacker can easily insert javascript code which would run under the site's context. By doing so the attacker is able to access other pages on the same domain and can read data like CSRF-Tokens or the set cookies.</w:t>
        <w:br w:type="textWrapping"/>
      </w:r>
      <w:r w:rsidDel="00000000" w:rsidR="00000000" w:rsidRPr="00000000">
        <w:rPr>
          <w:rtl w:val="0"/>
        </w:rPr>
      </w:r>
    </w:p>
    <w:p w:rsidR="00000000" w:rsidDel="00000000" w:rsidP="00000000" w:rsidRDefault="00000000" w:rsidRPr="00000000" w14:paraId="000000A7">
      <w:pPr>
        <w:pStyle w:val="Heading2"/>
        <w:numPr>
          <w:ilvl w:val="0"/>
          <w:numId w:val="3"/>
        </w:numPr>
        <w:spacing w:after="0" w:afterAutospacing="0" w:before="0" w:beforeAutospacing="0"/>
        <w:ind w:hanging="720"/>
        <w:rPr/>
      </w:pPr>
      <w:bookmarkStart w:colFirst="0" w:colLast="0" w:name="_36fh6iloxmop" w:id="13"/>
      <w:bookmarkEnd w:id="13"/>
      <w:r w:rsidDel="00000000" w:rsidR="00000000" w:rsidRPr="00000000">
        <w:rPr>
          <w:rtl w:val="0"/>
        </w:rPr>
        <w:t xml:space="preserve">SQL injection</w:t>
      </w:r>
    </w:p>
    <w:p w:rsidR="00000000" w:rsidDel="00000000" w:rsidP="00000000" w:rsidRDefault="00000000" w:rsidRPr="00000000" w14:paraId="000000A8">
      <w:pPr>
        <w:numPr>
          <w:ilvl w:val="0"/>
          <w:numId w:val="3"/>
        </w:numPr>
        <w:shd w:fill="ffffff" w:val="clear"/>
        <w:spacing w:after="0" w:afterAutospacing="0" w:before="0" w:beforeAutospacing="0" w:lineRule="auto"/>
        <w:ind w:left="720" w:hanging="360"/>
      </w:pPr>
      <w:r w:rsidDel="00000000" w:rsidR="00000000" w:rsidRPr="00000000">
        <w:rPr>
          <w:b w:val="1"/>
          <w:color w:val="222222"/>
          <w:sz w:val="21"/>
          <w:szCs w:val="21"/>
          <w:rtl w:val="0"/>
        </w:rPr>
        <w:t xml:space="preserve">SQL injection </w:t>
      </w:r>
      <w:r w:rsidDel="00000000" w:rsidR="00000000" w:rsidRPr="00000000">
        <w:rPr>
          <w:color w:val="222222"/>
          <w:sz w:val="21"/>
          <w:szCs w:val="21"/>
          <w:rtl w:val="0"/>
        </w:rPr>
        <w:t xml:space="preserve">is a </w:t>
      </w:r>
      <w:hyperlink r:id="rId38">
        <w:r w:rsidDel="00000000" w:rsidR="00000000" w:rsidRPr="00000000">
          <w:rPr>
            <w:color w:val="0b0080"/>
            <w:sz w:val="21"/>
            <w:szCs w:val="21"/>
            <w:u w:val="single"/>
            <w:rtl w:val="0"/>
          </w:rPr>
          <w:t xml:space="preserve">code injection</w:t>
        </w:r>
      </w:hyperlink>
      <w:r w:rsidDel="00000000" w:rsidR="00000000" w:rsidRPr="00000000">
        <w:rPr>
          <w:color w:val="222222"/>
          <w:sz w:val="21"/>
          <w:szCs w:val="21"/>
          <w:rtl w:val="0"/>
        </w:rPr>
        <w:t xml:space="preserve"> technique, used to </w:t>
      </w:r>
      <w:hyperlink r:id="rId39">
        <w:r w:rsidDel="00000000" w:rsidR="00000000" w:rsidRPr="00000000">
          <w:rPr>
            <w:color w:val="0b0080"/>
            <w:sz w:val="21"/>
            <w:szCs w:val="21"/>
            <w:u w:val="single"/>
            <w:rtl w:val="0"/>
          </w:rPr>
          <w:t xml:space="preserve">attack</w:t>
        </w:r>
      </w:hyperlink>
      <w:r w:rsidDel="00000000" w:rsidR="00000000" w:rsidRPr="00000000">
        <w:rPr>
          <w:color w:val="222222"/>
          <w:sz w:val="21"/>
          <w:szCs w:val="21"/>
          <w:rtl w:val="0"/>
        </w:rPr>
        <w:t xml:space="preserve"> data-driven applications, in which nefarious </w:t>
      </w:r>
      <w:hyperlink r:id="rId40">
        <w:r w:rsidDel="00000000" w:rsidR="00000000" w:rsidRPr="00000000">
          <w:rPr>
            <w:color w:val="0b0080"/>
            <w:sz w:val="21"/>
            <w:szCs w:val="21"/>
            <w:u w:val="single"/>
            <w:rtl w:val="0"/>
          </w:rPr>
          <w:t xml:space="preserve">SQL</w:t>
        </w:r>
      </w:hyperlink>
      <w:r w:rsidDel="00000000" w:rsidR="00000000" w:rsidRPr="00000000">
        <w:rPr>
          <w:color w:val="222222"/>
          <w:sz w:val="21"/>
          <w:szCs w:val="21"/>
          <w:rtl w:val="0"/>
        </w:rPr>
        <w:t xml:space="preserve"> statements are inserted into an entry field for execution (e.g. to dump the database contents to the attacker).</w:t>
      </w:r>
      <w:hyperlink r:id="rId41">
        <w:r w:rsidDel="00000000" w:rsidR="00000000" w:rsidRPr="00000000">
          <w:rPr>
            <w:color w:val="0b0080"/>
            <w:sz w:val="28"/>
            <w:szCs w:val="28"/>
            <w:u w:val="single"/>
            <w:vertAlign w:val="superscript"/>
            <w:rtl w:val="0"/>
          </w:rPr>
          <w:t xml:space="preserve">[1]</w:t>
        </w:r>
      </w:hyperlink>
      <w:r w:rsidDel="00000000" w:rsidR="00000000" w:rsidRPr="00000000">
        <w:rPr>
          <w:color w:val="222222"/>
          <w:sz w:val="21"/>
          <w:szCs w:val="21"/>
          <w:rtl w:val="0"/>
        </w:rPr>
        <w:t xml:space="preserve"> SQL injection must exploit a </w:t>
      </w:r>
      <w:hyperlink r:id="rId42">
        <w:r w:rsidDel="00000000" w:rsidR="00000000" w:rsidRPr="00000000">
          <w:rPr>
            <w:color w:val="0b0080"/>
            <w:sz w:val="21"/>
            <w:szCs w:val="21"/>
            <w:u w:val="single"/>
            <w:rtl w:val="0"/>
          </w:rPr>
          <w:t xml:space="preserve">security vulnerability</w:t>
        </w:r>
      </w:hyperlink>
      <w:r w:rsidDel="00000000" w:rsidR="00000000" w:rsidRPr="00000000">
        <w:rPr>
          <w:color w:val="222222"/>
          <w:sz w:val="21"/>
          <w:szCs w:val="21"/>
          <w:rtl w:val="0"/>
        </w:rPr>
        <w:t xml:space="preserve"> in an application's software, for example, when user input is either incorrectly filtered for </w:t>
      </w:r>
      <w:hyperlink r:id="rId43">
        <w:r w:rsidDel="00000000" w:rsidR="00000000" w:rsidRPr="00000000">
          <w:rPr>
            <w:color w:val="0b0080"/>
            <w:sz w:val="21"/>
            <w:szCs w:val="21"/>
            <w:u w:val="single"/>
            <w:rtl w:val="0"/>
          </w:rPr>
          <w:t xml:space="preserve">string literal</w:t>
        </w:r>
      </w:hyperlink>
      <w:r w:rsidDel="00000000" w:rsidR="00000000" w:rsidRPr="00000000">
        <w:rPr>
          <w:color w:val="222222"/>
          <w:sz w:val="21"/>
          <w:szCs w:val="21"/>
          <w:rtl w:val="0"/>
        </w:rPr>
        <w:t xml:space="preserve"> </w:t>
      </w:r>
      <w:hyperlink r:id="rId44">
        <w:r w:rsidDel="00000000" w:rsidR="00000000" w:rsidRPr="00000000">
          <w:rPr>
            <w:color w:val="0b0080"/>
            <w:sz w:val="21"/>
            <w:szCs w:val="21"/>
            <w:u w:val="single"/>
            <w:rtl w:val="0"/>
          </w:rPr>
          <w:t xml:space="preserve">escape characters</w:t>
        </w:r>
      </w:hyperlink>
      <w:r w:rsidDel="00000000" w:rsidR="00000000" w:rsidRPr="00000000">
        <w:rPr>
          <w:color w:val="222222"/>
          <w:sz w:val="21"/>
          <w:szCs w:val="21"/>
          <w:rtl w:val="0"/>
        </w:rPr>
        <w:t xml:space="preserve"> embedded in SQL statements or user input is not </w:t>
      </w:r>
      <w:hyperlink r:id="rId45">
        <w:r w:rsidDel="00000000" w:rsidR="00000000" w:rsidRPr="00000000">
          <w:rPr>
            <w:color w:val="0b0080"/>
            <w:sz w:val="21"/>
            <w:szCs w:val="21"/>
            <w:u w:val="single"/>
            <w:rtl w:val="0"/>
          </w:rPr>
          <w:t xml:space="preserve">strongly typed</w:t>
        </w:r>
      </w:hyperlink>
      <w:r w:rsidDel="00000000" w:rsidR="00000000" w:rsidRPr="00000000">
        <w:rPr>
          <w:color w:val="222222"/>
          <w:sz w:val="21"/>
          <w:szCs w:val="21"/>
          <w:rtl w:val="0"/>
        </w:rPr>
        <w:t xml:space="preserve"> and unexpectedly executed. SQL injection is mostly known as an attack </w:t>
      </w:r>
      <w:hyperlink r:id="rId46">
        <w:r w:rsidDel="00000000" w:rsidR="00000000" w:rsidRPr="00000000">
          <w:rPr>
            <w:color w:val="0b0080"/>
            <w:sz w:val="21"/>
            <w:szCs w:val="21"/>
            <w:u w:val="single"/>
            <w:rtl w:val="0"/>
          </w:rPr>
          <w:t xml:space="preserve">vector</w:t>
        </w:r>
      </w:hyperlink>
      <w:r w:rsidDel="00000000" w:rsidR="00000000" w:rsidRPr="00000000">
        <w:rPr>
          <w:color w:val="222222"/>
          <w:sz w:val="21"/>
          <w:szCs w:val="21"/>
          <w:rtl w:val="0"/>
        </w:rPr>
        <w:t xml:space="preserve"> for websites but can be used to attack any type of SQL database.</w:t>
      </w:r>
    </w:p>
    <w:p w:rsidR="00000000" w:rsidDel="00000000" w:rsidP="00000000" w:rsidRDefault="00000000" w:rsidRPr="00000000" w14:paraId="000000A9">
      <w:pPr>
        <w:numPr>
          <w:ilvl w:val="0"/>
          <w:numId w:val="3"/>
        </w:numPr>
        <w:shd w:fill="ffffff" w:val="clear"/>
        <w:spacing w:after="120" w:before="0" w:beforeAutospacing="0" w:lineRule="auto"/>
        <w:ind w:left="720" w:hanging="360"/>
      </w:pPr>
      <w:r w:rsidDel="00000000" w:rsidR="00000000" w:rsidRPr="00000000">
        <w:rPr>
          <w:color w:val="222222"/>
          <w:sz w:val="21"/>
          <w:szCs w:val="21"/>
          <w:rtl w:val="0"/>
        </w:rPr>
        <w:t xml:space="preserve">SQL injection attacks allow attackers to spoof identity, tamper with existing data, cause repudiation issues such as voiding transactions or changing balances, allow the complete disclosure of all data on the system, destroy the data or make it otherwise unavailable, and become administrators of the database server.</w:t>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pStyle w:val="Heading3"/>
        <w:keepNext w:val="0"/>
        <w:keepLines w:val="0"/>
        <w:pBdr>
          <w:top w:color="auto" w:space="6" w:sz="0" w:val="none"/>
          <w:bottom w:color="auto" w:space="0" w:sz="0" w:val="none"/>
        </w:pBdr>
        <w:spacing w:after="0" w:before="80" w:line="384.00000000000006" w:lineRule="auto"/>
        <w:ind w:left="720" w:firstLine="720"/>
        <w:rPr>
          <w:color w:val="54595d"/>
          <w:sz w:val="22"/>
          <w:szCs w:val="22"/>
          <w:highlight w:val="white"/>
        </w:rPr>
      </w:pPr>
      <w:bookmarkStart w:colFirst="0" w:colLast="0" w:name="_swp68kfifjz5" w:id="14"/>
      <w:bookmarkEnd w:id="14"/>
      <w:r w:rsidDel="00000000" w:rsidR="00000000" w:rsidRPr="00000000">
        <w:rPr>
          <w:b w:val="1"/>
          <w:color w:val="000000"/>
          <w:sz w:val="31"/>
          <w:szCs w:val="31"/>
          <w:highlight w:val="white"/>
          <w:rtl w:val="0"/>
        </w:rPr>
        <w:t xml:space="preserve">Second order SQL injection</w:t>
      </w:r>
      <w:r w:rsidDel="00000000" w:rsidR="00000000" w:rsidRPr="00000000">
        <w:rPr>
          <w:rtl w:val="0"/>
        </w:rPr>
      </w:r>
    </w:p>
    <w:p w:rsidR="00000000" w:rsidDel="00000000" w:rsidP="00000000" w:rsidRDefault="00000000" w:rsidRPr="00000000" w14:paraId="000000AC">
      <w:pPr>
        <w:numPr>
          <w:ilvl w:val="0"/>
          <w:numId w:val="3"/>
        </w:numPr>
        <w:shd w:fill="ffffff" w:val="clear"/>
        <w:spacing w:after="0" w:afterAutospacing="0" w:before="120" w:lineRule="auto"/>
        <w:ind w:left="720" w:hanging="360"/>
        <w:rPr/>
      </w:pPr>
      <w:r w:rsidDel="00000000" w:rsidR="00000000" w:rsidRPr="00000000">
        <w:rPr>
          <w:color w:val="222222"/>
          <w:sz w:val="21"/>
          <w:szCs w:val="21"/>
          <w:rtl w:val="0"/>
        </w:rPr>
        <w:t xml:space="preserve">Second order SQL injection occurs when submitted values contain malicious commands that are stored rather than executed immediately. In some cases, the application may correctly encode an SQL statement and store it as valid SQL. Then, another part of that application without controls to protect against SQL injection might execute that stored SQL statement. This attack requires more knowledge of how submitted values are later used. Automated web application security scanners would not easily detect this type of SQL injection and may need to be manually instructed where to check for evidence that it is being attempted.</w:t>
      </w:r>
      <w:r w:rsidDel="00000000" w:rsidR="00000000" w:rsidRPr="00000000">
        <w:rPr>
          <w:rtl w:val="0"/>
        </w:rPr>
      </w:r>
    </w:p>
    <w:p w:rsidR="00000000" w:rsidDel="00000000" w:rsidP="00000000" w:rsidRDefault="00000000" w:rsidRPr="00000000" w14:paraId="000000AD">
      <w:pPr>
        <w:pStyle w:val="Heading2"/>
        <w:numPr>
          <w:ilvl w:val="0"/>
          <w:numId w:val="3"/>
        </w:numPr>
        <w:spacing w:after="0" w:afterAutospacing="0" w:before="0" w:beforeAutospacing="0"/>
        <w:ind w:hanging="720"/>
        <w:rPr/>
      </w:pPr>
      <w:bookmarkStart w:colFirst="0" w:colLast="0" w:name="_9wkdaddgguxj" w:id="15"/>
      <w:bookmarkEnd w:id="15"/>
      <w:r w:rsidDel="00000000" w:rsidR="00000000" w:rsidRPr="00000000">
        <w:rPr>
          <w:rtl w:val="0"/>
        </w:rPr>
        <w:t xml:space="preserve">Buffer overflow</w:t>
      </w:r>
    </w:p>
    <w:p w:rsidR="00000000" w:rsidDel="00000000" w:rsidP="00000000" w:rsidRDefault="00000000" w:rsidRPr="00000000" w14:paraId="000000AE">
      <w:pPr>
        <w:numPr>
          <w:ilvl w:val="0"/>
          <w:numId w:val="3"/>
        </w:numPr>
        <w:shd w:fill="ffffff" w:val="clear"/>
        <w:spacing w:after="0" w:afterAutospacing="0" w:before="0" w:beforeAutospacing="0" w:lineRule="auto"/>
        <w:ind w:left="720" w:hanging="360"/>
        <w:rPr/>
      </w:pPr>
      <w:r w:rsidDel="00000000" w:rsidR="00000000" w:rsidRPr="00000000">
        <w:rPr>
          <w:color w:val="222222"/>
          <w:sz w:val="21"/>
          <w:szCs w:val="21"/>
          <w:rtl w:val="0"/>
        </w:rPr>
        <w:t xml:space="preserve">Buffers are areas of memory set aside to hold data, often while moving it from one section of a program to another, or between programs. Buffer overflows can often be triggered by malformed inputs; if one assumes all inputs will be smaller than a certain size and the buffer is created to be that size, then an anomalous transaction that produces more data could cause it to write past the end of the buffer. If this overwrites adjacent data or executable code, this may result in erratic program behavior, including memory access errors, incorrect results, and </w:t>
      </w:r>
      <w:hyperlink r:id="rId47">
        <w:r w:rsidDel="00000000" w:rsidR="00000000" w:rsidRPr="00000000">
          <w:rPr>
            <w:color w:val="0b0080"/>
            <w:sz w:val="21"/>
            <w:szCs w:val="21"/>
            <w:u w:val="single"/>
            <w:rtl w:val="0"/>
          </w:rPr>
          <w:t xml:space="preserve">crashes</w:t>
        </w:r>
      </w:hyperlink>
      <w:r w:rsidDel="00000000" w:rsidR="00000000" w:rsidRPr="00000000">
        <w:rPr>
          <w:color w:val="222222"/>
          <w:sz w:val="21"/>
          <w:szCs w:val="21"/>
          <w:rtl w:val="0"/>
        </w:rPr>
        <w:t xml:space="preserve">.</w:t>
      </w:r>
    </w:p>
    <w:p w:rsidR="00000000" w:rsidDel="00000000" w:rsidP="00000000" w:rsidRDefault="00000000" w:rsidRPr="00000000" w14:paraId="000000AF">
      <w:pPr>
        <w:numPr>
          <w:ilvl w:val="0"/>
          <w:numId w:val="3"/>
        </w:numPr>
        <w:shd w:fill="ffffff" w:val="clear"/>
        <w:spacing w:after="0" w:afterAutospacing="0" w:before="0" w:beforeAutospacing="0" w:lineRule="auto"/>
        <w:ind w:left="720" w:hanging="360"/>
        <w:rPr/>
      </w:pPr>
      <w:r w:rsidDel="00000000" w:rsidR="00000000" w:rsidRPr="00000000">
        <w:rPr>
          <w:color w:val="222222"/>
          <w:sz w:val="21"/>
          <w:szCs w:val="21"/>
          <w:rtl w:val="0"/>
        </w:rPr>
        <w:t xml:space="preserve">Exploiting the behavior of a buffer overflow is a well-known </w:t>
      </w:r>
      <w:hyperlink r:id="rId48">
        <w:r w:rsidDel="00000000" w:rsidR="00000000" w:rsidRPr="00000000">
          <w:rPr>
            <w:color w:val="0b0080"/>
            <w:sz w:val="21"/>
            <w:szCs w:val="21"/>
            <w:u w:val="single"/>
            <w:rtl w:val="0"/>
          </w:rPr>
          <w:t xml:space="preserve">security exploit</w:t>
        </w:r>
      </w:hyperlink>
      <w:r w:rsidDel="00000000" w:rsidR="00000000" w:rsidRPr="00000000">
        <w:rPr>
          <w:color w:val="222222"/>
          <w:sz w:val="21"/>
          <w:szCs w:val="21"/>
          <w:rtl w:val="0"/>
        </w:rPr>
        <w:t xml:space="preserve">. On many systems, the memory layout of a program, or the system as a whole, is well defined. By sending in data designed to cause a buffer overflow, it is possible to write into areas known to hold </w:t>
      </w:r>
      <w:hyperlink r:id="rId49">
        <w:r w:rsidDel="00000000" w:rsidR="00000000" w:rsidRPr="00000000">
          <w:rPr>
            <w:color w:val="0b0080"/>
            <w:sz w:val="21"/>
            <w:szCs w:val="21"/>
            <w:u w:val="single"/>
            <w:rtl w:val="0"/>
          </w:rPr>
          <w:t xml:space="preserve">executable code</w:t>
        </w:r>
      </w:hyperlink>
      <w:r w:rsidDel="00000000" w:rsidR="00000000" w:rsidRPr="00000000">
        <w:rPr>
          <w:color w:val="222222"/>
          <w:sz w:val="21"/>
          <w:szCs w:val="21"/>
          <w:rtl w:val="0"/>
        </w:rPr>
        <w:t xml:space="preserve"> and replace it with </w:t>
      </w:r>
      <w:hyperlink r:id="rId50">
        <w:r w:rsidDel="00000000" w:rsidR="00000000" w:rsidRPr="00000000">
          <w:rPr>
            <w:color w:val="0b0080"/>
            <w:sz w:val="21"/>
            <w:szCs w:val="21"/>
            <w:u w:val="single"/>
            <w:rtl w:val="0"/>
          </w:rPr>
          <w:t xml:space="preserve">malicious code</w:t>
        </w:r>
      </w:hyperlink>
      <w:r w:rsidDel="00000000" w:rsidR="00000000" w:rsidRPr="00000000">
        <w:rPr>
          <w:color w:val="222222"/>
          <w:sz w:val="21"/>
          <w:szCs w:val="21"/>
          <w:rtl w:val="0"/>
        </w:rPr>
        <w:t xml:space="preserve">, or to selectively overwrite data pertaining to the program's state, therefore causing behavior that was not intended by the original programmer. Buffers are widespread in </w:t>
      </w:r>
      <w:hyperlink r:id="rId51">
        <w:r w:rsidDel="00000000" w:rsidR="00000000" w:rsidRPr="00000000">
          <w:rPr>
            <w:color w:val="0b0080"/>
            <w:sz w:val="21"/>
            <w:szCs w:val="21"/>
            <w:u w:val="single"/>
            <w:rtl w:val="0"/>
          </w:rPr>
          <w:t xml:space="preserve">operating system</w:t>
        </w:r>
      </w:hyperlink>
      <w:r w:rsidDel="00000000" w:rsidR="00000000" w:rsidRPr="00000000">
        <w:rPr>
          <w:color w:val="222222"/>
          <w:sz w:val="21"/>
          <w:szCs w:val="21"/>
          <w:rtl w:val="0"/>
        </w:rPr>
        <w:t xml:space="preserve"> (OS) code, so it is possible to make attacks that perform </w:t>
      </w:r>
      <w:hyperlink r:id="rId52">
        <w:r w:rsidDel="00000000" w:rsidR="00000000" w:rsidRPr="00000000">
          <w:rPr>
            <w:color w:val="0b0080"/>
            <w:sz w:val="21"/>
            <w:szCs w:val="21"/>
            <w:u w:val="single"/>
            <w:rtl w:val="0"/>
          </w:rPr>
          <w:t xml:space="preserve">privilege escalation</w:t>
        </w:r>
      </w:hyperlink>
      <w:r w:rsidDel="00000000" w:rsidR="00000000" w:rsidRPr="00000000">
        <w:rPr>
          <w:color w:val="222222"/>
          <w:sz w:val="21"/>
          <w:szCs w:val="21"/>
          <w:rtl w:val="0"/>
        </w:rPr>
        <w:t xml:space="preserve"> and gain unlimited access to the computer's resources. The famed </w:t>
      </w:r>
      <w:hyperlink r:id="rId53">
        <w:r w:rsidDel="00000000" w:rsidR="00000000" w:rsidRPr="00000000">
          <w:rPr>
            <w:color w:val="0b0080"/>
            <w:sz w:val="21"/>
            <w:szCs w:val="21"/>
            <w:u w:val="single"/>
            <w:rtl w:val="0"/>
          </w:rPr>
          <w:t xml:space="preserve">Morris worm</w:t>
        </w:r>
      </w:hyperlink>
      <w:r w:rsidDel="00000000" w:rsidR="00000000" w:rsidRPr="00000000">
        <w:rPr>
          <w:color w:val="222222"/>
          <w:sz w:val="21"/>
          <w:szCs w:val="21"/>
          <w:rtl w:val="0"/>
        </w:rPr>
        <w:t xml:space="preserve"> in 1988 used this as one of its attack techniques.</w:t>
      </w:r>
    </w:p>
    <w:p w:rsidR="00000000" w:rsidDel="00000000" w:rsidP="00000000" w:rsidRDefault="00000000" w:rsidRPr="00000000" w14:paraId="000000B0">
      <w:pPr>
        <w:numPr>
          <w:ilvl w:val="0"/>
          <w:numId w:val="3"/>
        </w:numPr>
        <w:shd w:fill="ffffff" w:val="clear"/>
        <w:spacing w:after="0" w:afterAutospacing="0" w:before="0" w:beforeAutospacing="0" w:lineRule="auto"/>
        <w:ind w:left="720" w:hanging="360"/>
        <w:rPr>
          <w:color w:val="222222"/>
          <w:sz w:val="21"/>
          <w:szCs w:val="21"/>
          <w:u w:val="none"/>
        </w:rPr>
      </w:pPr>
      <w:hyperlink r:id="rId54">
        <w:r w:rsidDel="00000000" w:rsidR="00000000" w:rsidRPr="00000000">
          <w:rPr>
            <w:color w:val="1155cc"/>
            <w:sz w:val="21"/>
            <w:szCs w:val="21"/>
            <w:u w:val="single"/>
            <w:rtl w:val="0"/>
          </w:rPr>
          <w:t xml:space="preserve">Wiki</w:t>
        </w:r>
      </w:hyperlink>
      <w:r w:rsidDel="00000000" w:rsidR="00000000" w:rsidRPr="00000000">
        <w:rPr>
          <w:rtl w:val="0"/>
        </w:rPr>
      </w:r>
    </w:p>
    <w:p w:rsidR="00000000" w:rsidDel="00000000" w:rsidP="00000000" w:rsidRDefault="00000000" w:rsidRPr="00000000" w14:paraId="000000B1">
      <w:pPr>
        <w:numPr>
          <w:ilvl w:val="0"/>
          <w:numId w:val="3"/>
        </w:numPr>
        <w:shd w:fill="ffffff" w:val="clear"/>
        <w:spacing w:after="120" w:before="0" w:beforeAutospacing="0" w:lineRule="auto"/>
        <w:ind w:left="720" w:hanging="360"/>
        <w:rPr>
          <w:color w:val="222222"/>
          <w:sz w:val="21"/>
          <w:szCs w:val="21"/>
          <w:u w:val="none"/>
        </w:rPr>
      </w:pPr>
      <w:r w:rsidDel="00000000" w:rsidR="00000000" w:rsidRPr="00000000">
        <w:rPr>
          <w:color w:val="222222"/>
          <w:sz w:val="21"/>
          <w:szCs w:val="21"/>
          <w:rtl w:val="0"/>
        </w:rPr>
        <w:t xml:space="preserve">Use a fat pointer, they know the size of the given data structures? </w:t>
      </w:r>
    </w:p>
    <w:p w:rsidR="00000000" w:rsidDel="00000000" w:rsidP="00000000" w:rsidRDefault="00000000" w:rsidRPr="00000000" w14:paraId="000000B2">
      <w:pPr>
        <w:pStyle w:val="Heading3"/>
        <w:shd w:fill="ffffff" w:val="clear"/>
        <w:spacing w:after="120" w:before="120" w:lineRule="auto"/>
        <w:ind w:left="720" w:firstLine="720"/>
        <w:rPr/>
      </w:pPr>
      <w:bookmarkStart w:colFirst="0" w:colLast="0" w:name="_o527m9gu6t5j" w:id="16"/>
      <w:bookmarkEnd w:id="16"/>
      <w:r w:rsidDel="00000000" w:rsidR="00000000" w:rsidRPr="00000000">
        <w:rPr>
          <w:rtl w:val="0"/>
        </w:rPr>
        <w:t xml:space="preserve">Buffer overflow protection</w:t>
      </w:r>
    </w:p>
    <w:p w:rsidR="00000000" w:rsidDel="00000000" w:rsidP="00000000" w:rsidRDefault="00000000" w:rsidRPr="00000000" w14:paraId="000000B3">
      <w:pPr>
        <w:numPr>
          <w:ilvl w:val="0"/>
          <w:numId w:val="3"/>
        </w:numPr>
        <w:shd w:fill="ffffff" w:val="clear"/>
        <w:spacing w:after="0" w:afterAutospacing="0" w:before="120" w:lineRule="auto"/>
        <w:ind w:left="720" w:hanging="360"/>
        <w:rPr>
          <w:color w:val="222222"/>
          <w:sz w:val="21"/>
          <w:szCs w:val="21"/>
        </w:rPr>
      </w:pPr>
      <w:hyperlink r:id="rId55">
        <w:r w:rsidDel="00000000" w:rsidR="00000000" w:rsidRPr="00000000">
          <w:rPr>
            <w:color w:val="1155cc"/>
            <w:sz w:val="21"/>
            <w:szCs w:val="21"/>
            <w:u w:val="single"/>
            <w:rtl w:val="0"/>
          </w:rPr>
          <w:t xml:space="preserve">wiki</w:t>
        </w:r>
      </w:hyperlink>
      <w:r w:rsidDel="00000000" w:rsidR="00000000" w:rsidRPr="00000000">
        <w:rPr>
          <w:rtl w:val="0"/>
        </w:rPr>
      </w:r>
    </w:p>
    <w:p w:rsidR="00000000" w:rsidDel="00000000" w:rsidP="00000000" w:rsidRDefault="00000000" w:rsidRPr="00000000" w14:paraId="000000B4">
      <w:pPr>
        <w:numPr>
          <w:ilvl w:val="0"/>
          <w:numId w:val="3"/>
        </w:numPr>
        <w:shd w:fill="ffffff" w:val="clear"/>
        <w:spacing w:after="0" w:afterAutospacing="0" w:before="0" w:beforeAutospacing="0" w:lineRule="auto"/>
        <w:ind w:left="720" w:hanging="360"/>
        <w:rPr>
          <w:color w:val="222222"/>
          <w:sz w:val="21"/>
          <w:szCs w:val="21"/>
          <w:u w:val="none"/>
        </w:rPr>
      </w:pPr>
      <w:r w:rsidDel="00000000" w:rsidR="00000000" w:rsidRPr="00000000">
        <w:rPr>
          <w:rtl w:val="0"/>
        </w:rPr>
      </w:r>
    </w:p>
    <w:p w:rsidR="00000000" w:rsidDel="00000000" w:rsidP="00000000" w:rsidRDefault="00000000" w:rsidRPr="00000000" w14:paraId="000000B5">
      <w:pPr>
        <w:pStyle w:val="Heading2"/>
        <w:numPr>
          <w:ilvl w:val="0"/>
          <w:numId w:val="3"/>
        </w:numPr>
        <w:spacing w:after="0" w:afterAutospacing="0" w:before="0" w:beforeAutospacing="0"/>
        <w:ind w:hanging="720"/>
        <w:rPr>
          <w:sz w:val="32"/>
          <w:szCs w:val="32"/>
        </w:rPr>
      </w:pPr>
      <w:bookmarkStart w:colFirst="0" w:colLast="0" w:name="_rw8qk4cu7txp" w:id="17"/>
      <w:bookmarkEnd w:id="17"/>
      <w:r w:rsidDel="00000000" w:rsidR="00000000" w:rsidRPr="00000000">
        <w:rPr>
          <w:rtl w:val="0"/>
        </w:rPr>
        <w:t xml:space="preserve">SQL injection</w:t>
      </w:r>
    </w:p>
    <w:p w:rsidR="00000000" w:rsidDel="00000000" w:rsidP="00000000" w:rsidRDefault="00000000" w:rsidRPr="00000000" w14:paraId="000000B6">
      <w:pPr>
        <w:numPr>
          <w:ilvl w:val="0"/>
          <w:numId w:val="3"/>
        </w:numPr>
        <w:ind w:left="720" w:hanging="360"/>
        <w:rPr/>
      </w:pPr>
      <w:r w:rsidDel="00000000" w:rsidR="00000000" w:rsidRPr="00000000">
        <w:rPr>
          <w:rtl w:val="0"/>
        </w:rPr>
        <w:t xml:space="preserve">S</w:t>
      </w:r>
    </w:p>
    <w:p w:rsidR="00000000" w:rsidDel="00000000" w:rsidP="00000000" w:rsidRDefault="00000000" w:rsidRPr="00000000" w14:paraId="000000B7">
      <w:pPr>
        <w:numPr>
          <w:ilvl w:val="0"/>
          <w:numId w:val="3"/>
        </w:numPr>
        <w:ind w:left="720" w:hanging="360"/>
        <w:rPr/>
      </w:pPr>
      <w:r w:rsidDel="00000000" w:rsidR="00000000" w:rsidRPr="00000000">
        <w:rPr>
          <w:rtl w:val="0"/>
        </w:rPr>
        <w:t xml:space="preserve">Ss</w:t>
      </w:r>
    </w:p>
    <w:p w:rsidR="00000000" w:rsidDel="00000000" w:rsidP="00000000" w:rsidRDefault="00000000" w:rsidRPr="00000000" w14:paraId="000000B8">
      <w:pPr>
        <w:numPr>
          <w:ilvl w:val="0"/>
          <w:numId w:val="3"/>
        </w:numPr>
        <w:ind w:left="720" w:hanging="360"/>
        <w:rPr/>
      </w:pPr>
      <w:r w:rsidDel="00000000" w:rsidR="00000000" w:rsidRPr="00000000">
        <w:rPr>
          <w:rtl w:val="0"/>
        </w:rPr>
        <w:t xml:space="preserve">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2"/>
        <w:numPr>
          <w:ilvl w:val="0"/>
          <w:numId w:val="3"/>
        </w:numPr>
        <w:spacing w:after="0" w:afterAutospacing="0"/>
        <w:ind w:hanging="720"/>
        <w:rPr>
          <w:sz w:val="32"/>
          <w:szCs w:val="32"/>
        </w:rPr>
      </w:pPr>
      <w:bookmarkStart w:colFirst="0" w:colLast="0" w:name="_wxr5tcnr1seo" w:id="18"/>
      <w:bookmarkEnd w:id="18"/>
      <w:r w:rsidDel="00000000" w:rsidR="00000000" w:rsidRPr="00000000">
        <w:rPr>
          <w:rtl w:val="0"/>
        </w:rPr>
        <w:t xml:space="preserve">SQL injection</w:t>
      </w:r>
    </w:p>
    <w:p w:rsidR="00000000" w:rsidDel="00000000" w:rsidP="00000000" w:rsidRDefault="00000000" w:rsidRPr="00000000" w14:paraId="000000BB">
      <w:pPr>
        <w:numPr>
          <w:ilvl w:val="0"/>
          <w:numId w:val="3"/>
        </w:numPr>
        <w:ind w:left="720" w:hanging="360"/>
        <w:rPr/>
      </w:pPr>
      <w:r w:rsidDel="00000000" w:rsidR="00000000" w:rsidRPr="00000000">
        <w:rPr>
          <w:rtl w:val="0"/>
        </w:rPr>
        <w:t xml:space="preserve">S</w:t>
      </w:r>
    </w:p>
    <w:p w:rsidR="00000000" w:rsidDel="00000000" w:rsidP="00000000" w:rsidRDefault="00000000" w:rsidRPr="00000000" w14:paraId="000000BC">
      <w:pPr>
        <w:numPr>
          <w:ilvl w:val="0"/>
          <w:numId w:val="3"/>
        </w:numPr>
        <w:ind w:left="720" w:hanging="360"/>
        <w:rPr/>
      </w:pPr>
      <w:r w:rsidDel="00000000" w:rsidR="00000000" w:rsidRPr="00000000">
        <w:rPr>
          <w:rtl w:val="0"/>
        </w:rPr>
        <w:t xml:space="preserve">Ss</w:t>
      </w:r>
    </w:p>
    <w:p w:rsidR="00000000" w:rsidDel="00000000" w:rsidP="00000000" w:rsidRDefault="00000000" w:rsidRPr="00000000" w14:paraId="000000BD">
      <w:pPr>
        <w:numPr>
          <w:ilvl w:val="0"/>
          <w:numId w:val="3"/>
        </w:numPr>
        <w:ind w:left="720" w:hanging="360"/>
        <w:rPr/>
      </w:pPr>
      <w:r w:rsidDel="00000000" w:rsidR="00000000" w:rsidRPr="00000000">
        <w:rPr>
          <w:rtl w:val="0"/>
        </w:rPr>
        <w:t xml:space="preserve">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2"/>
        <w:numPr>
          <w:ilvl w:val="0"/>
          <w:numId w:val="3"/>
        </w:numPr>
        <w:spacing w:after="0" w:afterAutospacing="0"/>
        <w:ind w:hanging="720"/>
        <w:rPr>
          <w:sz w:val="32"/>
          <w:szCs w:val="32"/>
        </w:rPr>
      </w:pPr>
      <w:bookmarkStart w:colFirst="0" w:colLast="0" w:name="_2sga9f4gomcf" w:id="19"/>
      <w:bookmarkEnd w:id="19"/>
      <w:r w:rsidDel="00000000" w:rsidR="00000000" w:rsidRPr="00000000">
        <w:rPr>
          <w:rtl w:val="0"/>
        </w:rPr>
        <w:t xml:space="preserve">SQL injection</w:t>
      </w:r>
    </w:p>
    <w:p w:rsidR="00000000" w:rsidDel="00000000" w:rsidP="00000000" w:rsidRDefault="00000000" w:rsidRPr="00000000" w14:paraId="000000C0">
      <w:pPr>
        <w:numPr>
          <w:ilvl w:val="0"/>
          <w:numId w:val="3"/>
        </w:numPr>
        <w:ind w:left="720" w:hanging="360"/>
        <w:rPr/>
      </w:pPr>
      <w:r w:rsidDel="00000000" w:rsidR="00000000" w:rsidRPr="00000000">
        <w:rPr>
          <w:rtl w:val="0"/>
        </w:rPr>
        <w:t xml:space="preserve">S</w:t>
      </w:r>
    </w:p>
    <w:p w:rsidR="00000000" w:rsidDel="00000000" w:rsidP="00000000" w:rsidRDefault="00000000" w:rsidRPr="00000000" w14:paraId="000000C1">
      <w:pPr>
        <w:numPr>
          <w:ilvl w:val="0"/>
          <w:numId w:val="3"/>
        </w:numPr>
        <w:ind w:left="720" w:hanging="360"/>
        <w:rPr/>
      </w:pPr>
      <w:r w:rsidDel="00000000" w:rsidR="00000000" w:rsidRPr="00000000">
        <w:rPr>
          <w:rtl w:val="0"/>
        </w:rPr>
        <w:t xml:space="preserve">Ss</w:t>
      </w:r>
    </w:p>
    <w:p w:rsidR="00000000" w:rsidDel="00000000" w:rsidP="00000000" w:rsidRDefault="00000000" w:rsidRPr="00000000" w14:paraId="000000C2">
      <w:pPr>
        <w:numPr>
          <w:ilvl w:val="0"/>
          <w:numId w:val="3"/>
        </w:numPr>
        <w:ind w:left="720" w:hanging="360"/>
        <w:rPr/>
      </w:pPr>
      <w:r w:rsidDel="00000000" w:rsidR="00000000" w:rsidRPr="00000000">
        <w:rPr>
          <w:rtl w:val="0"/>
        </w:rPr>
        <w:t xml:space="preserve">S</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SQL" TargetMode="External"/><Relationship Id="rId42" Type="http://schemas.openxmlformats.org/officeDocument/2006/relationships/hyperlink" Target="https://en.wikipedia.org/wiki/Security_vulnerability" TargetMode="External"/><Relationship Id="rId41" Type="http://schemas.openxmlformats.org/officeDocument/2006/relationships/hyperlink" Target="https://en.wikipedia.org/wiki/SQL_injection#cite_note-1" TargetMode="External"/><Relationship Id="rId44" Type="http://schemas.openxmlformats.org/officeDocument/2006/relationships/hyperlink" Target="https://en.wikipedia.org/wiki/Escape_sequence" TargetMode="External"/><Relationship Id="rId43" Type="http://schemas.openxmlformats.org/officeDocument/2006/relationships/hyperlink" Target="https://en.wikipedia.org/wiki/String_literal" TargetMode="External"/><Relationship Id="rId46" Type="http://schemas.openxmlformats.org/officeDocument/2006/relationships/hyperlink" Target="https://en.wikipedia.org/wiki/Vector_(malware)" TargetMode="External"/><Relationship Id="rId45" Type="http://schemas.openxmlformats.org/officeDocument/2006/relationships/hyperlink" Target="https://en.wikipedia.org/wiki/Strongly-typed_programming_languag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Anti-virus_software" TargetMode="External"/><Relationship Id="rId48" Type="http://schemas.openxmlformats.org/officeDocument/2006/relationships/hyperlink" Target="https://en.wikipedia.org/wiki/Exploit_(information_security)" TargetMode="External"/><Relationship Id="rId47" Type="http://schemas.openxmlformats.org/officeDocument/2006/relationships/hyperlink" Target="https://en.wikipedia.org/wiki/Crash_(computing)" TargetMode="External"/><Relationship Id="rId49" Type="http://schemas.openxmlformats.org/officeDocument/2006/relationships/hyperlink" Target="https://en.wikipedia.org/wiki/Execution_(computing)"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en.wikipedia.org/wiki/Intrusion_detection_system#cite_note-3" TargetMode="External"/><Relationship Id="rId31" Type="http://schemas.openxmlformats.org/officeDocument/2006/relationships/hyperlink" Target="http://www.cis.syr.edu/~wedu/Teaching/cis643/LectureNotes_New/Format_String.pdf" TargetMode="External"/><Relationship Id="rId30" Type="http://schemas.openxmlformats.org/officeDocument/2006/relationships/hyperlink" Target="https://en.wikipedia.org/wiki/Call_stack" TargetMode="External"/><Relationship Id="rId33" Type="http://schemas.openxmlformats.org/officeDocument/2006/relationships/hyperlink" Target="https://en.wikipedia.org/wiki/Code_injection" TargetMode="External"/><Relationship Id="rId32" Type="http://schemas.openxmlformats.org/officeDocument/2006/relationships/hyperlink" Target="http://www.cis.syr.edu/~wedu/Teaching/cis643/LectureNotes_New/Format_String.pdf" TargetMode="External"/><Relationship Id="rId35" Type="http://schemas.openxmlformats.org/officeDocument/2006/relationships/hyperlink" Target="https://en.wikipedia.org/wiki/Web_page" TargetMode="External"/><Relationship Id="rId34" Type="http://schemas.openxmlformats.org/officeDocument/2006/relationships/hyperlink" Target="https://en.wikipedia.org/wiki/Client-side_script" TargetMode="External"/><Relationship Id="rId37" Type="http://schemas.openxmlformats.org/officeDocument/2006/relationships/hyperlink" Target="https://en.wikipedia.org/wiki/Same-origin_policy" TargetMode="External"/><Relationship Id="rId36" Type="http://schemas.openxmlformats.org/officeDocument/2006/relationships/hyperlink" Target="https://en.wikipedia.org/wiki/Access_control" TargetMode="External"/><Relationship Id="rId39" Type="http://schemas.openxmlformats.org/officeDocument/2006/relationships/hyperlink" Target="https://en.wikipedia.org/wiki/Attack_(computing)" TargetMode="External"/><Relationship Id="rId38" Type="http://schemas.openxmlformats.org/officeDocument/2006/relationships/hyperlink" Target="https://en.wikipedia.org/wiki/Code_injection" TargetMode="External"/><Relationship Id="rId20" Type="http://schemas.openxmlformats.org/officeDocument/2006/relationships/hyperlink" Target="https://en.wikipedia.org/wiki/Web_server" TargetMode="External"/><Relationship Id="rId22" Type="http://schemas.openxmlformats.org/officeDocument/2006/relationships/hyperlink" Target="https://en.wikipedia.org/wiki/Uncontrolled_format_string#cite_note-1" TargetMode="External"/><Relationship Id="rId21" Type="http://schemas.openxmlformats.org/officeDocument/2006/relationships/hyperlink" Target="https://stackoverflow.com/questions/7459630/how-can-a-format-string-vulnerability-be-exploited" TargetMode="External"/><Relationship Id="rId24" Type="http://schemas.openxmlformats.org/officeDocument/2006/relationships/hyperlink" Target="https://en.wikipedia.org/wiki/Security_exploit" TargetMode="External"/><Relationship Id="rId23" Type="http://schemas.openxmlformats.org/officeDocument/2006/relationships/hyperlink" Target="https://en.wikipedia.org/wiki/Software_vulnerability" TargetMode="External"/><Relationship Id="rId26" Type="http://schemas.openxmlformats.org/officeDocument/2006/relationships/hyperlink" Target="https://en.wikipedia.org/wiki/Unchecked_user_input" TargetMode="External"/><Relationship Id="rId25" Type="http://schemas.openxmlformats.org/officeDocument/2006/relationships/hyperlink" Target="https://en.wikipedia.org/wiki/Crash_(computing)" TargetMode="External"/><Relationship Id="rId28" Type="http://schemas.openxmlformats.org/officeDocument/2006/relationships/hyperlink" Target="https://en.wikipedia.org/wiki/C_(programming_language)" TargetMode="External"/><Relationship Id="rId27" Type="http://schemas.openxmlformats.org/officeDocument/2006/relationships/hyperlink" Target="https://en.wikipedia.org/wiki/Format_string" TargetMode="External"/><Relationship Id="rId29" Type="http://schemas.openxmlformats.org/officeDocument/2006/relationships/hyperlink" Target="https://en.wikipedia.org/wiki/Printf" TargetMode="External"/><Relationship Id="rId51" Type="http://schemas.openxmlformats.org/officeDocument/2006/relationships/hyperlink" Target="https://en.wikipedia.org/wiki/Operating_system" TargetMode="External"/><Relationship Id="rId50" Type="http://schemas.openxmlformats.org/officeDocument/2006/relationships/hyperlink" Target="https://en.wikipedia.org/wiki/Malicious_code" TargetMode="External"/><Relationship Id="rId53" Type="http://schemas.openxmlformats.org/officeDocument/2006/relationships/hyperlink" Target="https://en.wikipedia.org/wiki/Morris_worm" TargetMode="External"/><Relationship Id="rId52" Type="http://schemas.openxmlformats.org/officeDocument/2006/relationships/hyperlink" Target="https://en.wikipedia.org/wiki/Privilege_escalation" TargetMode="External"/><Relationship Id="rId11" Type="http://schemas.openxmlformats.org/officeDocument/2006/relationships/hyperlink" Target="https://en.wikipedia.org/wiki/Anomaly-based_intrusion_detection_system" TargetMode="External"/><Relationship Id="rId55" Type="http://schemas.openxmlformats.org/officeDocument/2006/relationships/hyperlink" Target="https://en.wikipedia.org/wiki/Buffer_overflow_protection" TargetMode="External"/><Relationship Id="rId10" Type="http://schemas.openxmlformats.org/officeDocument/2006/relationships/hyperlink" Target="https://en.wikipedia.org/wiki/Wikipedia:Citation_needed" TargetMode="External"/><Relationship Id="rId54" Type="http://schemas.openxmlformats.org/officeDocument/2006/relationships/hyperlink" Target="https://en.wikipedia.org/wiki/Buffer_overflow#Example" TargetMode="External"/><Relationship Id="rId13" Type="http://schemas.openxmlformats.org/officeDocument/2006/relationships/image" Target="media/image4.png"/><Relationship Id="rId12" Type="http://schemas.openxmlformats.org/officeDocument/2006/relationships/hyperlink" Target="https://en.wikipedia.org/wiki/False_positives" TargetMode="External"/><Relationship Id="rId15" Type="http://schemas.openxmlformats.org/officeDocument/2006/relationships/hyperlink" Target="https://en.wikipedia.org/wiki/Vulnerability_(computing)" TargetMode="External"/><Relationship Id="rId14" Type="http://schemas.openxmlformats.org/officeDocument/2006/relationships/image" Target="media/image3.png"/><Relationship Id="rId17" Type="http://schemas.openxmlformats.org/officeDocument/2006/relationships/hyperlink" Target="https://en.wikipedia.org/wiki/Run_time_(program_lifecycle_phase)" TargetMode="External"/><Relationship Id="rId16" Type="http://schemas.openxmlformats.org/officeDocument/2006/relationships/hyperlink" Target="https://en.wikipedia.org/wiki/Web_applications" TargetMode="External"/><Relationship Id="rId19" Type="http://schemas.openxmlformats.org/officeDocument/2006/relationships/hyperlink" Target="https://en.wikipedia.org/wiki/File_system" TargetMode="External"/><Relationship Id="rId18" Type="http://schemas.openxmlformats.org/officeDocument/2006/relationships/hyperlink" Target="https://en.wikipedia.org/wiki/Directory_traversal_att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