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6E0A5C03" w:rsidR="00A325D0" w:rsidRPr="006B4954" w:rsidRDefault="00570B56" w:rsidP="006B4954">
      <w:pPr>
        <w:suppressAutoHyphens/>
        <w:contextualSpacing/>
        <w:jc w:val="center"/>
        <w:rPr>
          <w:rFonts w:asciiTheme="majorHAnsi" w:hAnsiTheme="majorHAnsi" w:cstheme="majorHAnsi"/>
          <w:szCs w:val="22"/>
        </w:rPr>
      </w:pPr>
      <w:r>
        <w:rPr>
          <w:rFonts w:asciiTheme="majorHAnsi" w:hAnsiTheme="majorHAnsi" w:cstheme="majorHAnsi"/>
          <w:szCs w:val="22"/>
        </w:rPr>
        <w:t>s</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6C052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E07EA">
        <w:rPr>
          <w:rFonts w:asciiTheme="majorHAnsi" w:hAnsiTheme="majorHAnsi" w:cstheme="majorHAnsi"/>
          <w:sz w:val="22"/>
          <w:szCs w:val="22"/>
        </w:rPr>
        <w:t>The Gaming Room</w:t>
      </w:r>
      <w:r w:rsidR="001E07E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06EF0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87738">
              <w:rPr>
                <w:rFonts w:asciiTheme="majorHAnsi" w:hAnsiTheme="majorHAnsi" w:cstheme="majorHAnsi"/>
                <w:szCs w:val="22"/>
              </w:rPr>
              <w:t>01</w:t>
            </w:r>
            <w:r w:rsidRPr="006B4954">
              <w:rPr>
                <w:rFonts w:asciiTheme="majorHAnsi" w:hAnsiTheme="majorHAnsi" w:cstheme="majorHAnsi"/>
                <w:szCs w:val="22"/>
              </w:rPr>
              <w:t>/</w:t>
            </w:r>
            <w:r w:rsidR="00C87738">
              <w:rPr>
                <w:rFonts w:asciiTheme="majorHAnsi" w:hAnsiTheme="majorHAnsi" w:cstheme="majorHAnsi"/>
                <w:szCs w:val="22"/>
              </w:rPr>
              <w:t>30</w:t>
            </w:r>
            <w:r w:rsidRPr="006B4954">
              <w:rPr>
                <w:rFonts w:asciiTheme="majorHAnsi" w:hAnsiTheme="majorHAnsi" w:cstheme="majorHAnsi"/>
                <w:szCs w:val="22"/>
              </w:rPr>
              <w:t>/</w:t>
            </w:r>
            <w:r w:rsidR="00C87738">
              <w:rPr>
                <w:rFonts w:asciiTheme="majorHAnsi" w:hAnsiTheme="majorHAnsi" w:cstheme="majorHAnsi"/>
                <w:szCs w:val="22"/>
              </w:rPr>
              <w:t>25</w:t>
            </w:r>
            <w:r w:rsidR="001E07EA">
              <w:rPr>
                <w:rFonts w:asciiTheme="majorHAnsi" w:hAnsiTheme="majorHAnsi" w:cstheme="majorHAnsi"/>
                <w:szCs w:val="22"/>
              </w:rPr>
              <w:t>&gt;</w:t>
            </w:r>
          </w:p>
        </w:tc>
        <w:tc>
          <w:tcPr>
            <w:tcW w:w="1725" w:type="dxa"/>
          </w:tcPr>
          <w:p w14:paraId="093CD81A" w14:textId="41E9C33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87738">
              <w:rPr>
                <w:rFonts w:asciiTheme="majorHAnsi" w:hAnsiTheme="majorHAnsi" w:cstheme="majorHAnsi"/>
                <w:szCs w:val="22"/>
              </w:rPr>
              <w:t>Christopher Duclervil</w:t>
            </w:r>
            <w:r w:rsidR="00C87738"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t>The Gaming Room aims to develop a web-based version of their game application, 'Draw It or Lose It.' The primary goal is to create a scalable, distributed, and platform-independent solution that ensures smooth gameplay across multiple environments. This document outlines the software design problem and provides a structured solution to meet business and technical requirements. Key considerations include the selection of an appropriate development stack, performance optimization, security measures, and compatibility with various operating systems. By leveraging modern web technologies and cloud-based infrastructure, we propose a solution that ensures accessibility, reliability, and efficient resource utilization while maintaining a seamless gaming experience for users.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B60C5A8" w:rsidR="007B28D2" w:rsidRPr="00522D19" w:rsidRDefault="007B28D2" w:rsidP="007B28D2">
      <w:pPr>
        <w:rPr>
          <w:i/>
          <w:szCs w:val="22"/>
        </w:rPr>
      </w:pPr>
      <w:r>
        <w:t>The Gaming Room requires a web-based implementation of their game 'Draw It or Lose It,' designed to function efficiently in a distributed environment. The application must meet both business and technical requirements to ensure seamless gameplay and scalability.</w:t>
      </w:r>
      <w:r>
        <w:br/>
      </w:r>
      <w:r>
        <w:br/>
      </w:r>
      <w:r w:rsidRPr="00F07BE1">
        <w:rPr>
          <w:b/>
          <w:bCs/>
          <w:u w:val="single"/>
        </w:rPr>
        <w:t>Business Requirements:</w:t>
      </w:r>
      <w:r w:rsidR="00F07BE1">
        <w:t xml:space="preserve"> </w:t>
      </w:r>
      <w:r>
        <w:br/>
        <w:t>1. The game must support multiple teams competing in a session.</w:t>
      </w:r>
      <w:r>
        <w:br/>
        <w:t>2. Each team should consist of multiple players, ensuring collaborative gameplay.</w:t>
      </w:r>
      <w:r>
        <w:br/>
        <w:t>3. Game and team names must be unique, preventing duplication and confusion.</w:t>
      </w:r>
      <w:r>
        <w:br/>
        <w:t xml:space="preserve">4. A central game instance must manage game flow, ensuring </w:t>
      </w:r>
      <w:proofErr w:type="gramStart"/>
      <w:r>
        <w:t>a consistent</w:t>
      </w:r>
      <w:proofErr w:type="gramEnd"/>
      <w:r>
        <w:t xml:space="preserve"> experience for all players.</w:t>
      </w:r>
      <w:r>
        <w:br/>
        <w:t>5. The game should be accessible from various platforms, including desktops, tablets, and mobile devices.</w:t>
      </w:r>
      <w:r>
        <w:br/>
      </w:r>
      <w:r>
        <w:br/>
      </w:r>
      <w:r w:rsidRPr="00F07BE1">
        <w:rPr>
          <w:b/>
          <w:bCs/>
          <w:u w:val="single"/>
        </w:rPr>
        <w:t>Technical Requirements</w:t>
      </w:r>
      <w:r>
        <w:br/>
        <w:t>1. The application must maintain a single instance of the game in memory to prevent conflicts and redundancy.</w:t>
      </w:r>
      <w:r>
        <w:br/>
        <w:t>2. Unique identifiers must be generated for each game, team, and player to avoid duplication.</w:t>
      </w:r>
      <w:r>
        <w:br/>
        <w:t>3. The system should efficiently render and display drawings from a pre-existing library of images.</w:t>
      </w:r>
      <w:r>
        <w:br/>
        <w:t xml:space="preserve">4. The game must include a real-time mechanism for user interaction, such as </w:t>
      </w:r>
      <w:proofErr w:type="spellStart"/>
      <w:r>
        <w:t>WebSockets</w:t>
      </w:r>
      <w:proofErr w:type="spellEnd"/>
      <w:r>
        <w:t>, to handle guesses and responses efficiently.</w:t>
      </w:r>
      <w:r>
        <w:br/>
        <w:t>5. The backend should be developed with scalability in mind, using a cloud-based infrastructure.</w:t>
      </w:r>
      <w:r>
        <w:br/>
        <w:t>6. Security features such as user authentication and data encryption must be incorporated.</w:t>
      </w:r>
      <w:r>
        <w:br/>
        <w:t>7. Performance optimizations should be implemented to ensure smooth gameplay, particularly in managing time-based game rounds.</w:t>
      </w:r>
      <w:r>
        <w:br/>
      </w:r>
      <w:r>
        <w:br/>
        <w:t>Meeting these requirements will ensure that 'Draw It or Lose It' provides an engaging and seamless experience for users across different devices and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848B150" w:rsidR="00A325D0" w:rsidRPr="006B4954" w:rsidRDefault="00730BFB" w:rsidP="006B4954">
      <w:pPr>
        <w:suppressAutoHyphens/>
        <w:contextualSpacing/>
        <w:rPr>
          <w:rFonts w:asciiTheme="majorHAnsi" w:hAnsiTheme="majorHAnsi" w:cstheme="majorHAnsi"/>
          <w:szCs w:val="22"/>
        </w:rPr>
      </w:pPr>
      <w:r>
        <w:t>Developing a game application in a web-based distributed environment presents several design constraints that must be addressed:</w:t>
      </w:r>
      <w:r>
        <w:br/>
      </w:r>
      <w:r>
        <w:br/>
        <w:t xml:space="preserve">1. </w:t>
      </w:r>
      <w:r w:rsidRPr="00C67600">
        <w:rPr>
          <w:b/>
          <w:bCs/>
        </w:rPr>
        <w:t>Scalability</w:t>
      </w:r>
      <w:r w:rsidR="00C67600" w:rsidRPr="00C67600">
        <w:rPr>
          <w:b/>
          <w:bCs/>
        </w:rPr>
        <w:t>:</w:t>
      </w:r>
      <w:r>
        <w:t xml:space="preserve"> The application must efficiently handle multiple concurrent users without performance degradation. Implementing a scalable backend and load-balancing mechanisms is crucial.</w:t>
      </w:r>
      <w:r>
        <w:br/>
      </w:r>
      <w:r>
        <w:br/>
      </w:r>
      <w:r>
        <w:lastRenderedPageBreak/>
        <w:t xml:space="preserve">2. </w:t>
      </w:r>
      <w:r w:rsidRPr="00C67600">
        <w:rPr>
          <w:b/>
          <w:bCs/>
        </w:rPr>
        <w:t>Cross-Platform Compatibility</w:t>
      </w:r>
      <w:r w:rsidR="00C67600">
        <w:t xml:space="preserve">: </w:t>
      </w:r>
      <w:r>
        <w:t>The game should be accessible from different operating systems and devices, including Windows, macOS, Linux, and mobile platforms. This requires adopting web technologies such as HTML5, JavaScript, and responsive UI design.</w:t>
      </w:r>
      <w:r>
        <w:br/>
      </w:r>
      <w:r>
        <w:br/>
        <w:t xml:space="preserve">3. </w:t>
      </w:r>
      <w:r w:rsidR="00C67600">
        <w:t xml:space="preserve"> </w:t>
      </w:r>
      <w:r w:rsidRPr="00C67600">
        <w:rPr>
          <w:b/>
          <w:bCs/>
        </w:rPr>
        <w:t>Latency and Performance</w:t>
      </w:r>
      <w:r w:rsidR="00C67600">
        <w:t>:</w:t>
      </w:r>
      <w:r>
        <w:t xml:space="preserve"> Real-time interactions in the game demand low latency and optimized network communication. The use of </w:t>
      </w:r>
      <w:proofErr w:type="spellStart"/>
      <w:r>
        <w:t>WebSockets</w:t>
      </w:r>
      <w:proofErr w:type="spellEnd"/>
      <w:r>
        <w:t xml:space="preserve"> or similar real-time communication protocols is necessary.</w:t>
      </w:r>
      <w:r>
        <w:br/>
      </w:r>
      <w:r>
        <w:br/>
        <w:t xml:space="preserve">4. </w:t>
      </w:r>
      <w:r w:rsidR="00C67600">
        <w:rPr>
          <w:b/>
          <w:bCs/>
        </w:rPr>
        <w:t xml:space="preserve"> </w:t>
      </w:r>
      <w:r w:rsidRPr="00C67600">
        <w:rPr>
          <w:b/>
          <w:bCs/>
        </w:rPr>
        <w:t>Security</w:t>
      </w:r>
      <w:r w:rsidR="00C67600">
        <w:rPr>
          <w:b/>
          <w:bCs/>
        </w:rPr>
        <w:t xml:space="preserve">: </w:t>
      </w:r>
      <w:r>
        <w:t>Protecting user data and ensuring secure communication between clients and the server is a priority. Implementing authentication, authorization, and data encryption mechanisms is essential.</w:t>
      </w:r>
      <w:r>
        <w:br/>
      </w:r>
      <w:r>
        <w:br/>
        <w:t xml:space="preserve">5. </w:t>
      </w:r>
      <w:r w:rsidRPr="00B0590C">
        <w:rPr>
          <w:b/>
          <w:bCs/>
        </w:rPr>
        <w:t>Data Consistency and Synchronization</w:t>
      </w:r>
      <w:r w:rsidR="00B0590C" w:rsidRPr="00B0590C">
        <w:rPr>
          <w:b/>
          <w:bCs/>
        </w:rPr>
        <w:t>:</w:t>
      </w:r>
      <w:r w:rsidR="00B0590C">
        <w:t xml:space="preserve"> </w:t>
      </w:r>
      <w:r>
        <w:t>Given that the game state is shared across multiple users, data consistency should be maintained through reliable database management and synchronization strategies.</w:t>
      </w:r>
      <w:r>
        <w:br/>
      </w:r>
      <w:r>
        <w:br/>
        <w:t xml:space="preserve">6. </w:t>
      </w:r>
      <w:r w:rsidRPr="00B0590C">
        <w:rPr>
          <w:b/>
          <w:bCs/>
        </w:rPr>
        <w:t>Cloud Infrastructure and Cost Efficiency</w:t>
      </w:r>
      <w:r w:rsidR="00B0590C">
        <w:t xml:space="preserve">: </w:t>
      </w:r>
      <w:r>
        <w:t>Hosting the game on cloud platforms introduces cost constraints and requires strategic resource allocation to optimize expenses while maintaining high availability.</w:t>
      </w:r>
      <w:r>
        <w:br/>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20896E38"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r w:rsidR="00C936BD">
        <w:rPr>
          <w:rFonts w:asciiTheme="majorHAnsi" w:hAnsiTheme="majorHAnsi" w:cstheme="majorHAnsi"/>
          <w:u w:val="single"/>
        </w:rPr>
        <w:br/>
      </w:r>
    </w:p>
    <w:p w14:paraId="4DAA88D3" w14:textId="13D5AB6B" w:rsidR="00C936BD" w:rsidRPr="00C936BD" w:rsidRDefault="00C936BD" w:rsidP="00C936BD">
      <w:pPr>
        <w:suppressAutoHyphens/>
        <w:contextualSpacing/>
        <w:rPr>
          <w:rFonts w:asciiTheme="majorHAnsi" w:hAnsiTheme="majorHAnsi" w:cstheme="majorHAnsi"/>
          <w:bCs/>
          <w:szCs w:val="22"/>
        </w:rPr>
      </w:pPr>
      <w:r w:rsidRPr="00C936BD">
        <w:rPr>
          <w:rFonts w:asciiTheme="majorHAnsi" w:hAnsiTheme="majorHAnsi" w:cstheme="majorHAnsi"/>
          <w:bCs/>
          <w:szCs w:val="22"/>
        </w:rPr>
        <w:t xml:space="preserve">This UML diagram effectively represents The Gaming Room system, providing a clear structure for how the different components interact. By applying object-oriented principles such as </w:t>
      </w:r>
      <w:r w:rsidRPr="00C936BD">
        <w:rPr>
          <w:rFonts w:asciiTheme="majorHAnsi" w:hAnsiTheme="majorHAnsi" w:cstheme="majorHAnsi"/>
          <w:b/>
          <w:szCs w:val="22"/>
        </w:rPr>
        <w:t>inheritance, encapsulation, and polymorphism</w:t>
      </w:r>
      <w:r w:rsidRPr="00C936BD">
        <w:rPr>
          <w:rFonts w:asciiTheme="majorHAnsi" w:hAnsiTheme="majorHAnsi" w:cstheme="majorHAnsi"/>
          <w:bCs/>
          <w:szCs w:val="22"/>
        </w:rPr>
        <w:t xml:space="preserve">, </w:t>
      </w:r>
      <w:proofErr w:type="gramStart"/>
      <w:r>
        <w:rPr>
          <w:rFonts w:asciiTheme="majorHAnsi" w:hAnsiTheme="majorHAnsi" w:cstheme="majorHAnsi"/>
          <w:bCs/>
          <w:szCs w:val="22"/>
        </w:rPr>
        <w:t>This</w:t>
      </w:r>
      <w:proofErr w:type="gramEnd"/>
      <w:r>
        <w:rPr>
          <w:rFonts w:asciiTheme="majorHAnsi" w:hAnsiTheme="majorHAnsi" w:cstheme="majorHAnsi"/>
          <w:bCs/>
          <w:szCs w:val="22"/>
        </w:rPr>
        <w:t xml:space="preserve"> </w:t>
      </w:r>
      <w:r w:rsidRPr="00C936BD">
        <w:rPr>
          <w:rFonts w:asciiTheme="majorHAnsi" w:hAnsiTheme="majorHAnsi" w:cstheme="majorHAnsi"/>
          <w:bCs/>
          <w:szCs w:val="22"/>
        </w:rPr>
        <w:t>design promotes reusability and maintainability. The relationships between `</w:t>
      </w:r>
      <w:r w:rsidRPr="00C936BD">
        <w:rPr>
          <w:rFonts w:asciiTheme="majorHAnsi" w:hAnsiTheme="majorHAnsi" w:cstheme="majorHAnsi"/>
          <w:b/>
          <w:szCs w:val="22"/>
        </w:rPr>
        <w:t>Game`, `Team`, and `Player`</w:t>
      </w:r>
      <w:r w:rsidRPr="00C936BD">
        <w:rPr>
          <w:rFonts w:asciiTheme="majorHAnsi" w:hAnsiTheme="majorHAnsi" w:cstheme="majorHAnsi"/>
          <w:bCs/>
          <w:szCs w:val="22"/>
        </w:rPr>
        <w:t xml:space="preserve"> allow for a scalable and logical approach to managing game instances. </w:t>
      </w:r>
      <w:r>
        <w:rPr>
          <w:rFonts w:asciiTheme="majorHAnsi" w:hAnsiTheme="majorHAnsi" w:cstheme="majorHAnsi"/>
          <w:bCs/>
          <w:szCs w:val="22"/>
        </w:rPr>
        <w:t xml:space="preserve">Also </w:t>
      </w:r>
      <w:r w:rsidRPr="00C936BD">
        <w:rPr>
          <w:rFonts w:asciiTheme="majorHAnsi" w:hAnsiTheme="majorHAnsi" w:cstheme="majorHAnsi"/>
          <w:bCs/>
          <w:szCs w:val="22"/>
        </w:rPr>
        <w:t xml:space="preserve">implementing the </w:t>
      </w:r>
      <w:r>
        <w:rPr>
          <w:rFonts w:asciiTheme="majorHAnsi" w:hAnsiTheme="majorHAnsi" w:cstheme="majorHAnsi"/>
          <w:bCs/>
          <w:szCs w:val="22"/>
        </w:rPr>
        <w:t>s</w:t>
      </w:r>
      <w:r w:rsidRPr="00C936BD">
        <w:rPr>
          <w:rFonts w:asciiTheme="majorHAnsi" w:hAnsiTheme="majorHAnsi" w:cstheme="majorHAnsi"/>
          <w:bCs/>
          <w:szCs w:val="22"/>
        </w:rPr>
        <w:t xml:space="preserve">ingleton pattern in </w:t>
      </w:r>
      <w:r w:rsidRPr="00C936BD">
        <w:rPr>
          <w:rFonts w:asciiTheme="majorHAnsi" w:hAnsiTheme="majorHAnsi" w:cstheme="majorHAnsi"/>
          <w:b/>
          <w:szCs w:val="22"/>
        </w:rPr>
        <w:t>`</w:t>
      </w:r>
      <w:proofErr w:type="spellStart"/>
      <w:r w:rsidRPr="00C936BD">
        <w:rPr>
          <w:rFonts w:asciiTheme="majorHAnsi" w:hAnsiTheme="majorHAnsi" w:cstheme="majorHAnsi"/>
          <w:b/>
          <w:szCs w:val="22"/>
        </w:rPr>
        <w:t>GameService</w:t>
      </w:r>
      <w:proofErr w:type="spellEnd"/>
      <w:r w:rsidRPr="00C936BD">
        <w:rPr>
          <w:rFonts w:asciiTheme="majorHAnsi" w:hAnsiTheme="majorHAnsi" w:cstheme="majorHAnsi"/>
          <w:bCs/>
          <w:szCs w:val="22"/>
        </w:rPr>
        <w:t>` ensures that game management remains centralized and efficient</w:t>
      </w:r>
      <w:r>
        <w:rPr>
          <w:rFonts w:asciiTheme="majorHAnsi" w:hAnsiTheme="majorHAnsi" w:cstheme="majorHAnsi"/>
          <w:bCs/>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84F5913" w14:textId="77777777" w:rsidR="00C67600" w:rsidRDefault="00C67600" w:rsidP="006B4954">
      <w:pPr>
        <w:suppressAutoHyphens/>
        <w:contextualSpacing/>
        <w:rPr>
          <w:rFonts w:asciiTheme="majorHAnsi" w:hAnsiTheme="majorHAnsi" w:cstheme="majorHAnsi"/>
          <w:szCs w:val="22"/>
        </w:rPr>
      </w:pPr>
    </w:p>
    <w:p w14:paraId="4D9E24BB" w14:textId="77777777" w:rsidR="00C67600" w:rsidRPr="006B4954" w:rsidRDefault="00C6760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401ADFE" w14:textId="1D6052AB" w:rsidR="00570B56" w:rsidRPr="00570B56" w:rsidRDefault="0032759E" w:rsidP="00570B56">
            <w:pPr>
              <w:suppressAutoHyphens/>
              <w:contextualSpacing/>
              <w:rPr>
                <w:rFonts w:asciiTheme="majorHAnsi" w:hAnsiTheme="majorHAnsi" w:cstheme="majorHAnsi"/>
                <w:szCs w:val="22"/>
              </w:rPr>
            </w:pPr>
            <w:r w:rsidRPr="0032759E">
              <w:rPr>
                <w:rFonts w:asciiTheme="majorHAnsi" w:hAnsiTheme="majorHAnsi" w:cstheme="majorHAnsi"/>
                <w:b/>
                <w:bCs/>
                <w:szCs w:val="22"/>
              </w:rPr>
              <w:t>Pros:</w:t>
            </w:r>
            <w:r w:rsidRPr="0032759E">
              <w:rPr>
                <w:rFonts w:asciiTheme="majorHAnsi" w:hAnsiTheme="majorHAnsi" w:cstheme="majorHAnsi"/>
                <w:szCs w:val="22"/>
              </w:rPr>
              <w:t xml:space="preserve"> Stable Unix-based system, secure, good for local testing. </w:t>
            </w:r>
            <w:r>
              <w:rPr>
                <w:rFonts w:asciiTheme="majorHAnsi" w:hAnsiTheme="majorHAnsi" w:cstheme="majorHAnsi"/>
                <w:szCs w:val="22"/>
              </w:rPr>
              <w:br/>
            </w:r>
            <w:r>
              <w:rPr>
                <w:rFonts w:asciiTheme="majorHAnsi" w:hAnsiTheme="majorHAnsi" w:cstheme="majorHAnsi"/>
                <w:szCs w:val="22"/>
              </w:rPr>
              <w:br/>
            </w:r>
            <w:r w:rsidRPr="0032759E">
              <w:rPr>
                <w:rFonts w:asciiTheme="majorHAnsi" w:hAnsiTheme="majorHAnsi" w:cstheme="majorHAnsi"/>
                <w:szCs w:val="22"/>
              </w:rPr>
              <w:t xml:space="preserve"> </w:t>
            </w:r>
            <w:r w:rsidRPr="0032759E">
              <w:rPr>
                <w:rFonts w:asciiTheme="majorHAnsi" w:hAnsiTheme="majorHAnsi" w:cstheme="majorHAnsi"/>
                <w:b/>
                <w:bCs/>
                <w:szCs w:val="22"/>
              </w:rPr>
              <w:t>Cons:</w:t>
            </w:r>
            <w:r w:rsidRPr="0032759E">
              <w:rPr>
                <w:rFonts w:asciiTheme="majorHAnsi" w:hAnsiTheme="majorHAnsi" w:cstheme="majorHAnsi"/>
                <w:szCs w:val="22"/>
              </w:rPr>
              <w:t xml:space="preserve"> Expensive, limited enterprise hosting support, less flexible than Linux.</w:t>
            </w:r>
          </w:p>
          <w:p w14:paraId="5E095494" w14:textId="34C0D03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524FE43B"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Preferred for web hosting, highly stable, secure, scalable, cost-effective. </w:t>
            </w:r>
            <w:r w:rsidRPr="00655CE1">
              <w:rPr>
                <w:rFonts w:asciiTheme="majorHAnsi" w:hAnsiTheme="majorHAnsi" w:cstheme="majorHAnsi"/>
                <w:szCs w:val="22"/>
              </w:rPr>
              <w:br/>
              <w:t xml:space="preserve"> </w:t>
            </w:r>
            <w:r w:rsidRPr="00655CE1">
              <w:rPr>
                <w:rFonts w:asciiTheme="majorHAnsi" w:hAnsiTheme="majorHAnsi" w:cstheme="majorHAnsi"/>
                <w:b/>
                <w:bCs/>
                <w:szCs w:val="22"/>
              </w:rPr>
              <w:t>Cons:</w:t>
            </w:r>
            <w:r w:rsidRPr="00655CE1">
              <w:rPr>
                <w:rFonts w:asciiTheme="majorHAnsi" w:hAnsiTheme="majorHAnsi" w:cstheme="majorHAnsi"/>
                <w:szCs w:val="22"/>
              </w:rPr>
              <w:t xml:space="preserve"> Requires technical expertise for </w:t>
            </w:r>
            <w:proofErr w:type="gramStart"/>
            <w:r w:rsidRPr="00655CE1">
              <w:rPr>
                <w:rFonts w:asciiTheme="majorHAnsi" w:hAnsiTheme="majorHAnsi" w:cstheme="majorHAnsi"/>
                <w:szCs w:val="22"/>
              </w:rPr>
              <w:t>setup</w:t>
            </w:r>
            <w:proofErr w:type="gramEnd"/>
            <w:r w:rsidRPr="00655CE1">
              <w:rPr>
                <w:rFonts w:asciiTheme="majorHAnsi" w:hAnsiTheme="majorHAnsi" w:cstheme="majorHAnsi"/>
                <w:szCs w:val="22"/>
              </w:rPr>
              <w:t xml:space="preserve"> and management.</w:t>
            </w:r>
          </w:p>
        </w:tc>
        <w:tc>
          <w:tcPr>
            <w:tcW w:w="1890" w:type="dxa"/>
            <w:shd w:val="clear" w:color="auto" w:fill="auto"/>
            <w:tcMar>
              <w:top w:w="0" w:type="dxa"/>
              <w:left w:w="115" w:type="dxa"/>
              <w:bottom w:w="0" w:type="dxa"/>
              <w:right w:w="115" w:type="dxa"/>
            </w:tcMar>
          </w:tcPr>
          <w:p w14:paraId="12DBF5D5" w14:textId="1F3328D3"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Strong support for .NET applications, good for enterprise use. </w:t>
            </w:r>
            <w:r w:rsidRPr="00655CE1">
              <w:rPr>
                <w:rFonts w:asciiTheme="majorHAnsi" w:hAnsiTheme="majorHAnsi" w:cstheme="majorHAnsi"/>
                <w:szCs w:val="22"/>
              </w:rPr>
              <w:br/>
            </w:r>
            <w:r>
              <w:rPr>
                <w:rFonts w:ascii="Segoe UI Emoji" w:hAnsi="Segoe UI Emoji" w:cs="Segoe UI Emoji"/>
                <w:szCs w:val="22"/>
              </w:rPr>
              <w:t xml:space="preserve"> </w:t>
            </w:r>
            <w:r w:rsidRPr="00655CE1">
              <w:rPr>
                <w:rFonts w:asciiTheme="majorHAnsi" w:hAnsiTheme="majorHAnsi" w:cstheme="majorHAnsi"/>
                <w:szCs w:val="22"/>
              </w:rPr>
              <w:t xml:space="preserve"> </w:t>
            </w:r>
            <w:r w:rsidRPr="00655CE1">
              <w:rPr>
                <w:rFonts w:asciiTheme="majorHAnsi" w:hAnsiTheme="majorHAnsi" w:cstheme="majorHAnsi"/>
                <w:b/>
                <w:bCs/>
                <w:szCs w:val="22"/>
              </w:rPr>
              <w:t>Cons:</w:t>
            </w:r>
            <w:r w:rsidRPr="00655CE1">
              <w:rPr>
                <w:rFonts w:asciiTheme="majorHAnsi" w:hAnsiTheme="majorHAnsi" w:cstheme="majorHAnsi"/>
                <w:szCs w:val="22"/>
              </w:rPr>
              <w:t xml:space="preserve"> Costly licensing, resource-intensive, less scalable than Linux.</w:t>
            </w:r>
          </w:p>
        </w:tc>
        <w:tc>
          <w:tcPr>
            <w:tcW w:w="2080" w:type="dxa"/>
            <w:shd w:val="clear" w:color="auto" w:fill="auto"/>
            <w:tcMar>
              <w:top w:w="0" w:type="dxa"/>
              <w:left w:w="115" w:type="dxa"/>
              <w:bottom w:w="0" w:type="dxa"/>
              <w:right w:w="115" w:type="dxa"/>
            </w:tcMar>
          </w:tcPr>
          <w:p w14:paraId="1B7299A3" w14:textId="6A10578A"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Not suitable</w:t>
            </w:r>
            <w:r w:rsidRPr="00655CE1">
              <w:rPr>
                <w:rFonts w:asciiTheme="majorHAnsi" w:hAnsiTheme="majorHAnsi" w:cstheme="majorHAnsi"/>
                <w:szCs w:val="22"/>
              </w:rPr>
              <w:t xml:space="preserve"> for web hosting due to limited processing power and network stability. Best used as a </w:t>
            </w:r>
            <w:r w:rsidRPr="00655CE1">
              <w:rPr>
                <w:rFonts w:asciiTheme="majorHAnsi" w:hAnsiTheme="majorHAnsi" w:cstheme="majorHAnsi"/>
                <w:b/>
                <w:bCs/>
                <w:szCs w:val="22"/>
              </w:rPr>
              <w:t>client platform</w:t>
            </w:r>
            <w:r w:rsidRPr="00655CE1">
              <w:rPr>
                <w:rFonts w:asciiTheme="majorHAnsi" w:hAnsiTheme="majorHAnsi" w:cstheme="majorHAnsi"/>
                <w:szCs w:val="22"/>
              </w:rPr>
              <w:t xml:space="preserve"> accessing a cloud-hosted service.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8E17ED1"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Smooth UI experience, macOS development supported via Swift, Objective-C. </w:t>
            </w:r>
            <w:r w:rsidRPr="00655CE1">
              <w:rPr>
                <w:rFonts w:asciiTheme="majorHAnsi" w:hAnsiTheme="majorHAnsi" w:cstheme="majorHAnsi"/>
                <w:szCs w:val="22"/>
              </w:rPr>
              <w:br/>
            </w:r>
            <w:r w:rsidRPr="00655CE1">
              <w:rPr>
                <w:rFonts w:asciiTheme="majorHAnsi" w:hAnsiTheme="majorHAnsi" w:cstheme="majorHAnsi"/>
                <w:b/>
                <w:bCs/>
                <w:szCs w:val="22"/>
              </w:rPr>
              <w:t>Cons:</w:t>
            </w:r>
            <w:r w:rsidRPr="00655CE1">
              <w:rPr>
                <w:rFonts w:asciiTheme="majorHAnsi" w:hAnsiTheme="majorHAnsi" w:cstheme="majorHAnsi"/>
                <w:szCs w:val="22"/>
              </w:rPr>
              <w:t xml:space="preserve"> Requires macOS hardware, increasing costs. Cross-platform tools (Electron, React Native) offer alternatives.</w:t>
            </w:r>
          </w:p>
        </w:tc>
        <w:tc>
          <w:tcPr>
            <w:tcW w:w="1890" w:type="dxa"/>
            <w:shd w:val="clear" w:color="auto" w:fill="auto"/>
            <w:tcMar>
              <w:top w:w="0" w:type="dxa"/>
              <w:left w:w="115" w:type="dxa"/>
              <w:bottom w:w="0" w:type="dxa"/>
              <w:right w:w="115" w:type="dxa"/>
            </w:tcMar>
          </w:tcPr>
          <w:p w14:paraId="71F419DD" w14:textId="7BE4D477"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Free licensing, strong open-source community support. </w:t>
            </w:r>
            <w:r w:rsidRPr="00655CE1">
              <w:rPr>
                <w:rFonts w:asciiTheme="majorHAnsi" w:hAnsiTheme="majorHAnsi" w:cstheme="majorHAnsi"/>
                <w:szCs w:val="22"/>
              </w:rPr>
              <w:br/>
              <w:t xml:space="preserve"> </w:t>
            </w:r>
            <w:r w:rsidRPr="00655CE1">
              <w:rPr>
                <w:rFonts w:asciiTheme="majorHAnsi" w:hAnsiTheme="majorHAnsi" w:cstheme="majorHAnsi"/>
                <w:b/>
                <w:bCs/>
                <w:szCs w:val="22"/>
              </w:rPr>
              <w:t>Cons:</w:t>
            </w:r>
            <w:r w:rsidRPr="00655CE1">
              <w:rPr>
                <w:rFonts w:asciiTheme="majorHAnsi" w:hAnsiTheme="majorHAnsi" w:cstheme="majorHAnsi"/>
                <w:szCs w:val="22"/>
              </w:rPr>
              <w:t xml:space="preserve"> Compatibility issues across different Linux </w:t>
            </w:r>
            <w:proofErr w:type="gramStart"/>
            <w:r w:rsidRPr="00655CE1">
              <w:rPr>
                <w:rFonts w:asciiTheme="majorHAnsi" w:hAnsiTheme="majorHAnsi" w:cstheme="majorHAnsi"/>
                <w:szCs w:val="22"/>
              </w:rPr>
              <w:t>distributions,</w:t>
            </w:r>
            <w:proofErr w:type="gramEnd"/>
            <w:r w:rsidRPr="00655CE1">
              <w:rPr>
                <w:rFonts w:asciiTheme="majorHAnsi" w:hAnsiTheme="majorHAnsi" w:cstheme="majorHAnsi"/>
                <w:szCs w:val="22"/>
              </w:rPr>
              <w:t xml:space="preserve"> requires specialized expertise.</w:t>
            </w:r>
          </w:p>
        </w:tc>
        <w:tc>
          <w:tcPr>
            <w:tcW w:w="1890" w:type="dxa"/>
            <w:shd w:val="clear" w:color="auto" w:fill="auto"/>
            <w:tcMar>
              <w:top w:w="0" w:type="dxa"/>
              <w:left w:w="115" w:type="dxa"/>
              <w:bottom w:w="0" w:type="dxa"/>
              <w:right w:w="115" w:type="dxa"/>
            </w:tcMar>
          </w:tcPr>
          <w:p w14:paraId="3C911584" w14:textId="7D9FA058"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Supports various frameworks like .NET, Electron, and web-based apps. </w:t>
            </w:r>
            <w:r w:rsidRPr="00655CE1">
              <w:rPr>
                <w:rFonts w:asciiTheme="majorHAnsi" w:hAnsiTheme="majorHAnsi" w:cstheme="majorHAnsi"/>
                <w:szCs w:val="22"/>
              </w:rPr>
              <w:br/>
              <w:t xml:space="preserve"> </w:t>
            </w:r>
            <w:r w:rsidRPr="00655CE1">
              <w:rPr>
                <w:rFonts w:asciiTheme="majorHAnsi" w:hAnsiTheme="majorHAnsi" w:cstheme="majorHAnsi"/>
                <w:b/>
                <w:bCs/>
                <w:szCs w:val="22"/>
              </w:rPr>
              <w:t>Cons:</w:t>
            </w:r>
            <w:r w:rsidRPr="00655CE1">
              <w:rPr>
                <w:rFonts w:asciiTheme="majorHAnsi" w:hAnsiTheme="majorHAnsi" w:cstheme="majorHAnsi"/>
                <w:szCs w:val="22"/>
              </w:rPr>
              <w:t xml:space="preserve"> Requires expertise in C#, JavaScript, or cross-platform tools. Compatibility issues across Windows versions.</w:t>
            </w:r>
          </w:p>
        </w:tc>
        <w:tc>
          <w:tcPr>
            <w:tcW w:w="2080" w:type="dxa"/>
            <w:shd w:val="clear" w:color="auto" w:fill="auto"/>
            <w:tcMar>
              <w:top w:w="0" w:type="dxa"/>
              <w:left w:w="115" w:type="dxa"/>
              <w:bottom w:w="0" w:type="dxa"/>
              <w:right w:w="115" w:type="dxa"/>
            </w:tcMar>
          </w:tcPr>
          <w:p w14:paraId="24F347E4" w14:textId="1E01E9C7"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Pros:</w:t>
            </w:r>
            <w:r w:rsidRPr="00655CE1">
              <w:rPr>
                <w:rFonts w:asciiTheme="majorHAnsi" w:hAnsiTheme="majorHAnsi" w:cstheme="majorHAnsi"/>
                <w:szCs w:val="22"/>
              </w:rPr>
              <w:t xml:space="preserve"> Can be developed using native (Swift, Kotlin) or cross-platform tools (Flutter, React Native). </w:t>
            </w:r>
            <w:r w:rsidRPr="00655CE1">
              <w:rPr>
                <w:rFonts w:asciiTheme="majorHAnsi" w:hAnsiTheme="majorHAnsi" w:cstheme="majorHAnsi"/>
                <w:szCs w:val="22"/>
              </w:rPr>
              <w:br/>
              <w:t xml:space="preserve"> </w:t>
            </w:r>
            <w:r w:rsidRPr="00655CE1">
              <w:rPr>
                <w:rFonts w:asciiTheme="majorHAnsi" w:hAnsiTheme="majorHAnsi" w:cstheme="majorHAnsi"/>
                <w:b/>
                <w:bCs/>
                <w:szCs w:val="22"/>
              </w:rPr>
              <w:t>Cons:</w:t>
            </w:r>
            <w:r w:rsidRPr="00655CE1">
              <w:rPr>
                <w:rFonts w:asciiTheme="majorHAnsi" w:hAnsiTheme="majorHAnsi" w:cstheme="majorHAnsi"/>
                <w:szCs w:val="22"/>
              </w:rPr>
              <w:t xml:space="preserve"> Native development is expensive and time-consuming; cross-platform tools may have performance trade-offs.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19BD677" w:rsidR="00A325D0" w:rsidRPr="006B4954" w:rsidRDefault="00655CE1" w:rsidP="006B4954">
            <w:pPr>
              <w:suppressAutoHyphens/>
              <w:contextualSpacing/>
              <w:rPr>
                <w:rFonts w:asciiTheme="majorHAnsi" w:hAnsiTheme="majorHAnsi" w:cstheme="majorHAnsi"/>
                <w:szCs w:val="22"/>
              </w:rPr>
            </w:pPr>
            <w:r w:rsidRPr="00655CE1">
              <w:rPr>
                <w:rFonts w:asciiTheme="majorHAnsi" w:hAnsiTheme="majorHAnsi" w:cstheme="majorHAnsi"/>
                <w:b/>
                <w:bCs/>
                <w:szCs w:val="22"/>
              </w:rPr>
              <w:t>Languages:</w:t>
            </w:r>
            <w:r w:rsidRPr="00655CE1">
              <w:rPr>
                <w:rFonts w:asciiTheme="majorHAnsi" w:hAnsiTheme="majorHAnsi" w:cstheme="majorHAnsi"/>
                <w:szCs w:val="22"/>
              </w:rPr>
              <w:t xml:space="preserve"> Swift, Objective-C, JavaScript, Python, Node.js. </w:t>
            </w:r>
            <w:r w:rsidRPr="00655CE1">
              <w:rPr>
                <w:rFonts w:asciiTheme="majorHAnsi" w:hAnsiTheme="majorHAnsi" w:cstheme="majorHAnsi"/>
                <w:szCs w:val="22"/>
              </w:rPr>
              <w:br/>
            </w:r>
            <w:r w:rsidRPr="00655CE1">
              <w:rPr>
                <w:rFonts w:asciiTheme="majorHAnsi" w:hAnsiTheme="majorHAnsi" w:cstheme="majorHAnsi"/>
                <w:b/>
                <w:bCs/>
                <w:szCs w:val="22"/>
              </w:rPr>
              <w:t>Tools:</w:t>
            </w:r>
            <w:r w:rsidRPr="00655CE1">
              <w:rPr>
                <w:rFonts w:asciiTheme="majorHAnsi" w:hAnsiTheme="majorHAnsi" w:cstheme="majorHAnsi"/>
                <w:szCs w:val="22"/>
              </w:rPr>
              <w:t xml:space="preserve"> Xcode, Visual Studio Code, Electron.</w:t>
            </w:r>
          </w:p>
        </w:tc>
        <w:tc>
          <w:tcPr>
            <w:tcW w:w="1890" w:type="dxa"/>
            <w:shd w:val="clear" w:color="auto" w:fill="auto"/>
            <w:tcMar>
              <w:top w:w="0" w:type="dxa"/>
              <w:left w:w="115" w:type="dxa"/>
              <w:bottom w:w="0" w:type="dxa"/>
              <w:right w:w="115" w:type="dxa"/>
            </w:tcMar>
          </w:tcPr>
          <w:p w14:paraId="3466B885" w14:textId="6C05E722" w:rsidR="00A325D0" w:rsidRPr="006B4954" w:rsidRDefault="00655CE1" w:rsidP="00655CE1">
            <w:pPr>
              <w:suppressAutoHyphens/>
              <w:contextualSpacing/>
              <w:rPr>
                <w:rFonts w:asciiTheme="majorHAnsi" w:hAnsiTheme="majorHAnsi" w:cstheme="majorHAnsi"/>
                <w:szCs w:val="22"/>
              </w:rPr>
            </w:pPr>
            <w:r w:rsidRPr="00655CE1">
              <w:rPr>
                <w:rFonts w:asciiTheme="majorHAnsi" w:hAnsiTheme="majorHAnsi" w:cstheme="majorHAnsi"/>
                <w:b/>
                <w:bCs/>
                <w:szCs w:val="22"/>
              </w:rPr>
              <w:t>Languages:</w:t>
            </w:r>
            <w:r w:rsidRPr="00655CE1">
              <w:rPr>
                <w:rFonts w:asciiTheme="majorHAnsi" w:hAnsiTheme="majorHAnsi" w:cstheme="majorHAnsi"/>
                <w:szCs w:val="22"/>
              </w:rPr>
              <w:t xml:space="preserve"> Python, Java, JavaScript, PHP, C++. </w:t>
            </w:r>
            <w:r w:rsidRPr="00655CE1">
              <w:rPr>
                <w:rFonts w:asciiTheme="majorHAnsi" w:hAnsiTheme="majorHAnsi" w:cstheme="majorHAnsi"/>
                <w:szCs w:val="22"/>
              </w:rPr>
              <w:br/>
            </w:r>
            <w:r w:rsidRPr="00655CE1">
              <w:rPr>
                <w:rFonts w:asciiTheme="majorHAnsi" w:hAnsiTheme="majorHAnsi" w:cstheme="majorHAnsi"/>
                <w:b/>
                <w:bCs/>
                <w:szCs w:val="22"/>
              </w:rPr>
              <w:t>Tools:</w:t>
            </w:r>
            <w:r w:rsidRPr="00655CE1">
              <w:rPr>
                <w:rFonts w:asciiTheme="majorHAnsi" w:hAnsiTheme="majorHAnsi" w:cstheme="majorHAnsi"/>
                <w:szCs w:val="22"/>
              </w:rPr>
              <w:t xml:space="preserve"> VS Code, JetBrains IDEs, Apache/Nginx for hosting.</w:t>
            </w:r>
          </w:p>
        </w:tc>
        <w:tc>
          <w:tcPr>
            <w:tcW w:w="1890" w:type="dxa"/>
            <w:shd w:val="clear" w:color="auto" w:fill="auto"/>
            <w:tcMar>
              <w:top w:w="0" w:type="dxa"/>
              <w:left w:w="115" w:type="dxa"/>
              <w:bottom w:w="0" w:type="dxa"/>
              <w:right w:w="115" w:type="dxa"/>
            </w:tcMar>
          </w:tcPr>
          <w:p w14:paraId="63C1A493" w14:textId="1D7C419A" w:rsidR="00A325D0" w:rsidRPr="006B4954" w:rsidRDefault="00655CE1" w:rsidP="00655CE1">
            <w:pPr>
              <w:suppressAutoHyphens/>
              <w:contextualSpacing/>
              <w:rPr>
                <w:rFonts w:asciiTheme="majorHAnsi" w:hAnsiTheme="majorHAnsi" w:cstheme="majorHAnsi"/>
                <w:szCs w:val="22"/>
              </w:rPr>
            </w:pPr>
            <w:r w:rsidRPr="00655CE1">
              <w:rPr>
                <w:rFonts w:asciiTheme="majorHAnsi" w:hAnsiTheme="majorHAnsi" w:cstheme="majorHAnsi"/>
                <w:b/>
                <w:bCs/>
                <w:szCs w:val="22"/>
              </w:rPr>
              <w:t>Languages:</w:t>
            </w:r>
            <w:r w:rsidRPr="00655CE1">
              <w:rPr>
                <w:rFonts w:asciiTheme="majorHAnsi" w:hAnsiTheme="majorHAnsi" w:cstheme="majorHAnsi"/>
                <w:szCs w:val="22"/>
              </w:rPr>
              <w:t xml:space="preserve"> C#, .NET, Java, JavaScript, Python. </w:t>
            </w:r>
            <w:r w:rsidRPr="00655CE1">
              <w:rPr>
                <w:rFonts w:asciiTheme="majorHAnsi" w:hAnsiTheme="majorHAnsi" w:cstheme="majorHAnsi"/>
                <w:szCs w:val="22"/>
              </w:rPr>
              <w:br/>
            </w:r>
            <w:r w:rsidRPr="00655CE1">
              <w:rPr>
                <w:rFonts w:asciiTheme="majorHAnsi" w:hAnsiTheme="majorHAnsi" w:cstheme="majorHAnsi"/>
                <w:b/>
                <w:bCs/>
                <w:szCs w:val="22"/>
              </w:rPr>
              <w:t>Tools:</w:t>
            </w:r>
            <w:r w:rsidRPr="00655CE1">
              <w:rPr>
                <w:rFonts w:asciiTheme="majorHAnsi" w:hAnsiTheme="majorHAnsi" w:cstheme="majorHAnsi"/>
                <w:szCs w:val="22"/>
              </w:rPr>
              <w:t xml:space="preserve"> Visual Studio, JetBrains IDEs, Eclipse.</w:t>
            </w:r>
          </w:p>
        </w:tc>
        <w:tc>
          <w:tcPr>
            <w:tcW w:w="2080" w:type="dxa"/>
            <w:shd w:val="clear" w:color="auto" w:fill="auto"/>
            <w:tcMar>
              <w:top w:w="0" w:type="dxa"/>
              <w:left w:w="115" w:type="dxa"/>
              <w:bottom w:w="0" w:type="dxa"/>
              <w:right w:w="115" w:type="dxa"/>
            </w:tcMar>
          </w:tcPr>
          <w:p w14:paraId="16D38893" w14:textId="04BB83D6" w:rsidR="00A325D0" w:rsidRPr="006B4954" w:rsidRDefault="009E6BC4" w:rsidP="006B4954">
            <w:pPr>
              <w:suppressAutoHyphens/>
              <w:contextualSpacing/>
              <w:rPr>
                <w:rFonts w:asciiTheme="majorHAnsi" w:hAnsiTheme="majorHAnsi" w:cstheme="majorHAnsi"/>
                <w:szCs w:val="22"/>
              </w:rPr>
            </w:pPr>
            <w:r w:rsidRPr="009E6BC4">
              <w:rPr>
                <w:rFonts w:asciiTheme="majorHAnsi" w:hAnsiTheme="majorHAnsi" w:cstheme="majorHAnsi"/>
                <w:b/>
                <w:bCs/>
                <w:szCs w:val="22"/>
              </w:rPr>
              <w:t>Languages:</w:t>
            </w:r>
            <w:r w:rsidRPr="009E6BC4">
              <w:rPr>
                <w:rFonts w:asciiTheme="majorHAnsi" w:hAnsiTheme="majorHAnsi" w:cstheme="majorHAnsi"/>
                <w:szCs w:val="22"/>
              </w:rPr>
              <w:t xml:space="preserve"> Swift (iOS), Kotlin/Java (Android), JavaScript (React Native, Flutter). </w:t>
            </w:r>
            <w:r w:rsidRPr="009E6BC4">
              <w:rPr>
                <w:rFonts w:asciiTheme="majorHAnsi" w:hAnsiTheme="majorHAnsi" w:cstheme="majorHAnsi"/>
                <w:szCs w:val="22"/>
              </w:rPr>
              <w:br/>
            </w:r>
            <w:r w:rsidRPr="009E6BC4">
              <w:rPr>
                <w:rFonts w:asciiTheme="majorHAnsi" w:hAnsiTheme="majorHAnsi" w:cstheme="majorHAnsi"/>
                <w:b/>
                <w:bCs/>
                <w:szCs w:val="22"/>
              </w:rPr>
              <w:t>Tools:</w:t>
            </w:r>
            <w:r w:rsidRPr="009E6BC4">
              <w:rPr>
                <w:rFonts w:asciiTheme="majorHAnsi" w:hAnsiTheme="majorHAnsi" w:cstheme="majorHAnsi"/>
                <w:szCs w:val="22"/>
              </w:rPr>
              <w:t xml:space="preserve"> Android Studio, Xcode, Flutter,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0116FD5" w14:textId="77777777" w:rsidR="00701259" w:rsidRPr="00701259" w:rsidRDefault="00701259" w:rsidP="00701259">
      <w:pPr>
        <w:pStyle w:val="List"/>
        <w:numPr>
          <w:ilvl w:val="0"/>
          <w:numId w:val="10"/>
        </w:numPr>
      </w:pPr>
      <w:r w:rsidRPr="00701259">
        <w:rPr>
          <w:b/>
          <w:bCs/>
        </w:rPr>
        <w:t>Operating Platform</w:t>
      </w:r>
      <w:r w:rsidRPr="00701259">
        <w:t xml:space="preserve">: Linux is the most suitable server platform for </w:t>
      </w:r>
      <w:r w:rsidRPr="00701259">
        <w:rPr>
          <w:i/>
          <w:iCs/>
        </w:rPr>
        <w:t>Draw It or Lose It</w:t>
      </w:r>
      <w:r w:rsidRPr="00701259">
        <w:t xml:space="preserve"> due to its stability, scalability, and cost-effectiveness. Unlike Windows and macOS, Linux provides a robust open-source environment with extensive community support and enterprise-level security features. It is widely used in cloud computing and offers better customization for web hosting. Deploying the game on Linux-based cloud servers like AWS EC2, Google Cloud Compute Engine, or Azure Virtual Machines ensures high availability and efficient resource management.</w:t>
      </w:r>
    </w:p>
    <w:p w14:paraId="2DFB40FA" w14:textId="77777777" w:rsidR="00701259" w:rsidRPr="00701259" w:rsidRDefault="00701259" w:rsidP="00701259">
      <w:pPr>
        <w:pStyle w:val="List"/>
        <w:numPr>
          <w:ilvl w:val="0"/>
          <w:numId w:val="0"/>
        </w:numPr>
        <w:ind w:left="720"/>
        <w:rPr>
          <w:b/>
          <w:bCs/>
        </w:rPr>
      </w:pPr>
    </w:p>
    <w:p w14:paraId="57FBF167" w14:textId="77777777" w:rsidR="00701259" w:rsidRPr="00701259" w:rsidRDefault="00701259" w:rsidP="00701259">
      <w:pPr>
        <w:pStyle w:val="List"/>
        <w:numPr>
          <w:ilvl w:val="0"/>
          <w:numId w:val="10"/>
        </w:numPr>
      </w:pPr>
      <w:r w:rsidRPr="00701259">
        <w:rPr>
          <w:b/>
          <w:bCs/>
        </w:rPr>
        <w:t xml:space="preserve">Operating Systems Architectures: </w:t>
      </w:r>
      <w:r w:rsidRPr="00701259">
        <w:t>A microservices-based distributed architecture is recommended to optimize performance, maintainability, and scalability. Instead of a monolithic structure, microservices allow independent deployment of game features such as authentication, real-time gameplay, and image processing. Containerization using Docker and Kubernetes will further streamline deployment and scaling, allowing for efficient resource allocation and fault tolerance.</w:t>
      </w:r>
    </w:p>
    <w:p w14:paraId="7F4BC4D1" w14:textId="77777777" w:rsidR="00701259" w:rsidRPr="00701259" w:rsidRDefault="00701259" w:rsidP="00701259">
      <w:pPr>
        <w:pStyle w:val="List"/>
        <w:numPr>
          <w:ilvl w:val="0"/>
          <w:numId w:val="0"/>
        </w:numPr>
        <w:ind w:left="720"/>
        <w:rPr>
          <w:b/>
          <w:bCs/>
        </w:rPr>
      </w:pPr>
    </w:p>
    <w:p w14:paraId="5BF1788D" w14:textId="77777777" w:rsidR="00701259" w:rsidRDefault="00701259" w:rsidP="00701259">
      <w:pPr>
        <w:pStyle w:val="List"/>
        <w:numPr>
          <w:ilvl w:val="0"/>
          <w:numId w:val="10"/>
        </w:numPr>
        <w:rPr>
          <w:b/>
          <w:bCs/>
        </w:rPr>
      </w:pPr>
      <w:r w:rsidRPr="00701259">
        <w:rPr>
          <w:b/>
          <w:bCs/>
        </w:rPr>
        <w:t>Storage Management</w:t>
      </w:r>
      <w:r w:rsidRPr="00701259">
        <w:t>: Given that the game requires storing 200 high-definition images, totaling approximately 1.6GB, an optimized storage solution is critical. A hybrid storage approach is recommended, combining cloud-based solutions such as Amazon S3, Google Cloud Storage, or Azure Blob Storage with caching strategies using Content Delivery Networks (CDNs) like Cloudflare or AWS CloudFront. This will enable rapid retrieval of images while reducing latency and storage costs</w:t>
      </w:r>
    </w:p>
    <w:p w14:paraId="7768F101" w14:textId="35997A31" w:rsidR="00701259" w:rsidRPr="00701259" w:rsidRDefault="00701259" w:rsidP="00701259">
      <w:pPr>
        <w:pStyle w:val="List"/>
        <w:numPr>
          <w:ilvl w:val="0"/>
          <w:numId w:val="0"/>
        </w:numPr>
        <w:ind w:left="720"/>
        <w:rPr>
          <w:b/>
          <w:bCs/>
        </w:rPr>
      </w:pPr>
      <w:r w:rsidRPr="00701259">
        <w:rPr>
          <w:b/>
          <w:bCs/>
        </w:rPr>
        <w:t>.</w:t>
      </w:r>
    </w:p>
    <w:p w14:paraId="0FF2A57B" w14:textId="77777777" w:rsidR="00701259" w:rsidRPr="00701259" w:rsidRDefault="00701259" w:rsidP="00701259">
      <w:pPr>
        <w:pStyle w:val="List"/>
        <w:numPr>
          <w:ilvl w:val="0"/>
          <w:numId w:val="10"/>
        </w:numPr>
      </w:pPr>
      <w:r w:rsidRPr="00701259">
        <w:rPr>
          <w:b/>
          <w:bCs/>
        </w:rPr>
        <w:t>Memory Management</w:t>
      </w:r>
      <w:r w:rsidRPr="00701259">
        <w:t>: Efficient memory allocation is essential to ensure smooth gameplay performance. Linux uses advanced memory management techniques such as virtual memory, paging, and buffer caching to optimize performance. Additionally, in-game assets can be managed using caching solutions like Redis or Memcached to reduce the frequency of database calls and optimize response times. Implementing proper garbage collection and dynamic memory allocation will also prevent memory leaks and ensure efficient resource utilization.</w:t>
      </w:r>
    </w:p>
    <w:p w14:paraId="10B973BB" w14:textId="77777777" w:rsidR="00701259" w:rsidRPr="00701259" w:rsidRDefault="00701259" w:rsidP="00701259">
      <w:pPr>
        <w:pStyle w:val="List"/>
        <w:numPr>
          <w:ilvl w:val="0"/>
          <w:numId w:val="0"/>
        </w:numPr>
        <w:ind w:left="720"/>
        <w:rPr>
          <w:b/>
          <w:bCs/>
        </w:rPr>
      </w:pPr>
    </w:p>
    <w:p w14:paraId="6AC32BBC" w14:textId="77777777" w:rsidR="00701259" w:rsidRPr="00701259" w:rsidRDefault="00701259" w:rsidP="00701259">
      <w:pPr>
        <w:pStyle w:val="List"/>
        <w:numPr>
          <w:ilvl w:val="0"/>
          <w:numId w:val="10"/>
        </w:numPr>
      </w:pPr>
      <w:r w:rsidRPr="00701259">
        <w:rPr>
          <w:b/>
          <w:bCs/>
        </w:rPr>
        <w:t>Distributed Systems and Networks</w:t>
      </w:r>
      <w:r w:rsidRPr="00701259">
        <w:t xml:space="preserve">: To enable seamless cross-platform communication, a distributed architecture leveraging RESTful APIs or </w:t>
      </w:r>
      <w:proofErr w:type="spellStart"/>
      <w:r w:rsidRPr="00701259">
        <w:t>WebSockets</w:t>
      </w:r>
      <w:proofErr w:type="spellEnd"/>
      <w:r w:rsidRPr="00701259">
        <w:t xml:space="preserve"> is recommended. Cloud-based load balancers, such as AWS Elastic Load Balancing or Google Cloud Load Balancer, will distribute traffic evenly, preventing bottlenecks and improving response times. Deploying redundant game servers across multiple geographic locations will minimize downtime and ensure high availability. Network monitoring tools like Prometheus or Datadog will help detect and resolve potential connectivity issues proactively.</w:t>
      </w:r>
    </w:p>
    <w:p w14:paraId="7BFBED5B" w14:textId="77777777" w:rsidR="00701259" w:rsidRPr="00701259" w:rsidRDefault="00701259" w:rsidP="00701259">
      <w:pPr>
        <w:pStyle w:val="List"/>
        <w:numPr>
          <w:ilvl w:val="0"/>
          <w:numId w:val="0"/>
        </w:numPr>
        <w:ind w:left="720"/>
        <w:rPr>
          <w:b/>
          <w:bCs/>
        </w:rPr>
      </w:pPr>
    </w:p>
    <w:p w14:paraId="5C71B325" w14:textId="77777777" w:rsidR="00701259" w:rsidRPr="00701259" w:rsidRDefault="00701259" w:rsidP="00701259">
      <w:pPr>
        <w:pStyle w:val="List"/>
        <w:numPr>
          <w:ilvl w:val="0"/>
          <w:numId w:val="10"/>
        </w:numPr>
      </w:pPr>
      <w:r w:rsidRPr="00701259">
        <w:rPr>
          <w:b/>
          <w:bCs/>
        </w:rPr>
        <w:t>Security</w:t>
      </w:r>
      <w:r w:rsidRPr="00701259">
        <w:t>: Security is a top priority to protect user data and prevent cyber threats. Implementing OAuth 2.0 authentication and TLS encryption will secure user credentials and data transmission. Role-based access control (RBAC) will restrict unauthorized access to game resources. Regular vulnerability assessments, firewalls, and intrusion detection systems (IDS) should be implemented to monitor and prevent attacks. Additionally, secure API endpoints and encrypted database storage will further protect sensitive user information.</w:t>
      </w:r>
    </w:p>
    <w:p w14:paraId="0810ABF2" w14:textId="77777777" w:rsidR="00655CE1" w:rsidRDefault="00655CE1" w:rsidP="00655CE1">
      <w:pPr>
        <w:pStyle w:val="List"/>
        <w:numPr>
          <w:ilvl w:val="0"/>
          <w:numId w:val="0"/>
        </w:numPr>
        <w:ind w:left="360"/>
      </w:pPr>
    </w:p>
    <w:p w14:paraId="24C372AE" w14:textId="77777777" w:rsidR="00905006" w:rsidRDefault="00905006" w:rsidP="00905006">
      <w:pPr>
        <w:pStyle w:val="List"/>
        <w:numPr>
          <w:ilvl w:val="0"/>
          <w:numId w:val="0"/>
        </w:numPr>
        <w:ind w:left="720" w:firstLine="360"/>
        <w:jc w:val="center"/>
      </w:pPr>
      <w:r>
        <w:lastRenderedPageBreak/>
        <w:br/>
      </w:r>
      <w:r w:rsidRPr="00905006">
        <w:rPr>
          <w:b/>
          <w:bCs/>
          <w:u w:val="single"/>
        </w:rPr>
        <w:t>Summary</w:t>
      </w:r>
      <w:r>
        <w:t>:</w:t>
      </w:r>
    </w:p>
    <w:p w14:paraId="5D62B269" w14:textId="686278DC" w:rsidR="00905006" w:rsidRPr="00905006" w:rsidRDefault="00905006" w:rsidP="00905006">
      <w:pPr>
        <w:pStyle w:val="List"/>
        <w:numPr>
          <w:ilvl w:val="0"/>
          <w:numId w:val="0"/>
        </w:numPr>
        <w:ind w:left="720" w:firstLine="360"/>
        <w:jc w:val="center"/>
      </w:pPr>
      <w:r>
        <w:br/>
      </w:r>
      <w:r w:rsidRPr="00905006">
        <w:t>For server hosting, I believe Linux is the best choice because of its scalability, cost-effectiveness, and strong track record in web hosting. It’s stable, secure, and widely used for high-traffic applications, plus the availability of open-source tools helps keep costs down. On the client side, I prefer a web-based approach using HTML5, JavaScript, and responsive design to ensure the game runs smoothly across macOS, Windows, Linux, and mobile devices without platform-specific restrictions.</w:t>
      </w:r>
    </w:p>
    <w:p w14:paraId="2E6349CD" w14:textId="77777777" w:rsidR="00905006" w:rsidRPr="00905006" w:rsidRDefault="00905006" w:rsidP="00905006">
      <w:pPr>
        <w:pStyle w:val="List"/>
        <w:numPr>
          <w:ilvl w:val="0"/>
          <w:numId w:val="0"/>
        </w:numPr>
        <w:ind w:left="720" w:firstLine="360"/>
        <w:jc w:val="center"/>
      </w:pPr>
      <w:r w:rsidRPr="00905006">
        <w:t>When it comes to development, I recognize that Windows and macOS require licensed</w:t>
      </w:r>
      <w:r w:rsidRPr="00905006">
        <w:rPr>
          <w:b/>
          <w:bCs/>
        </w:rPr>
        <w:t xml:space="preserve"> </w:t>
      </w:r>
      <w:r w:rsidRPr="00905006">
        <w:t>tools for native applications, whereas Linux offers free, open-source options, making it a more budget-friendly choice. To simplify development across multiple platforms, I would use cross</w:t>
      </w:r>
      <w:r w:rsidRPr="00905006">
        <w:rPr>
          <w:b/>
          <w:bCs/>
        </w:rPr>
        <w:t>-</w:t>
      </w:r>
      <w:r w:rsidRPr="00905006">
        <w:t>platform frameworks like Flutter or React Native, which help reduce effort while maintaining broad compatibility. While native development in Swift (iOS) and Kotlin (Android) delivers the best performance, it’s more time-consuming and expensive, so I would consider cross-platform tools to balance cost and efficiency.</w:t>
      </w:r>
    </w:p>
    <w:p w14:paraId="55C77EF6" w14:textId="77777777" w:rsidR="00555CCC" w:rsidRPr="00522997" w:rsidRDefault="00555CCC" w:rsidP="00905006">
      <w:pPr>
        <w:pStyle w:val="List"/>
        <w:numPr>
          <w:ilvl w:val="0"/>
          <w:numId w:val="0"/>
        </w:numPr>
        <w:ind w:left="360"/>
        <w:jc w:val="center"/>
      </w:pPr>
    </w:p>
    <w:sectPr w:rsidR="00555CCC" w:rsidRPr="00522997">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6D94F" w14:textId="77777777" w:rsidR="002A420C" w:rsidRDefault="002A420C">
      <w:r>
        <w:separator/>
      </w:r>
    </w:p>
  </w:endnote>
  <w:endnote w:type="continuationSeparator" w:id="0">
    <w:p w14:paraId="06EB3A65" w14:textId="77777777" w:rsidR="002A420C" w:rsidRDefault="002A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F7607" w14:textId="77777777" w:rsidR="002A420C" w:rsidRDefault="002A420C">
      <w:r>
        <w:separator/>
      </w:r>
    </w:p>
  </w:footnote>
  <w:footnote w:type="continuationSeparator" w:id="0">
    <w:p w14:paraId="6903AF40" w14:textId="77777777" w:rsidR="002A420C" w:rsidRDefault="002A4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2E1526"/>
    <w:multiLevelType w:val="multilevel"/>
    <w:tmpl w:val="063A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246FF"/>
    <w:multiLevelType w:val="multilevel"/>
    <w:tmpl w:val="EE1C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85039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0460594">
    <w:abstractNumId w:val="8"/>
  </w:num>
  <w:num w:numId="10" w16cid:durableId="1033388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18BC"/>
    <w:rsid w:val="00044F2D"/>
    <w:rsid w:val="00060745"/>
    <w:rsid w:val="000E368B"/>
    <w:rsid w:val="000F5165"/>
    <w:rsid w:val="00163A96"/>
    <w:rsid w:val="001B7DDA"/>
    <w:rsid w:val="001E07EA"/>
    <w:rsid w:val="002A420C"/>
    <w:rsid w:val="002C25EE"/>
    <w:rsid w:val="002D1B79"/>
    <w:rsid w:val="002E2CBB"/>
    <w:rsid w:val="0032759E"/>
    <w:rsid w:val="00353F56"/>
    <w:rsid w:val="003723B7"/>
    <w:rsid w:val="003A699C"/>
    <w:rsid w:val="00420BC7"/>
    <w:rsid w:val="004269FD"/>
    <w:rsid w:val="0043672B"/>
    <w:rsid w:val="004367EC"/>
    <w:rsid w:val="004C5263"/>
    <w:rsid w:val="004D630E"/>
    <w:rsid w:val="00522997"/>
    <w:rsid w:val="00555CCC"/>
    <w:rsid w:val="00570B56"/>
    <w:rsid w:val="005728CA"/>
    <w:rsid w:val="005E3957"/>
    <w:rsid w:val="005F1180"/>
    <w:rsid w:val="005F49E3"/>
    <w:rsid w:val="00655CE1"/>
    <w:rsid w:val="006726D3"/>
    <w:rsid w:val="00691EB9"/>
    <w:rsid w:val="006B4954"/>
    <w:rsid w:val="006E4F07"/>
    <w:rsid w:val="00701259"/>
    <w:rsid w:val="00717FC1"/>
    <w:rsid w:val="00730BFB"/>
    <w:rsid w:val="007B28D2"/>
    <w:rsid w:val="007F3EC1"/>
    <w:rsid w:val="00866718"/>
    <w:rsid w:val="008824A1"/>
    <w:rsid w:val="008A485F"/>
    <w:rsid w:val="00905006"/>
    <w:rsid w:val="009559F5"/>
    <w:rsid w:val="009649F5"/>
    <w:rsid w:val="00987146"/>
    <w:rsid w:val="009A7999"/>
    <w:rsid w:val="009C2374"/>
    <w:rsid w:val="009E6BC4"/>
    <w:rsid w:val="00A325D0"/>
    <w:rsid w:val="00B0590C"/>
    <w:rsid w:val="00B20A2D"/>
    <w:rsid w:val="00B902AF"/>
    <w:rsid w:val="00BB4494"/>
    <w:rsid w:val="00C206FB"/>
    <w:rsid w:val="00C20F14"/>
    <w:rsid w:val="00C62865"/>
    <w:rsid w:val="00C67600"/>
    <w:rsid w:val="00C87738"/>
    <w:rsid w:val="00C936BD"/>
    <w:rsid w:val="00D97062"/>
    <w:rsid w:val="00DF7D52"/>
    <w:rsid w:val="00E0390F"/>
    <w:rsid w:val="00E041A9"/>
    <w:rsid w:val="00E61BA3"/>
    <w:rsid w:val="00E6447B"/>
    <w:rsid w:val="00E64AF9"/>
    <w:rsid w:val="00F07BE1"/>
    <w:rsid w:val="00F355EE"/>
    <w:rsid w:val="00F53DDC"/>
    <w:rsid w:val="00F77A9A"/>
    <w:rsid w:val="00F9454B"/>
    <w:rsid w:val="00FB3FE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0BC7"/>
    <w:pPr>
      <w:ind w:left="720"/>
      <w:contextualSpacing/>
    </w:pPr>
  </w:style>
  <w:style w:type="character" w:styleId="Strong">
    <w:name w:val="Strong"/>
    <w:basedOn w:val="DefaultParagraphFont"/>
    <w:uiPriority w:val="22"/>
    <w:qFormat/>
    <w:rsid w:val="00420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7152">
      <w:bodyDiv w:val="1"/>
      <w:marLeft w:val="0"/>
      <w:marRight w:val="0"/>
      <w:marTop w:val="0"/>
      <w:marBottom w:val="0"/>
      <w:divBdr>
        <w:top w:val="none" w:sz="0" w:space="0" w:color="auto"/>
        <w:left w:val="none" w:sz="0" w:space="0" w:color="auto"/>
        <w:bottom w:val="none" w:sz="0" w:space="0" w:color="auto"/>
        <w:right w:val="none" w:sz="0" w:space="0" w:color="auto"/>
      </w:divBdr>
    </w:div>
    <w:div w:id="142620194">
      <w:bodyDiv w:val="1"/>
      <w:marLeft w:val="0"/>
      <w:marRight w:val="0"/>
      <w:marTop w:val="0"/>
      <w:marBottom w:val="0"/>
      <w:divBdr>
        <w:top w:val="none" w:sz="0" w:space="0" w:color="auto"/>
        <w:left w:val="none" w:sz="0" w:space="0" w:color="auto"/>
        <w:bottom w:val="none" w:sz="0" w:space="0" w:color="auto"/>
        <w:right w:val="none" w:sz="0" w:space="0" w:color="auto"/>
      </w:divBdr>
    </w:div>
    <w:div w:id="214777523">
      <w:bodyDiv w:val="1"/>
      <w:marLeft w:val="0"/>
      <w:marRight w:val="0"/>
      <w:marTop w:val="0"/>
      <w:marBottom w:val="0"/>
      <w:divBdr>
        <w:top w:val="none" w:sz="0" w:space="0" w:color="auto"/>
        <w:left w:val="none" w:sz="0" w:space="0" w:color="auto"/>
        <w:bottom w:val="none" w:sz="0" w:space="0" w:color="auto"/>
        <w:right w:val="none" w:sz="0" w:space="0" w:color="auto"/>
      </w:divBdr>
    </w:div>
    <w:div w:id="219098897">
      <w:bodyDiv w:val="1"/>
      <w:marLeft w:val="0"/>
      <w:marRight w:val="0"/>
      <w:marTop w:val="0"/>
      <w:marBottom w:val="0"/>
      <w:divBdr>
        <w:top w:val="none" w:sz="0" w:space="0" w:color="auto"/>
        <w:left w:val="none" w:sz="0" w:space="0" w:color="auto"/>
        <w:bottom w:val="none" w:sz="0" w:space="0" w:color="auto"/>
        <w:right w:val="none" w:sz="0" w:space="0" w:color="auto"/>
      </w:divBdr>
    </w:div>
    <w:div w:id="252328034">
      <w:bodyDiv w:val="1"/>
      <w:marLeft w:val="0"/>
      <w:marRight w:val="0"/>
      <w:marTop w:val="0"/>
      <w:marBottom w:val="0"/>
      <w:divBdr>
        <w:top w:val="none" w:sz="0" w:space="0" w:color="auto"/>
        <w:left w:val="none" w:sz="0" w:space="0" w:color="auto"/>
        <w:bottom w:val="none" w:sz="0" w:space="0" w:color="auto"/>
        <w:right w:val="none" w:sz="0" w:space="0" w:color="auto"/>
      </w:divBdr>
    </w:div>
    <w:div w:id="288365065">
      <w:bodyDiv w:val="1"/>
      <w:marLeft w:val="0"/>
      <w:marRight w:val="0"/>
      <w:marTop w:val="0"/>
      <w:marBottom w:val="0"/>
      <w:divBdr>
        <w:top w:val="none" w:sz="0" w:space="0" w:color="auto"/>
        <w:left w:val="none" w:sz="0" w:space="0" w:color="auto"/>
        <w:bottom w:val="none" w:sz="0" w:space="0" w:color="auto"/>
        <w:right w:val="none" w:sz="0" w:space="0" w:color="auto"/>
      </w:divBdr>
    </w:div>
    <w:div w:id="316111355">
      <w:bodyDiv w:val="1"/>
      <w:marLeft w:val="0"/>
      <w:marRight w:val="0"/>
      <w:marTop w:val="0"/>
      <w:marBottom w:val="0"/>
      <w:divBdr>
        <w:top w:val="none" w:sz="0" w:space="0" w:color="auto"/>
        <w:left w:val="none" w:sz="0" w:space="0" w:color="auto"/>
        <w:bottom w:val="none" w:sz="0" w:space="0" w:color="auto"/>
        <w:right w:val="none" w:sz="0" w:space="0" w:color="auto"/>
      </w:divBdr>
    </w:div>
    <w:div w:id="378162852">
      <w:bodyDiv w:val="1"/>
      <w:marLeft w:val="0"/>
      <w:marRight w:val="0"/>
      <w:marTop w:val="0"/>
      <w:marBottom w:val="0"/>
      <w:divBdr>
        <w:top w:val="none" w:sz="0" w:space="0" w:color="auto"/>
        <w:left w:val="none" w:sz="0" w:space="0" w:color="auto"/>
        <w:bottom w:val="none" w:sz="0" w:space="0" w:color="auto"/>
        <w:right w:val="none" w:sz="0" w:space="0" w:color="auto"/>
      </w:divBdr>
    </w:div>
    <w:div w:id="396637476">
      <w:bodyDiv w:val="1"/>
      <w:marLeft w:val="0"/>
      <w:marRight w:val="0"/>
      <w:marTop w:val="0"/>
      <w:marBottom w:val="0"/>
      <w:divBdr>
        <w:top w:val="none" w:sz="0" w:space="0" w:color="auto"/>
        <w:left w:val="none" w:sz="0" w:space="0" w:color="auto"/>
        <w:bottom w:val="none" w:sz="0" w:space="0" w:color="auto"/>
        <w:right w:val="none" w:sz="0" w:space="0" w:color="auto"/>
      </w:divBdr>
    </w:div>
    <w:div w:id="40869844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3861021">
      <w:bodyDiv w:val="1"/>
      <w:marLeft w:val="0"/>
      <w:marRight w:val="0"/>
      <w:marTop w:val="0"/>
      <w:marBottom w:val="0"/>
      <w:divBdr>
        <w:top w:val="none" w:sz="0" w:space="0" w:color="auto"/>
        <w:left w:val="none" w:sz="0" w:space="0" w:color="auto"/>
        <w:bottom w:val="none" w:sz="0" w:space="0" w:color="auto"/>
        <w:right w:val="none" w:sz="0" w:space="0" w:color="auto"/>
      </w:divBdr>
    </w:div>
    <w:div w:id="787118492">
      <w:bodyDiv w:val="1"/>
      <w:marLeft w:val="0"/>
      <w:marRight w:val="0"/>
      <w:marTop w:val="0"/>
      <w:marBottom w:val="0"/>
      <w:divBdr>
        <w:top w:val="none" w:sz="0" w:space="0" w:color="auto"/>
        <w:left w:val="none" w:sz="0" w:space="0" w:color="auto"/>
        <w:bottom w:val="none" w:sz="0" w:space="0" w:color="auto"/>
        <w:right w:val="none" w:sz="0" w:space="0" w:color="auto"/>
      </w:divBdr>
    </w:div>
    <w:div w:id="796146620">
      <w:bodyDiv w:val="1"/>
      <w:marLeft w:val="0"/>
      <w:marRight w:val="0"/>
      <w:marTop w:val="0"/>
      <w:marBottom w:val="0"/>
      <w:divBdr>
        <w:top w:val="none" w:sz="0" w:space="0" w:color="auto"/>
        <w:left w:val="none" w:sz="0" w:space="0" w:color="auto"/>
        <w:bottom w:val="none" w:sz="0" w:space="0" w:color="auto"/>
        <w:right w:val="none" w:sz="0" w:space="0" w:color="auto"/>
      </w:divBdr>
    </w:div>
    <w:div w:id="981344898">
      <w:bodyDiv w:val="1"/>
      <w:marLeft w:val="0"/>
      <w:marRight w:val="0"/>
      <w:marTop w:val="0"/>
      <w:marBottom w:val="0"/>
      <w:divBdr>
        <w:top w:val="none" w:sz="0" w:space="0" w:color="auto"/>
        <w:left w:val="none" w:sz="0" w:space="0" w:color="auto"/>
        <w:bottom w:val="none" w:sz="0" w:space="0" w:color="auto"/>
        <w:right w:val="none" w:sz="0" w:space="0" w:color="auto"/>
      </w:divBdr>
    </w:div>
    <w:div w:id="1023477914">
      <w:bodyDiv w:val="1"/>
      <w:marLeft w:val="0"/>
      <w:marRight w:val="0"/>
      <w:marTop w:val="0"/>
      <w:marBottom w:val="0"/>
      <w:divBdr>
        <w:top w:val="none" w:sz="0" w:space="0" w:color="auto"/>
        <w:left w:val="none" w:sz="0" w:space="0" w:color="auto"/>
        <w:bottom w:val="none" w:sz="0" w:space="0" w:color="auto"/>
        <w:right w:val="none" w:sz="0" w:space="0" w:color="auto"/>
      </w:divBdr>
    </w:div>
    <w:div w:id="1055810979">
      <w:bodyDiv w:val="1"/>
      <w:marLeft w:val="0"/>
      <w:marRight w:val="0"/>
      <w:marTop w:val="0"/>
      <w:marBottom w:val="0"/>
      <w:divBdr>
        <w:top w:val="none" w:sz="0" w:space="0" w:color="auto"/>
        <w:left w:val="none" w:sz="0" w:space="0" w:color="auto"/>
        <w:bottom w:val="none" w:sz="0" w:space="0" w:color="auto"/>
        <w:right w:val="none" w:sz="0" w:space="0" w:color="auto"/>
      </w:divBdr>
    </w:div>
    <w:div w:id="1154880778">
      <w:bodyDiv w:val="1"/>
      <w:marLeft w:val="0"/>
      <w:marRight w:val="0"/>
      <w:marTop w:val="0"/>
      <w:marBottom w:val="0"/>
      <w:divBdr>
        <w:top w:val="none" w:sz="0" w:space="0" w:color="auto"/>
        <w:left w:val="none" w:sz="0" w:space="0" w:color="auto"/>
        <w:bottom w:val="none" w:sz="0" w:space="0" w:color="auto"/>
        <w:right w:val="none" w:sz="0" w:space="0" w:color="auto"/>
      </w:divBdr>
    </w:div>
    <w:div w:id="1225027139">
      <w:bodyDiv w:val="1"/>
      <w:marLeft w:val="0"/>
      <w:marRight w:val="0"/>
      <w:marTop w:val="0"/>
      <w:marBottom w:val="0"/>
      <w:divBdr>
        <w:top w:val="none" w:sz="0" w:space="0" w:color="auto"/>
        <w:left w:val="none" w:sz="0" w:space="0" w:color="auto"/>
        <w:bottom w:val="none" w:sz="0" w:space="0" w:color="auto"/>
        <w:right w:val="none" w:sz="0" w:space="0" w:color="auto"/>
      </w:divBdr>
    </w:div>
    <w:div w:id="1255894486">
      <w:bodyDiv w:val="1"/>
      <w:marLeft w:val="0"/>
      <w:marRight w:val="0"/>
      <w:marTop w:val="0"/>
      <w:marBottom w:val="0"/>
      <w:divBdr>
        <w:top w:val="none" w:sz="0" w:space="0" w:color="auto"/>
        <w:left w:val="none" w:sz="0" w:space="0" w:color="auto"/>
        <w:bottom w:val="none" w:sz="0" w:space="0" w:color="auto"/>
        <w:right w:val="none" w:sz="0" w:space="0" w:color="auto"/>
      </w:divBdr>
    </w:div>
    <w:div w:id="1294598842">
      <w:bodyDiv w:val="1"/>
      <w:marLeft w:val="0"/>
      <w:marRight w:val="0"/>
      <w:marTop w:val="0"/>
      <w:marBottom w:val="0"/>
      <w:divBdr>
        <w:top w:val="none" w:sz="0" w:space="0" w:color="auto"/>
        <w:left w:val="none" w:sz="0" w:space="0" w:color="auto"/>
        <w:bottom w:val="none" w:sz="0" w:space="0" w:color="auto"/>
        <w:right w:val="none" w:sz="0" w:space="0" w:color="auto"/>
      </w:divBdr>
    </w:div>
    <w:div w:id="1444961617">
      <w:bodyDiv w:val="1"/>
      <w:marLeft w:val="0"/>
      <w:marRight w:val="0"/>
      <w:marTop w:val="0"/>
      <w:marBottom w:val="0"/>
      <w:divBdr>
        <w:top w:val="none" w:sz="0" w:space="0" w:color="auto"/>
        <w:left w:val="none" w:sz="0" w:space="0" w:color="auto"/>
        <w:bottom w:val="none" w:sz="0" w:space="0" w:color="auto"/>
        <w:right w:val="none" w:sz="0" w:space="0" w:color="auto"/>
      </w:divBdr>
    </w:div>
    <w:div w:id="1489904926">
      <w:bodyDiv w:val="1"/>
      <w:marLeft w:val="0"/>
      <w:marRight w:val="0"/>
      <w:marTop w:val="0"/>
      <w:marBottom w:val="0"/>
      <w:divBdr>
        <w:top w:val="none" w:sz="0" w:space="0" w:color="auto"/>
        <w:left w:val="none" w:sz="0" w:space="0" w:color="auto"/>
        <w:bottom w:val="none" w:sz="0" w:space="0" w:color="auto"/>
        <w:right w:val="none" w:sz="0" w:space="0" w:color="auto"/>
      </w:divBdr>
    </w:div>
    <w:div w:id="1539853423">
      <w:bodyDiv w:val="1"/>
      <w:marLeft w:val="0"/>
      <w:marRight w:val="0"/>
      <w:marTop w:val="0"/>
      <w:marBottom w:val="0"/>
      <w:divBdr>
        <w:top w:val="none" w:sz="0" w:space="0" w:color="auto"/>
        <w:left w:val="none" w:sz="0" w:space="0" w:color="auto"/>
        <w:bottom w:val="none" w:sz="0" w:space="0" w:color="auto"/>
        <w:right w:val="none" w:sz="0" w:space="0" w:color="auto"/>
      </w:divBdr>
    </w:div>
    <w:div w:id="1568833307">
      <w:bodyDiv w:val="1"/>
      <w:marLeft w:val="0"/>
      <w:marRight w:val="0"/>
      <w:marTop w:val="0"/>
      <w:marBottom w:val="0"/>
      <w:divBdr>
        <w:top w:val="none" w:sz="0" w:space="0" w:color="auto"/>
        <w:left w:val="none" w:sz="0" w:space="0" w:color="auto"/>
        <w:bottom w:val="none" w:sz="0" w:space="0" w:color="auto"/>
        <w:right w:val="none" w:sz="0" w:space="0" w:color="auto"/>
      </w:divBdr>
    </w:div>
    <w:div w:id="1577981457">
      <w:bodyDiv w:val="1"/>
      <w:marLeft w:val="0"/>
      <w:marRight w:val="0"/>
      <w:marTop w:val="0"/>
      <w:marBottom w:val="0"/>
      <w:divBdr>
        <w:top w:val="none" w:sz="0" w:space="0" w:color="auto"/>
        <w:left w:val="none" w:sz="0" w:space="0" w:color="auto"/>
        <w:bottom w:val="none" w:sz="0" w:space="0" w:color="auto"/>
        <w:right w:val="none" w:sz="0" w:space="0" w:color="auto"/>
      </w:divBdr>
    </w:div>
    <w:div w:id="1638300215">
      <w:bodyDiv w:val="1"/>
      <w:marLeft w:val="0"/>
      <w:marRight w:val="0"/>
      <w:marTop w:val="0"/>
      <w:marBottom w:val="0"/>
      <w:divBdr>
        <w:top w:val="none" w:sz="0" w:space="0" w:color="auto"/>
        <w:left w:val="none" w:sz="0" w:space="0" w:color="auto"/>
        <w:bottom w:val="none" w:sz="0" w:space="0" w:color="auto"/>
        <w:right w:val="none" w:sz="0" w:space="0" w:color="auto"/>
      </w:divBdr>
    </w:div>
    <w:div w:id="1716538826">
      <w:bodyDiv w:val="1"/>
      <w:marLeft w:val="0"/>
      <w:marRight w:val="0"/>
      <w:marTop w:val="0"/>
      <w:marBottom w:val="0"/>
      <w:divBdr>
        <w:top w:val="none" w:sz="0" w:space="0" w:color="auto"/>
        <w:left w:val="none" w:sz="0" w:space="0" w:color="auto"/>
        <w:bottom w:val="none" w:sz="0" w:space="0" w:color="auto"/>
        <w:right w:val="none" w:sz="0" w:space="0" w:color="auto"/>
      </w:divBdr>
    </w:div>
    <w:div w:id="1944990827">
      <w:bodyDiv w:val="1"/>
      <w:marLeft w:val="0"/>
      <w:marRight w:val="0"/>
      <w:marTop w:val="0"/>
      <w:marBottom w:val="0"/>
      <w:divBdr>
        <w:top w:val="none" w:sz="0" w:space="0" w:color="auto"/>
        <w:left w:val="none" w:sz="0" w:space="0" w:color="auto"/>
        <w:bottom w:val="none" w:sz="0" w:space="0" w:color="auto"/>
        <w:right w:val="none" w:sz="0" w:space="0" w:color="auto"/>
      </w:divBdr>
    </w:div>
    <w:div w:id="2018072423">
      <w:bodyDiv w:val="1"/>
      <w:marLeft w:val="0"/>
      <w:marRight w:val="0"/>
      <w:marTop w:val="0"/>
      <w:marBottom w:val="0"/>
      <w:divBdr>
        <w:top w:val="none" w:sz="0" w:space="0" w:color="auto"/>
        <w:left w:val="none" w:sz="0" w:space="0" w:color="auto"/>
        <w:bottom w:val="none" w:sz="0" w:space="0" w:color="auto"/>
        <w:right w:val="none" w:sz="0" w:space="0" w:color="auto"/>
      </w:divBdr>
    </w:div>
    <w:div w:id="2048023288">
      <w:bodyDiv w:val="1"/>
      <w:marLeft w:val="0"/>
      <w:marRight w:val="0"/>
      <w:marTop w:val="0"/>
      <w:marBottom w:val="0"/>
      <w:divBdr>
        <w:top w:val="none" w:sz="0" w:space="0" w:color="auto"/>
        <w:left w:val="none" w:sz="0" w:space="0" w:color="auto"/>
        <w:bottom w:val="none" w:sz="0" w:space="0" w:color="auto"/>
        <w:right w:val="none" w:sz="0" w:space="0" w:color="auto"/>
      </w:divBdr>
    </w:div>
    <w:div w:id="2062902092">
      <w:bodyDiv w:val="1"/>
      <w:marLeft w:val="0"/>
      <w:marRight w:val="0"/>
      <w:marTop w:val="0"/>
      <w:marBottom w:val="0"/>
      <w:divBdr>
        <w:top w:val="none" w:sz="0" w:space="0" w:color="auto"/>
        <w:left w:val="none" w:sz="0" w:space="0" w:color="auto"/>
        <w:bottom w:val="none" w:sz="0" w:space="0" w:color="auto"/>
        <w:right w:val="none" w:sz="0" w:space="0" w:color="auto"/>
      </w:divBdr>
    </w:div>
    <w:div w:id="2076122555">
      <w:bodyDiv w:val="1"/>
      <w:marLeft w:val="0"/>
      <w:marRight w:val="0"/>
      <w:marTop w:val="0"/>
      <w:marBottom w:val="0"/>
      <w:divBdr>
        <w:top w:val="none" w:sz="0" w:space="0" w:color="auto"/>
        <w:left w:val="none" w:sz="0" w:space="0" w:color="auto"/>
        <w:bottom w:val="none" w:sz="0" w:space="0" w:color="auto"/>
        <w:right w:val="none" w:sz="0" w:space="0" w:color="auto"/>
      </w:divBdr>
    </w:div>
    <w:div w:id="2145585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18B47-3335-43B2-AE99-3E1A143F7AA9}">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Haitian TTV</cp:lastModifiedBy>
  <cp:revision>18</cp:revision>
  <dcterms:created xsi:type="dcterms:W3CDTF">2022-09-26T13:33:00Z</dcterms:created>
  <dcterms:modified xsi:type="dcterms:W3CDTF">2025-02-23T23:10:00Z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