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675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B203A" w:rsidTr="00C33B19">
        <w:tc>
          <w:tcPr>
            <w:tcW w:w="4649" w:type="dxa"/>
          </w:tcPr>
          <w:p w:rsidR="007B203A" w:rsidRDefault="007B203A" w:rsidP="00C33B19">
            <w:r>
              <w:t>What is going to be tested?</w:t>
            </w:r>
          </w:p>
        </w:tc>
        <w:tc>
          <w:tcPr>
            <w:tcW w:w="4649" w:type="dxa"/>
          </w:tcPr>
          <w:p w:rsidR="007B203A" w:rsidRDefault="007B203A" w:rsidP="00C33B19">
            <w:r>
              <w:t>Predicted outcome</w:t>
            </w:r>
          </w:p>
        </w:tc>
        <w:tc>
          <w:tcPr>
            <w:tcW w:w="4650" w:type="dxa"/>
          </w:tcPr>
          <w:p w:rsidR="007B203A" w:rsidRDefault="007B203A" w:rsidP="00C33B19">
            <w:r>
              <w:t xml:space="preserve">Actual outcome with evidence </w:t>
            </w:r>
          </w:p>
        </w:tc>
      </w:tr>
      <w:tr w:rsidR="007B203A" w:rsidTr="00C33B19">
        <w:tc>
          <w:tcPr>
            <w:tcW w:w="4649" w:type="dxa"/>
          </w:tcPr>
          <w:p w:rsidR="007B203A" w:rsidRDefault="007B203A" w:rsidP="00C33B19">
            <w:r>
              <w:t>Can the inventory open and does the inventory appear as it should do.</w:t>
            </w:r>
          </w:p>
        </w:tc>
        <w:tc>
          <w:tcPr>
            <w:tcW w:w="4649" w:type="dxa"/>
          </w:tcPr>
          <w:p w:rsidR="007B203A" w:rsidRDefault="007B203A" w:rsidP="00C33B19">
            <w:r>
              <w:t>The inventory should open and the user should be able to view items in there properly without any issues.</w:t>
            </w:r>
          </w:p>
        </w:tc>
        <w:tc>
          <w:tcPr>
            <w:tcW w:w="4650" w:type="dxa"/>
          </w:tcPr>
          <w:p w:rsidR="007B203A" w:rsidRDefault="007B203A" w:rsidP="00C33B19"/>
        </w:tc>
      </w:tr>
      <w:tr w:rsidR="007B203A" w:rsidTr="00C33B19">
        <w:tc>
          <w:tcPr>
            <w:tcW w:w="4649" w:type="dxa"/>
          </w:tcPr>
          <w:p w:rsidR="007B203A" w:rsidRDefault="007B203A" w:rsidP="00C33B19">
            <w:r>
              <w:t>Can an item from the inventory be used?</w:t>
            </w:r>
          </w:p>
        </w:tc>
        <w:tc>
          <w:tcPr>
            <w:tcW w:w="4649" w:type="dxa"/>
          </w:tcPr>
          <w:p w:rsidR="007B203A" w:rsidRDefault="007B203A" w:rsidP="00C33B19">
            <w:r>
              <w:t>Once an item that the user wants to use from the inventory has been decide and then selected the item should be useable. (E.g. using a consumable)</w:t>
            </w:r>
          </w:p>
        </w:tc>
        <w:tc>
          <w:tcPr>
            <w:tcW w:w="4650" w:type="dxa"/>
          </w:tcPr>
          <w:p w:rsidR="007B203A" w:rsidRDefault="007B203A" w:rsidP="00C33B19"/>
        </w:tc>
      </w:tr>
      <w:tr w:rsidR="007B203A" w:rsidTr="00C33B19">
        <w:tc>
          <w:tcPr>
            <w:tcW w:w="4649" w:type="dxa"/>
          </w:tcPr>
          <w:p w:rsidR="007B203A" w:rsidRDefault="007B203A" w:rsidP="00C33B19">
            <w:r>
              <w:t xml:space="preserve">Can the inventory be closed </w:t>
            </w:r>
          </w:p>
        </w:tc>
        <w:tc>
          <w:tcPr>
            <w:tcW w:w="4649" w:type="dxa"/>
          </w:tcPr>
          <w:p w:rsidR="007B203A" w:rsidRDefault="007B203A" w:rsidP="00C33B19">
            <w:r>
              <w:t xml:space="preserve">The inventory should be close when a </w:t>
            </w:r>
            <w:r w:rsidR="00EF3D9F">
              <w:t>certain</w:t>
            </w:r>
            <w:r>
              <w:t xml:space="preserve"> key is pressed.</w:t>
            </w:r>
          </w:p>
        </w:tc>
        <w:tc>
          <w:tcPr>
            <w:tcW w:w="4650" w:type="dxa"/>
          </w:tcPr>
          <w:p w:rsidR="007B203A" w:rsidRDefault="007B203A" w:rsidP="00C33B19"/>
        </w:tc>
      </w:tr>
      <w:tr w:rsidR="00EF3D9F" w:rsidTr="00C33B19">
        <w:tc>
          <w:tcPr>
            <w:tcW w:w="4649" w:type="dxa"/>
          </w:tcPr>
          <w:p w:rsidR="00EF3D9F" w:rsidRDefault="00EF3D9F" w:rsidP="00C33B19">
            <w:r>
              <w:t>Can the player pick up items and then it gets stored in inventory?</w:t>
            </w:r>
          </w:p>
        </w:tc>
        <w:tc>
          <w:tcPr>
            <w:tcW w:w="4649" w:type="dxa"/>
          </w:tcPr>
          <w:p w:rsidR="00EF3D9F" w:rsidRDefault="00EF3D9F" w:rsidP="00EF3D9F">
            <w:r>
              <w:t xml:space="preserve">The </w:t>
            </w:r>
            <w:r w:rsidRPr="00EF3D9F">
              <w:t>player</w:t>
            </w:r>
            <w:r>
              <w:t xml:space="preserve"> can </w:t>
            </w:r>
            <w:bookmarkStart w:id="0" w:name="_GoBack"/>
            <w:bookmarkEnd w:id="0"/>
            <w:r w:rsidRPr="00EF3D9F">
              <w:t>pick up item</w:t>
            </w:r>
            <w:r>
              <w:t>s</w:t>
            </w:r>
            <w:r w:rsidRPr="00EF3D9F">
              <w:t xml:space="preserve"> and t</w:t>
            </w:r>
            <w:r>
              <w:t xml:space="preserve">hen it should be stored in inventory without any problem. </w:t>
            </w:r>
          </w:p>
        </w:tc>
        <w:tc>
          <w:tcPr>
            <w:tcW w:w="4650" w:type="dxa"/>
          </w:tcPr>
          <w:p w:rsidR="00EF3D9F" w:rsidRDefault="00EF3D9F" w:rsidP="00C33B19"/>
        </w:tc>
      </w:tr>
      <w:tr w:rsidR="007B203A" w:rsidTr="00C33B19">
        <w:tc>
          <w:tcPr>
            <w:tcW w:w="4649" w:type="dxa"/>
          </w:tcPr>
          <w:p w:rsidR="007B203A" w:rsidRDefault="007B203A" w:rsidP="00C33B19">
            <w:r>
              <w:t>Can the inventory update the amount of items, so can it increase and decrease the amount.</w:t>
            </w:r>
          </w:p>
        </w:tc>
        <w:tc>
          <w:tcPr>
            <w:tcW w:w="4649" w:type="dxa"/>
          </w:tcPr>
          <w:p w:rsidR="007B203A" w:rsidRDefault="007B203A" w:rsidP="00C33B19">
            <w:r>
              <w:t xml:space="preserve">The </w:t>
            </w:r>
            <w:r w:rsidR="00C33B19">
              <w:t>inventory</w:t>
            </w:r>
            <w:r>
              <w:t xml:space="preserve"> will be able to decrease the amount of items when an item is used or removed when it has been depleted or </w:t>
            </w:r>
            <w:r w:rsidR="00C33B19">
              <w:t>dropped</w:t>
            </w:r>
            <w:r>
              <w:t xml:space="preserve">. </w:t>
            </w:r>
            <w:r w:rsidR="00C33B19">
              <w:t>Also,</w:t>
            </w:r>
            <w:r>
              <w:t xml:space="preserve"> the </w:t>
            </w:r>
            <w:r w:rsidR="00C33B19">
              <w:t>inventory</w:t>
            </w:r>
            <w:r>
              <w:t xml:space="preserve"> will be able to </w:t>
            </w:r>
            <w:r w:rsidR="00C33B19">
              <w:t>increase</w:t>
            </w:r>
            <w:r>
              <w:t xml:space="preserve"> the </w:t>
            </w:r>
            <w:r w:rsidR="00C33B19">
              <w:t>items</w:t>
            </w:r>
            <w:r>
              <w:t xml:space="preserve"> on the list or their amount when an item is obtained. </w:t>
            </w:r>
          </w:p>
        </w:tc>
        <w:tc>
          <w:tcPr>
            <w:tcW w:w="4650" w:type="dxa"/>
          </w:tcPr>
          <w:p w:rsidR="007B203A" w:rsidRDefault="007B203A" w:rsidP="00C33B19"/>
        </w:tc>
      </w:tr>
    </w:tbl>
    <w:p w:rsidR="00D17BAF" w:rsidRPr="00C33B19" w:rsidRDefault="00C33B19" w:rsidP="00C33B19">
      <w:pPr>
        <w:jc w:val="center"/>
        <w:rPr>
          <w:sz w:val="28"/>
          <w:u w:val="single"/>
        </w:rPr>
      </w:pPr>
      <w:r w:rsidRPr="00C33B19">
        <w:rPr>
          <w:sz w:val="28"/>
          <w:u w:val="single"/>
        </w:rPr>
        <w:t>Test Plan</w:t>
      </w:r>
    </w:p>
    <w:sectPr w:rsidR="00D17BAF" w:rsidRPr="00C33B19" w:rsidSect="007B20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wNzc0sTQ1NzewNDdS0lEKTi0uzszPAykwrAUAETm8WiwAAAA="/>
  </w:docVars>
  <w:rsids>
    <w:rsidRoot w:val="007B203A"/>
    <w:rsid w:val="007B203A"/>
    <w:rsid w:val="00841CD4"/>
    <w:rsid w:val="00C33B19"/>
    <w:rsid w:val="00D17BAF"/>
    <w:rsid w:val="00E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292BF-F7B5-41FB-B2B9-80D796E8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B86FCDBD.dotm</Template>
  <TotalTime>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Iqbal</dc:creator>
  <cp:keywords/>
  <dc:description/>
  <cp:lastModifiedBy>Hamzah Iqbal</cp:lastModifiedBy>
  <cp:revision>3</cp:revision>
  <dcterms:created xsi:type="dcterms:W3CDTF">2017-02-06T18:12:00Z</dcterms:created>
  <dcterms:modified xsi:type="dcterms:W3CDTF">2017-02-08T11:35:00Z</dcterms:modified>
</cp:coreProperties>
</file>