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18391" w14:textId="77777777" w:rsidR="001563EA" w:rsidRDefault="001563EA" w:rsidP="0059218F">
      <w:pPr>
        <w:rPr>
          <w:rFonts w:asciiTheme="majorBidi" w:hAnsiTheme="majorBidi" w:cstheme="majorBidi"/>
          <w:b/>
          <w:bCs/>
          <w:color w:val="000000" w:themeColor="text1"/>
          <w:sz w:val="144"/>
          <w:szCs w:val="144"/>
          <w:lang w:val="fr-FR"/>
        </w:rPr>
      </w:pPr>
    </w:p>
    <w:p w14:paraId="278DE8ED" w14:textId="77777777" w:rsidR="001563EA" w:rsidRDefault="001563EA" w:rsidP="0059218F">
      <w:pPr>
        <w:rPr>
          <w:rFonts w:asciiTheme="majorBidi" w:hAnsiTheme="majorBidi" w:cstheme="majorBidi"/>
          <w:b/>
          <w:bCs/>
          <w:color w:val="000000" w:themeColor="text1"/>
          <w:sz w:val="144"/>
          <w:szCs w:val="144"/>
          <w:lang w:val="fr-FR"/>
        </w:rPr>
      </w:pPr>
    </w:p>
    <w:p w14:paraId="61087308" w14:textId="0A2D8220" w:rsidR="00E62355" w:rsidRPr="0059218F" w:rsidRDefault="0059218F" w:rsidP="0059218F">
      <w:pPr>
        <w:rPr>
          <w:rFonts w:asciiTheme="majorBidi" w:hAnsiTheme="majorBidi" w:cstheme="majorBidi"/>
          <w:b/>
          <w:bCs/>
          <w:color w:val="000000" w:themeColor="text1"/>
          <w:sz w:val="144"/>
          <w:szCs w:val="144"/>
          <w:lang w:val="fr-FR"/>
        </w:rPr>
      </w:pPr>
      <w:r w:rsidRPr="0059218F">
        <w:rPr>
          <w:rFonts w:asciiTheme="majorBidi" w:hAnsiTheme="majorBidi" w:cstheme="majorBidi"/>
          <w:b/>
          <w:bCs/>
          <w:color w:val="000000" w:themeColor="text1"/>
          <w:sz w:val="144"/>
          <w:szCs w:val="144"/>
          <w:lang w:val="fr-FR"/>
        </w:rPr>
        <w:t>Macro économie</w:t>
      </w:r>
    </w:p>
    <w:p w14:paraId="0DADC50D" w14:textId="75BC76B7" w:rsidR="0059218F" w:rsidRDefault="0059218F" w:rsidP="0059218F">
      <w:pPr>
        <w:jc w:val="right"/>
        <w:rPr>
          <w:color w:val="A6A6A6" w:themeColor="background1" w:themeShade="A6"/>
          <w:sz w:val="24"/>
          <w:szCs w:val="24"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59218F">
        <w:rPr>
          <w:color w:val="A6A6A6" w:themeColor="background1" w:themeShade="A6"/>
          <w:sz w:val="24"/>
          <w:szCs w:val="24"/>
          <w:lang w:val="fr-FR"/>
        </w:rPr>
        <w:t>Marouan El Ouardi</w:t>
      </w:r>
    </w:p>
    <w:p w14:paraId="5A234AFB" w14:textId="1DC44E94" w:rsidR="0059218F" w:rsidRDefault="0059218F" w:rsidP="0059218F">
      <w:pPr>
        <w:jc w:val="right"/>
        <w:rPr>
          <w:color w:val="A6A6A6" w:themeColor="background1" w:themeShade="A6"/>
          <w:sz w:val="24"/>
          <w:szCs w:val="24"/>
          <w:lang w:val="fr-FR"/>
        </w:rPr>
      </w:pPr>
    </w:p>
    <w:p w14:paraId="0F07385E" w14:textId="230A3542" w:rsidR="001563EA" w:rsidRDefault="001563EA" w:rsidP="0059218F">
      <w:pPr>
        <w:jc w:val="right"/>
        <w:rPr>
          <w:color w:val="A6A6A6" w:themeColor="background1" w:themeShade="A6"/>
          <w:sz w:val="24"/>
          <w:szCs w:val="24"/>
          <w:lang w:val="fr-FR"/>
        </w:rPr>
      </w:pPr>
    </w:p>
    <w:p w14:paraId="59A9E6EA" w14:textId="77777777" w:rsidR="001563EA" w:rsidRPr="0059218F" w:rsidRDefault="001563EA" w:rsidP="0059218F">
      <w:pPr>
        <w:jc w:val="right"/>
        <w:rPr>
          <w:color w:val="A6A6A6" w:themeColor="background1" w:themeShade="A6"/>
          <w:sz w:val="24"/>
          <w:szCs w:val="24"/>
          <w:lang w:val="fr-FR"/>
        </w:rPr>
      </w:pPr>
    </w:p>
    <w:p w14:paraId="1E4D9A59" w14:textId="478F4EC0" w:rsidR="0059218F" w:rsidRDefault="0059218F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lang w:val="fr-FR"/>
        </w:rPr>
      </w:pPr>
      <w:r w:rsidRPr="0059218F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lang w:val="fr-FR"/>
        </w:rPr>
        <w:t>Innovation technologique et croissance économique :</w:t>
      </w:r>
    </w:p>
    <w:p w14:paraId="5FCCFCDB" w14:textId="560D46FB" w:rsidR="001563EA" w:rsidRDefault="001563EA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lang w:val="fr-FR"/>
        </w:rPr>
      </w:pPr>
    </w:p>
    <w:p w14:paraId="5668FAD3" w14:textId="146B6338" w:rsidR="001563EA" w:rsidRDefault="001563EA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lang w:val="fr-FR"/>
        </w:rPr>
      </w:pPr>
    </w:p>
    <w:p w14:paraId="76CA2AC4" w14:textId="44D78FB9" w:rsidR="001563EA" w:rsidRDefault="001563EA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lang w:val="fr-FR"/>
        </w:rPr>
      </w:pPr>
    </w:p>
    <w:p w14:paraId="1CB1830D" w14:textId="60FD5134" w:rsidR="001563EA" w:rsidRDefault="001563EA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lang w:val="fr-FR"/>
        </w:rPr>
      </w:pPr>
    </w:p>
    <w:p w14:paraId="1B97C6DD" w14:textId="77777777" w:rsidR="0059218F" w:rsidRPr="0059218F" w:rsidRDefault="0059218F">
      <w:pPr>
        <w:rPr>
          <w:b/>
          <w:bCs/>
          <w:i/>
          <w:iCs/>
          <w:sz w:val="36"/>
          <w:szCs w:val="36"/>
          <w:u w:val="single"/>
          <w:lang w:val="fr-FR"/>
        </w:rPr>
      </w:pPr>
    </w:p>
    <w:p w14:paraId="069EF8DB" w14:textId="77777777" w:rsidR="001563EA" w:rsidRDefault="001563EA" w:rsidP="0059218F">
      <w:pPr>
        <w:rPr>
          <w:rFonts w:asciiTheme="majorBidi" w:hAnsiTheme="majorBidi" w:cstheme="majorBidi"/>
          <w:b/>
          <w:bCs/>
          <w:sz w:val="36"/>
          <w:szCs w:val="36"/>
          <w:lang w:val="fr-FR"/>
        </w:rPr>
      </w:pPr>
    </w:p>
    <w:p w14:paraId="1D605E40" w14:textId="660C72DA" w:rsidR="0059218F" w:rsidRPr="0059218F" w:rsidRDefault="0059218F" w:rsidP="0059218F">
      <w:pPr>
        <w:rPr>
          <w:rFonts w:asciiTheme="majorBidi" w:hAnsiTheme="majorBidi" w:cstheme="majorBidi"/>
          <w:b/>
          <w:bCs/>
          <w:sz w:val="36"/>
          <w:szCs w:val="36"/>
          <w:lang w:val="fr-FR"/>
        </w:rPr>
      </w:pPr>
      <w:r w:rsidRPr="0059218F">
        <w:rPr>
          <w:rFonts w:asciiTheme="majorBidi" w:hAnsiTheme="majorBidi" w:cstheme="majorBidi"/>
          <w:b/>
          <w:bCs/>
          <w:sz w:val="36"/>
          <w:szCs w:val="36"/>
          <w:lang w:val="fr-FR"/>
        </w:rPr>
        <w:t>Introduction :</w:t>
      </w:r>
    </w:p>
    <w:p w14:paraId="70D5FD4E" w14:textId="5C639857" w:rsidR="0059218F" w:rsidRDefault="0059218F">
      <w:pPr>
        <w:rPr>
          <w:lang w:val="fr-FR"/>
        </w:rPr>
      </w:pPr>
    </w:p>
    <w:p w14:paraId="3468B9CC" w14:textId="77777777" w:rsidR="0059218F" w:rsidRPr="0059218F" w:rsidRDefault="0059218F" w:rsidP="0059218F">
      <w:pPr>
        <w:ind w:firstLine="720"/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À travers une double lecture, économique et financière, ce travail tente d’expliquer</w:t>
      </w:r>
    </w:p>
    <w:p w14:paraId="625E6095" w14:textId="77777777" w:rsidR="00C36AB7" w:rsidRDefault="0059218F" w:rsidP="00C36AB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en quoi le lien établi, au plan théorique et empirique</w:t>
      </w:r>
      <w:r w:rsidR="00C36AB7">
        <w:rPr>
          <w:sz w:val="24"/>
          <w:szCs w:val="24"/>
          <w:lang w:val="fr-FR"/>
        </w:rPr>
        <w:t>( expérience et observation)</w:t>
      </w:r>
      <w:r w:rsidRPr="0059218F">
        <w:rPr>
          <w:sz w:val="24"/>
          <w:szCs w:val="24"/>
          <w:lang w:val="fr-FR"/>
        </w:rPr>
        <w:t xml:space="preserve">, entre </w:t>
      </w:r>
    </w:p>
    <w:p w14:paraId="3C1EAC8C" w14:textId="34B43E0A" w:rsidR="00C36AB7" w:rsidRDefault="00C36AB7" w:rsidP="00C36AB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Innovation</w:t>
      </w:r>
      <w:r w:rsidR="0059218F" w:rsidRPr="0059218F">
        <w:rPr>
          <w:sz w:val="24"/>
          <w:szCs w:val="24"/>
          <w:lang w:val="fr-FR"/>
        </w:rPr>
        <w:t xml:space="preserve"> et croissance</w:t>
      </w:r>
      <w:r>
        <w:rPr>
          <w:sz w:val="24"/>
          <w:szCs w:val="24"/>
          <w:lang w:val="fr-FR"/>
        </w:rPr>
        <w:t xml:space="preserve"> </w:t>
      </w:r>
      <w:r w:rsidR="0059218F" w:rsidRPr="0059218F">
        <w:rPr>
          <w:sz w:val="24"/>
          <w:szCs w:val="24"/>
          <w:lang w:val="fr-FR"/>
        </w:rPr>
        <w:t>économique est sous-optimal en raison d’une inadéquation</w:t>
      </w:r>
      <w:r>
        <w:rPr>
          <w:sz w:val="24"/>
          <w:szCs w:val="24"/>
          <w:lang w:val="fr-FR"/>
        </w:rPr>
        <w:t xml:space="preserve">( manque </w:t>
      </w:r>
    </w:p>
    <w:p w14:paraId="2690B082" w14:textId="26B52B60" w:rsidR="00C36AB7" w:rsidRDefault="00C36AB7" w:rsidP="00C36AB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de compétence)</w:t>
      </w:r>
      <w:r w:rsidR="0059218F" w:rsidRPr="0059218F">
        <w:rPr>
          <w:sz w:val="24"/>
          <w:szCs w:val="24"/>
          <w:lang w:val="fr-FR"/>
        </w:rPr>
        <w:t xml:space="preserve"> structurelle entre la demande des PME</w:t>
      </w:r>
      <w:r w:rsidR="0059218F">
        <w:rPr>
          <w:sz w:val="24"/>
          <w:szCs w:val="24"/>
          <w:lang w:val="fr-FR"/>
        </w:rPr>
        <w:t>( petit</w:t>
      </w:r>
      <w:r>
        <w:rPr>
          <w:sz w:val="24"/>
          <w:szCs w:val="24"/>
          <w:lang w:val="fr-FR"/>
        </w:rPr>
        <w:t>es</w:t>
      </w:r>
      <w:r w:rsidR="0059218F">
        <w:rPr>
          <w:sz w:val="24"/>
          <w:szCs w:val="24"/>
          <w:lang w:val="fr-FR"/>
        </w:rPr>
        <w:t xml:space="preserve"> moyen</w:t>
      </w:r>
      <w:r>
        <w:rPr>
          <w:sz w:val="24"/>
          <w:szCs w:val="24"/>
          <w:lang w:val="fr-FR"/>
        </w:rPr>
        <w:t>nes</w:t>
      </w:r>
      <w:r w:rsidR="0059218F">
        <w:rPr>
          <w:sz w:val="24"/>
          <w:szCs w:val="24"/>
          <w:lang w:val="fr-FR"/>
        </w:rPr>
        <w:t xml:space="preserve"> entreprise</w:t>
      </w:r>
      <w:r>
        <w:rPr>
          <w:sz w:val="24"/>
          <w:szCs w:val="24"/>
          <w:lang w:val="fr-FR"/>
        </w:rPr>
        <w:t>s</w:t>
      </w:r>
      <w:r w:rsidR="0059218F">
        <w:rPr>
          <w:sz w:val="24"/>
          <w:szCs w:val="24"/>
          <w:lang w:val="fr-FR"/>
        </w:rPr>
        <w:t>)</w:t>
      </w:r>
      <w:r>
        <w:rPr>
          <w:sz w:val="24"/>
          <w:szCs w:val="24"/>
          <w:lang w:val="fr-FR"/>
        </w:rPr>
        <w:t>,</w:t>
      </w:r>
      <w:r w:rsidR="0059218F" w:rsidRPr="0059218F">
        <w:rPr>
          <w:sz w:val="24"/>
          <w:szCs w:val="24"/>
          <w:lang w:val="fr-FR"/>
        </w:rPr>
        <w:t xml:space="preserve"> </w:t>
      </w:r>
    </w:p>
    <w:p w14:paraId="5B26FAC7" w14:textId="7FCE4096" w:rsidR="0059218F" w:rsidRPr="0059218F" w:rsidRDefault="0059218F" w:rsidP="00C36AB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innovantes et l’offre du marché des capitaux.</w:t>
      </w:r>
    </w:p>
    <w:p w14:paraId="30548CD9" w14:textId="77777777" w:rsidR="0059218F" w:rsidRPr="0059218F" w:rsidRDefault="0059218F" w:rsidP="0059218F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La problématique du financement des investissements matériels et immatériels des </w:t>
      </w:r>
    </w:p>
    <w:p w14:paraId="36AC31D5" w14:textId="77777777" w:rsidR="0059218F" w:rsidRPr="0059218F" w:rsidRDefault="0059218F" w:rsidP="0059218F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PME à fort potentiel technologique constitue, depuis quelques années, un thème </w:t>
      </w:r>
    </w:p>
    <w:p w14:paraId="28EC7906" w14:textId="77777777" w:rsidR="006E79B3" w:rsidRDefault="0059218F" w:rsidP="006E79B3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récurrent en sciences économiques et en sciences de gestion. L’objet de cet article est de </w:t>
      </w:r>
    </w:p>
    <w:p w14:paraId="39F806EF" w14:textId="6981EC3A" w:rsidR="0059218F" w:rsidRPr="0059218F" w:rsidRDefault="0059218F" w:rsidP="006E79B3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mettre en exergue</w:t>
      </w:r>
      <w:r w:rsidR="006E79B3">
        <w:rPr>
          <w:sz w:val="24"/>
          <w:szCs w:val="24"/>
          <w:lang w:val="fr-FR"/>
        </w:rPr>
        <w:t>( pr</w:t>
      </w:r>
      <w:r w:rsidR="00004DFF">
        <w:rPr>
          <w:sz w:val="24"/>
          <w:szCs w:val="24"/>
          <w:lang w:val="fr-FR"/>
        </w:rPr>
        <w:t>é</w:t>
      </w:r>
      <w:r w:rsidR="006E79B3">
        <w:rPr>
          <w:sz w:val="24"/>
          <w:szCs w:val="24"/>
          <w:lang w:val="fr-FR"/>
        </w:rPr>
        <w:t>senter)</w:t>
      </w:r>
      <w:r w:rsidRPr="0059218F">
        <w:rPr>
          <w:sz w:val="24"/>
          <w:szCs w:val="24"/>
          <w:lang w:val="fr-FR"/>
        </w:rPr>
        <w:t xml:space="preserve">, dans le cas français, les conséquences d’une insuffisance </w:t>
      </w:r>
    </w:p>
    <w:p w14:paraId="72D508CD" w14:textId="77777777" w:rsidR="006E79B3" w:rsidRDefault="0059218F" w:rsidP="0059218F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structurelle dans l’octroi</w:t>
      </w:r>
      <w:r w:rsidR="006E79B3">
        <w:rPr>
          <w:sz w:val="24"/>
          <w:szCs w:val="24"/>
          <w:lang w:val="fr-FR"/>
        </w:rPr>
        <w:t>( donner)</w:t>
      </w:r>
      <w:r w:rsidRPr="0059218F">
        <w:rPr>
          <w:sz w:val="24"/>
          <w:szCs w:val="24"/>
          <w:lang w:val="fr-FR"/>
        </w:rPr>
        <w:t xml:space="preserve"> des financements nécessaires à la naissance et à la croissance </w:t>
      </w:r>
    </w:p>
    <w:p w14:paraId="6F6BBBB0" w14:textId="77777777" w:rsidR="006E79B3" w:rsidRDefault="0059218F" w:rsidP="006E79B3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des structures de production légères exerçant leurs activités sur ce type de Segments. À travers </w:t>
      </w:r>
    </w:p>
    <w:p w14:paraId="648819AF" w14:textId="23D9A3C0" w:rsidR="004567B6" w:rsidRDefault="0059218F" w:rsidP="006E79B3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une double lecture, économique et financière, nous montrons en quoi le lien établi, au plan</w:t>
      </w:r>
      <w:r w:rsidR="004567B6">
        <w:rPr>
          <w:sz w:val="24"/>
          <w:szCs w:val="24"/>
          <w:lang w:val="fr-FR"/>
        </w:rPr>
        <w:t xml:space="preserve"> </w:t>
      </w:r>
    </w:p>
    <w:p w14:paraId="6B7189C4" w14:textId="1561CBA1" w:rsidR="00C00533" w:rsidRDefault="0059218F" w:rsidP="00C00533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théorique et empirique, entre innovation et croissance économique se révèle sous-optimal en </w:t>
      </w:r>
    </w:p>
    <w:p w14:paraId="39324210" w14:textId="77777777" w:rsidR="006E79B3" w:rsidRDefault="0059218F" w:rsidP="006E79B3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raison d’un accès restreint</w:t>
      </w:r>
      <w:r w:rsidR="006E79B3">
        <w:rPr>
          <w:sz w:val="24"/>
          <w:szCs w:val="24"/>
          <w:lang w:val="fr-FR"/>
        </w:rPr>
        <w:t xml:space="preserve">( limité) </w:t>
      </w:r>
      <w:r w:rsidRPr="0059218F">
        <w:rPr>
          <w:sz w:val="24"/>
          <w:szCs w:val="24"/>
          <w:lang w:val="fr-FR"/>
        </w:rPr>
        <w:t xml:space="preserve">des PME au marché des capitaux. Après avoir proposé une </w:t>
      </w:r>
    </w:p>
    <w:p w14:paraId="2021C83E" w14:textId="77777777" w:rsidR="006E79B3" w:rsidRDefault="0059218F" w:rsidP="006E79B3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lecture</w:t>
      </w:r>
      <w:r w:rsidR="006E79B3">
        <w:rPr>
          <w:sz w:val="24"/>
          <w:szCs w:val="24"/>
          <w:lang w:val="fr-FR"/>
        </w:rPr>
        <w:t xml:space="preserve"> </w:t>
      </w:r>
      <w:r w:rsidRPr="0059218F">
        <w:rPr>
          <w:sz w:val="24"/>
          <w:szCs w:val="24"/>
          <w:lang w:val="fr-FR"/>
        </w:rPr>
        <w:t>macroéconomique de cette relation</w:t>
      </w:r>
      <w:r w:rsidR="004567B6">
        <w:rPr>
          <w:sz w:val="24"/>
          <w:szCs w:val="24"/>
          <w:lang w:val="fr-FR"/>
        </w:rPr>
        <w:t xml:space="preserve">, </w:t>
      </w:r>
      <w:r w:rsidRPr="0059218F">
        <w:rPr>
          <w:sz w:val="24"/>
          <w:szCs w:val="24"/>
          <w:lang w:val="fr-FR"/>
        </w:rPr>
        <w:t xml:space="preserve">nous tentons de rendre compte, à la lumière des </w:t>
      </w:r>
    </w:p>
    <w:p w14:paraId="3ECC1CFB" w14:textId="77777777" w:rsidR="006E79B3" w:rsidRDefault="0059218F" w:rsidP="006E79B3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théories financières récentes</w:t>
      </w:r>
      <w:r w:rsidR="004567B6">
        <w:rPr>
          <w:sz w:val="24"/>
          <w:szCs w:val="24"/>
          <w:lang w:val="fr-FR"/>
        </w:rPr>
        <w:t xml:space="preserve">, </w:t>
      </w:r>
      <w:r w:rsidRPr="0059218F">
        <w:rPr>
          <w:sz w:val="24"/>
          <w:szCs w:val="24"/>
          <w:lang w:val="fr-FR"/>
        </w:rPr>
        <w:t xml:space="preserve">des réelles perspectives et possibilités offertes à l’économie sous </w:t>
      </w:r>
    </w:p>
    <w:p w14:paraId="64E1A800" w14:textId="77777777" w:rsidR="006E79B3" w:rsidRDefault="0059218F" w:rsidP="006E79B3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condition d’un rééquilibrage du système de financement de l’innovation, et ce, de la phase de </w:t>
      </w:r>
    </w:p>
    <w:p w14:paraId="47FCAF20" w14:textId="7BF8A440" w:rsidR="0059218F" w:rsidRDefault="0059218F" w:rsidP="006E79B3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pré</w:t>
      </w:r>
      <w:r w:rsidR="001B1F68">
        <w:rPr>
          <w:sz w:val="24"/>
          <w:szCs w:val="24"/>
          <w:lang w:val="fr-FR"/>
        </w:rPr>
        <w:t>-</w:t>
      </w:r>
      <w:r w:rsidRPr="0059218F">
        <w:rPr>
          <w:sz w:val="24"/>
          <w:szCs w:val="24"/>
          <w:lang w:val="fr-FR"/>
        </w:rPr>
        <w:t>conceptualisation à la commercialisation</w:t>
      </w:r>
      <w:r w:rsidR="004567B6">
        <w:rPr>
          <w:sz w:val="24"/>
          <w:szCs w:val="24"/>
          <w:lang w:val="fr-FR"/>
        </w:rPr>
        <w:t>.</w:t>
      </w:r>
    </w:p>
    <w:p w14:paraId="39847275" w14:textId="2927D5EF" w:rsidR="001563EA" w:rsidRDefault="001563EA" w:rsidP="004567B6">
      <w:pPr>
        <w:rPr>
          <w:sz w:val="24"/>
          <w:szCs w:val="24"/>
          <w:lang w:val="fr-FR"/>
        </w:rPr>
      </w:pPr>
    </w:p>
    <w:p w14:paraId="78470D15" w14:textId="58CDE7F9" w:rsidR="001563EA" w:rsidRDefault="001563EA" w:rsidP="004567B6">
      <w:pPr>
        <w:rPr>
          <w:sz w:val="24"/>
          <w:szCs w:val="24"/>
          <w:lang w:val="fr-FR"/>
        </w:rPr>
      </w:pPr>
    </w:p>
    <w:p w14:paraId="6E491358" w14:textId="047819A6" w:rsidR="001563EA" w:rsidRDefault="001563EA" w:rsidP="004567B6">
      <w:pPr>
        <w:rPr>
          <w:sz w:val="24"/>
          <w:szCs w:val="24"/>
          <w:lang w:val="fr-FR"/>
        </w:rPr>
      </w:pPr>
    </w:p>
    <w:p w14:paraId="0E7CA064" w14:textId="5E21E0D0" w:rsidR="001563EA" w:rsidRDefault="001563EA" w:rsidP="004567B6">
      <w:pPr>
        <w:rPr>
          <w:sz w:val="24"/>
          <w:szCs w:val="24"/>
          <w:lang w:val="fr-FR"/>
        </w:rPr>
      </w:pPr>
    </w:p>
    <w:p w14:paraId="54BA6626" w14:textId="0DEDB0CD" w:rsidR="001563EA" w:rsidRDefault="001563EA" w:rsidP="004567B6">
      <w:pPr>
        <w:rPr>
          <w:sz w:val="24"/>
          <w:szCs w:val="24"/>
          <w:lang w:val="fr-FR"/>
        </w:rPr>
      </w:pPr>
    </w:p>
    <w:p w14:paraId="43D74474" w14:textId="77777777" w:rsidR="0059218F" w:rsidRPr="0059218F" w:rsidRDefault="0059218F" w:rsidP="0059218F">
      <w:pPr>
        <w:rPr>
          <w:lang w:val="fr-FR"/>
        </w:rPr>
      </w:pPr>
    </w:p>
    <w:p w14:paraId="0AFDD699" w14:textId="77777777" w:rsidR="001563EA" w:rsidRDefault="001563EA" w:rsidP="0059218F">
      <w:pPr>
        <w:rPr>
          <w:rFonts w:asciiTheme="majorBidi" w:hAnsiTheme="majorBidi" w:cstheme="majorBidi"/>
          <w:b/>
          <w:bCs/>
          <w:sz w:val="36"/>
          <w:szCs w:val="36"/>
          <w:lang w:val="fr-FR"/>
        </w:rPr>
      </w:pPr>
    </w:p>
    <w:p w14:paraId="3469EA36" w14:textId="72498EF2" w:rsidR="0059218F" w:rsidRPr="0059218F" w:rsidRDefault="0059218F" w:rsidP="0059218F">
      <w:pPr>
        <w:rPr>
          <w:rFonts w:asciiTheme="majorBidi" w:hAnsiTheme="majorBidi" w:cstheme="majorBidi"/>
          <w:b/>
          <w:bCs/>
          <w:sz w:val="36"/>
          <w:szCs w:val="36"/>
          <w:lang w:val="fr-FR"/>
        </w:rPr>
      </w:pPr>
      <w:r w:rsidRPr="0059218F">
        <w:rPr>
          <w:rFonts w:asciiTheme="majorBidi" w:hAnsiTheme="majorBidi" w:cstheme="majorBidi"/>
          <w:b/>
          <w:bCs/>
          <w:sz w:val="36"/>
          <w:szCs w:val="36"/>
          <w:lang w:val="fr-FR"/>
        </w:rPr>
        <w:t>Innovation et croissance économique :</w:t>
      </w:r>
    </w:p>
    <w:p w14:paraId="295CC183" w14:textId="77777777" w:rsidR="0059218F" w:rsidRPr="0059218F" w:rsidRDefault="0059218F" w:rsidP="0059218F">
      <w:pPr>
        <w:rPr>
          <w:b/>
          <w:bCs/>
          <w:sz w:val="36"/>
          <w:szCs w:val="36"/>
          <w:lang w:val="fr-FR"/>
        </w:rPr>
      </w:pPr>
    </w:p>
    <w:p w14:paraId="5E4AEBD0" w14:textId="7BDC9D61" w:rsidR="0059218F" w:rsidRPr="0059218F" w:rsidRDefault="0059218F" w:rsidP="0059218F">
      <w:pPr>
        <w:ind w:firstLine="720"/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En matière de dynamique économique, l’allégeance</w:t>
      </w:r>
      <w:r w:rsidR="006E79B3">
        <w:rPr>
          <w:sz w:val="24"/>
          <w:szCs w:val="24"/>
          <w:lang w:val="fr-FR"/>
        </w:rPr>
        <w:t xml:space="preserve">( </w:t>
      </w:r>
      <w:r w:rsidR="00004DFF">
        <w:rPr>
          <w:sz w:val="24"/>
          <w:szCs w:val="24"/>
          <w:lang w:val="fr-FR"/>
        </w:rPr>
        <w:t>fidélité</w:t>
      </w:r>
      <w:r w:rsidR="006E79B3">
        <w:rPr>
          <w:sz w:val="24"/>
          <w:szCs w:val="24"/>
          <w:lang w:val="fr-FR"/>
        </w:rPr>
        <w:t xml:space="preserve">) </w:t>
      </w:r>
      <w:r w:rsidRPr="0059218F">
        <w:rPr>
          <w:sz w:val="24"/>
          <w:szCs w:val="24"/>
          <w:lang w:val="fr-FR"/>
        </w:rPr>
        <w:t xml:space="preserve">des chercheurs au corps </w:t>
      </w:r>
    </w:p>
    <w:p w14:paraId="7B456E5D" w14:textId="0A4F9AE6" w:rsidR="0059218F" w:rsidRPr="0059218F" w:rsidRDefault="0059218F" w:rsidP="0059218F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d’hypothèse walrasien avait occulté</w:t>
      </w:r>
      <w:r w:rsidR="00DC7AD3">
        <w:rPr>
          <w:sz w:val="24"/>
          <w:szCs w:val="24"/>
          <w:lang w:val="fr-FR"/>
        </w:rPr>
        <w:t>( caché )</w:t>
      </w:r>
      <w:r w:rsidRPr="0059218F">
        <w:rPr>
          <w:sz w:val="24"/>
          <w:szCs w:val="24"/>
          <w:lang w:val="fr-FR"/>
        </w:rPr>
        <w:t xml:space="preserve"> l’étude des conditions et effets de la génération </w:t>
      </w:r>
    </w:p>
    <w:p w14:paraId="28C98C37" w14:textId="77777777" w:rsidR="004567B6" w:rsidRDefault="0059218F" w:rsidP="004567B6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du progrès technique dans un environnement capitaliste. Dans les modèles du type de Solow </w:t>
      </w:r>
    </w:p>
    <w:p w14:paraId="000B26E5" w14:textId="53D738CE" w:rsidR="004567B6" w:rsidRDefault="0059218F" w:rsidP="004567B6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(1956), par exemple, la croissance économique se voit inhibée</w:t>
      </w:r>
      <w:r w:rsidR="00DC7AD3">
        <w:rPr>
          <w:sz w:val="24"/>
          <w:szCs w:val="24"/>
          <w:lang w:val="fr-FR"/>
        </w:rPr>
        <w:t>( supprimée)</w:t>
      </w:r>
      <w:r w:rsidRPr="0059218F">
        <w:rPr>
          <w:sz w:val="24"/>
          <w:szCs w:val="24"/>
          <w:lang w:val="fr-FR"/>
        </w:rPr>
        <w:t xml:space="preserve">, en l’absence </w:t>
      </w:r>
    </w:p>
    <w:p w14:paraId="59A9B328" w14:textId="77777777" w:rsidR="004567B6" w:rsidRDefault="0059218F" w:rsidP="004567B6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d’innovation, du fait de l’hypothèse de décroissance des rendements physiques marginaux du </w:t>
      </w:r>
    </w:p>
    <w:p w14:paraId="5E3654FB" w14:textId="77777777" w:rsidR="00DC7AD3" w:rsidRDefault="0059218F" w:rsidP="004567B6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capital accumulé</w:t>
      </w:r>
      <w:r w:rsidR="00DC7AD3">
        <w:rPr>
          <w:sz w:val="24"/>
          <w:szCs w:val="24"/>
          <w:lang w:val="fr-FR"/>
        </w:rPr>
        <w:t>( réunir )</w:t>
      </w:r>
      <w:r w:rsidRPr="0059218F">
        <w:rPr>
          <w:sz w:val="24"/>
          <w:szCs w:val="24"/>
          <w:lang w:val="fr-FR"/>
        </w:rPr>
        <w:t xml:space="preserve">. Partant, l’évolution technologique ne peut être analytiquement </w:t>
      </w:r>
    </w:p>
    <w:p w14:paraId="5A016749" w14:textId="77777777" w:rsidR="005354C7" w:rsidRDefault="0059218F" w:rsidP="00DC7AD3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intégrée que sous la forme d’une composante exogène</w:t>
      </w:r>
      <w:r w:rsidR="005354C7">
        <w:rPr>
          <w:sz w:val="24"/>
          <w:szCs w:val="24"/>
          <w:lang w:val="fr-FR"/>
        </w:rPr>
        <w:t>( d’extérieur )</w:t>
      </w:r>
      <w:r w:rsidRPr="0059218F">
        <w:rPr>
          <w:sz w:val="24"/>
          <w:szCs w:val="24"/>
          <w:lang w:val="fr-FR"/>
        </w:rPr>
        <w:t xml:space="preserve">, plus précisément sous la </w:t>
      </w:r>
    </w:p>
    <w:p w14:paraId="28F7F516" w14:textId="02E44F36" w:rsidR="00DC7AD3" w:rsidRDefault="0059218F" w:rsidP="005354C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forme d’un stock. </w:t>
      </w:r>
    </w:p>
    <w:p w14:paraId="7F5534D6" w14:textId="77777777" w:rsidR="005354C7" w:rsidRDefault="0059218F" w:rsidP="00DC7AD3">
      <w:pPr>
        <w:rPr>
          <w:rFonts w:ascii="Arial" w:hAnsi="Arial" w:cs="Arial"/>
          <w:color w:val="202124"/>
          <w:shd w:val="clear" w:color="auto" w:fill="FFFFFF"/>
          <w:lang w:val="fr-FR"/>
        </w:rPr>
      </w:pPr>
      <w:r w:rsidRPr="0059218F">
        <w:rPr>
          <w:sz w:val="24"/>
          <w:szCs w:val="24"/>
          <w:lang w:val="fr-FR"/>
        </w:rPr>
        <w:t>Depuis quelques années, la rupture paradigmatique</w:t>
      </w:r>
      <w:r w:rsidR="005354C7">
        <w:rPr>
          <w:sz w:val="24"/>
          <w:szCs w:val="24"/>
          <w:lang w:val="fr-FR"/>
        </w:rPr>
        <w:t>(</w:t>
      </w:r>
      <w:r w:rsidR="005354C7" w:rsidRPr="005354C7">
        <w:rPr>
          <w:rFonts w:ascii="Arial" w:hAnsi="Arial" w:cs="Arial"/>
          <w:color w:val="202124"/>
          <w:shd w:val="clear" w:color="auto" w:fill="FFFFFF"/>
          <w:lang w:val="fr-FR"/>
        </w:rPr>
        <w:t xml:space="preserve">Caractéristique de ce qui fait référence ou </w:t>
      </w:r>
    </w:p>
    <w:p w14:paraId="653C8D0D" w14:textId="5EFC0A5B" w:rsidR="005354C7" w:rsidRDefault="005354C7" w:rsidP="005354C7">
      <w:pPr>
        <w:rPr>
          <w:rFonts w:ascii="Arial" w:hAnsi="Arial" w:cs="Arial"/>
          <w:color w:val="202124"/>
          <w:shd w:val="clear" w:color="auto" w:fill="FFFFFF"/>
          <w:lang w:val="fr-FR"/>
        </w:rPr>
      </w:pPr>
      <w:r w:rsidRPr="005354C7">
        <w:rPr>
          <w:rFonts w:ascii="Arial" w:hAnsi="Arial" w:cs="Arial"/>
          <w:color w:val="202124"/>
          <w:shd w:val="clear" w:color="auto" w:fill="FFFFFF"/>
          <w:lang w:val="fr-FR"/>
        </w:rPr>
        <w:t xml:space="preserve">qui est relatif à un paradigme, c'est-à-dire à un exemple parfait ou encore une représentation du </w:t>
      </w:r>
    </w:p>
    <w:p w14:paraId="01DAB3F1" w14:textId="77777777" w:rsidR="005354C7" w:rsidRDefault="005354C7" w:rsidP="00DC7AD3">
      <w:pPr>
        <w:rPr>
          <w:sz w:val="24"/>
          <w:szCs w:val="24"/>
          <w:lang w:val="fr-FR"/>
        </w:rPr>
      </w:pPr>
      <w:r w:rsidRPr="005354C7">
        <w:rPr>
          <w:rFonts w:ascii="Arial" w:hAnsi="Arial" w:cs="Arial"/>
          <w:color w:val="202124"/>
          <w:shd w:val="clear" w:color="auto" w:fill="FFFFFF"/>
          <w:lang w:val="fr-FR"/>
        </w:rPr>
        <w:t>monde provenant d'un accord tacite sur un système de valeurs</w:t>
      </w:r>
      <w:r>
        <w:rPr>
          <w:rFonts w:ascii="Arial" w:hAnsi="Arial" w:cs="Arial"/>
          <w:color w:val="202124"/>
          <w:shd w:val="clear" w:color="auto" w:fill="FFFFFF"/>
          <w:lang w:val="fr-FR"/>
        </w:rPr>
        <w:t>)</w:t>
      </w:r>
      <w:r w:rsidR="0059218F" w:rsidRPr="0059218F">
        <w:rPr>
          <w:sz w:val="24"/>
          <w:szCs w:val="24"/>
          <w:lang w:val="fr-FR"/>
        </w:rPr>
        <w:t xml:space="preserve"> d’avec le cadre walrasien </w:t>
      </w:r>
    </w:p>
    <w:p w14:paraId="0EDB25A6" w14:textId="77777777" w:rsidR="003D07E5" w:rsidRDefault="0059218F" w:rsidP="003D07E5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standard a permis de considérer le changement technologique comme l’une des sources </w:t>
      </w:r>
    </w:p>
    <w:p w14:paraId="0645B71F" w14:textId="77777777" w:rsidR="003D07E5" w:rsidRDefault="0059218F" w:rsidP="003D07E5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explicatives de la croissance des économies industrielles ; ce type de modèle dit « à croissance </w:t>
      </w:r>
    </w:p>
    <w:p w14:paraId="53125168" w14:textId="3E560D36" w:rsidR="005354C7" w:rsidRDefault="0059218F" w:rsidP="003D07E5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endogène</w:t>
      </w:r>
      <w:r w:rsidR="005354C7">
        <w:rPr>
          <w:sz w:val="24"/>
          <w:szCs w:val="24"/>
          <w:lang w:val="fr-FR"/>
        </w:rPr>
        <w:t xml:space="preserve">( </w:t>
      </w:r>
      <w:r w:rsidR="005354C7" w:rsidRPr="005354C7">
        <w:rPr>
          <w:rFonts w:ascii="Arial" w:hAnsi="Arial" w:cs="Arial"/>
          <w:color w:val="202124"/>
          <w:shd w:val="clear" w:color="auto" w:fill="FFFFFF"/>
          <w:lang w:val="fr-FR"/>
        </w:rPr>
        <w:t>Qui prend naissance à l'intérieur, est dû à une cause interne</w:t>
      </w:r>
      <w:r w:rsidR="005354C7">
        <w:rPr>
          <w:rFonts w:ascii="Arial" w:hAnsi="Arial" w:cs="Arial"/>
          <w:color w:val="202124"/>
          <w:shd w:val="clear" w:color="auto" w:fill="FFFFFF"/>
          <w:lang w:val="fr-FR"/>
        </w:rPr>
        <w:t>)</w:t>
      </w:r>
      <w:r w:rsidRPr="0059218F">
        <w:rPr>
          <w:sz w:val="24"/>
          <w:szCs w:val="24"/>
          <w:lang w:val="fr-FR"/>
        </w:rPr>
        <w:t xml:space="preserve"> » tend à </w:t>
      </w:r>
    </w:p>
    <w:p w14:paraId="5ECD8724" w14:textId="77777777" w:rsidR="005354C7" w:rsidRDefault="0059218F" w:rsidP="005354C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évoquer le progrès technique comme résultante d’une production de connaissances faisant </w:t>
      </w:r>
    </w:p>
    <w:p w14:paraId="1002407A" w14:textId="77777777" w:rsidR="005354C7" w:rsidRDefault="0059218F" w:rsidP="005354C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l’objet d’une possible accumulation. Les travaux présentés dans cet article semblent en cela </w:t>
      </w:r>
    </w:p>
    <w:p w14:paraId="30CF77BA" w14:textId="0DC66AF7" w:rsidR="004567B6" w:rsidRDefault="0059218F" w:rsidP="005354C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affirmer l’existence d’une relation positive entre degré d’innovation et croissance économique.</w:t>
      </w:r>
    </w:p>
    <w:p w14:paraId="6B8B0F9F" w14:textId="77777777" w:rsidR="004567B6" w:rsidRDefault="0059218F" w:rsidP="004567B6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Comme nous le mettrons également en évidence, l’approche microéconomique de ces théories </w:t>
      </w:r>
    </w:p>
    <w:p w14:paraId="289CBF50" w14:textId="77777777" w:rsidR="004567B6" w:rsidRDefault="0059218F" w:rsidP="004567B6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semble constituer une base solide d’analyse du rôle de la PME innovante dans le procès de </w:t>
      </w:r>
    </w:p>
    <w:p w14:paraId="2C1998D1" w14:textId="364C4FC3" w:rsidR="0059218F" w:rsidRPr="0059218F" w:rsidRDefault="0059218F" w:rsidP="004567B6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croissance.</w:t>
      </w:r>
    </w:p>
    <w:p w14:paraId="6D086676" w14:textId="77777777" w:rsidR="0059218F" w:rsidRPr="0059218F" w:rsidRDefault="0059218F" w:rsidP="0059218F">
      <w:pPr>
        <w:rPr>
          <w:lang w:val="fr-FR"/>
        </w:rPr>
      </w:pPr>
    </w:p>
    <w:p w14:paraId="764FA337" w14:textId="1BBD8D01" w:rsidR="0059218F" w:rsidRDefault="0059218F" w:rsidP="0059218F">
      <w:pPr>
        <w:rPr>
          <w:lang w:val="fr-FR"/>
        </w:rPr>
      </w:pPr>
    </w:p>
    <w:p w14:paraId="51D70F9E" w14:textId="427EF957" w:rsidR="001563EA" w:rsidRDefault="001563EA" w:rsidP="0059218F">
      <w:pPr>
        <w:rPr>
          <w:lang w:val="fr-FR"/>
        </w:rPr>
      </w:pPr>
    </w:p>
    <w:p w14:paraId="1C304963" w14:textId="037C1916" w:rsidR="001563EA" w:rsidRDefault="001563EA" w:rsidP="0059218F">
      <w:pPr>
        <w:rPr>
          <w:lang w:val="fr-FR"/>
        </w:rPr>
      </w:pPr>
    </w:p>
    <w:p w14:paraId="4ADB045C" w14:textId="4F430D12" w:rsidR="001563EA" w:rsidRDefault="001563EA" w:rsidP="0059218F">
      <w:pPr>
        <w:rPr>
          <w:lang w:val="fr-FR"/>
        </w:rPr>
      </w:pPr>
    </w:p>
    <w:p w14:paraId="5A594899" w14:textId="2E43065A" w:rsidR="001563EA" w:rsidRDefault="001563EA" w:rsidP="0059218F">
      <w:pPr>
        <w:rPr>
          <w:lang w:val="fr-FR"/>
        </w:rPr>
      </w:pPr>
    </w:p>
    <w:p w14:paraId="5C576C55" w14:textId="77777777" w:rsidR="001563EA" w:rsidRDefault="001563EA" w:rsidP="0059218F">
      <w:pPr>
        <w:rPr>
          <w:lang w:val="fr-FR"/>
        </w:rPr>
      </w:pPr>
    </w:p>
    <w:p w14:paraId="5FF84121" w14:textId="77777777" w:rsidR="001563EA" w:rsidRPr="0059218F" w:rsidRDefault="001563EA" w:rsidP="0059218F">
      <w:pPr>
        <w:rPr>
          <w:lang w:val="fr-FR"/>
        </w:rPr>
      </w:pPr>
    </w:p>
    <w:p w14:paraId="5FC426C1" w14:textId="77777777" w:rsidR="001563EA" w:rsidRDefault="001563EA" w:rsidP="0059218F">
      <w:pPr>
        <w:rPr>
          <w:rFonts w:asciiTheme="majorBidi" w:hAnsiTheme="majorBidi" w:cstheme="majorBidi"/>
          <w:b/>
          <w:bCs/>
          <w:sz w:val="36"/>
          <w:szCs w:val="36"/>
          <w:lang w:val="fr-FR"/>
        </w:rPr>
      </w:pPr>
    </w:p>
    <w:p w14:paraId="683579FA" w14:textId="20E3D737" w:rsidR="0059218F" w:rsidRPr="0059218F" w:rsidRDefault="0059218F" w:rsidP="0059218F">
      <w:pPr>
        <w:rPr>
          <w:rFonts w:asciiTheme="majorBidi" w:hAnsiTheme="majorBidi" w:cstheme="majorBidi"/>
          <w:b/>
          <w:bCs/>
          <w:sz w:val="36"/>
          <w:szCs w:val="36"/>
          <w:lang w:val="fr-FR"/>
        </w:rPr>
      </w:pPr>
      <w:r w:rsidRPr="0059218F">
        <w:rPr>
          <w:rFonts w:asciiTheme="majorBidi" w:hAnsiTheme="majorBidi" w:cstheme="majorBidi"/>
          <w:b/>
          <w:bCs/>
          <w:sz w:val="36"/>
          <w:szCs w:val="36"/>
          <w:lang w:val="fr-FR"/>
        </w:rPr>
        <w:t>Conclusion :</w:t>
      </w:r>
    </w:p>
    <w:p w14:paraId="0517C760" w14:textId="77777777" w:rsidR="0059218F" w:rsidRPr="0059218F" w:rsidRDefault="0059218F" w:rsidP="0059218F">
      <w:pPr>
        <w:rPr>
          <w:b/>
          <w:bCs/>
          <w:sz w:val="36"/>
          <w:szCs w:val="36"/>
          <w:lang w:val="fr-FR"/>
        </w:rPr>
      </w:pPr>
    </w:p>
    <w:p w14:paraId="6695558B" w14:textId="77777777" w:rsidR="0059218F" w:rsidRPr="0059218F" w:rsidRDefault="0059218F" w:rsidP="0059218F">
      <w:pPr>
        <w:ind w:firstLine="720"/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À l’aune des développements précédents, la capacité des économies à activer le lien </w:t>
      </w:r>
    </w:p>
    <w:p w14:paraId="1C2E0DCB" w14:textId="77777777" w:rsidR="00C36AB7" w:rsidRDefault="0059218F" w:rsidP="0059218F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établi entre croissance économique et innovation demeure donc largement dépendante de la </w:t>
      </w:r>
    </w:p>
    <w:p w14:paraId="3426DC95" w14:textId="77777777" w:rsidR="00C36AB7" w:rsidRDefault="0059218F" w:rsidP="00C36AB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mise en œuvre d’actions significatives en ce qui concerne le financement des PME actives sur </w:t>
      </w:r>
    </w:p>
    <w:p w14:paraId="25A53BD6" w14:textId="77777777" w:rsidR="00C36AB7" w:rsidRDefault="0059218F" w:rsidP="00C36AB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des segments de marché à fort potentiel. En l’occurrence, il s’agit de construire un système de </w:t>
      </w:r>
    </w:p>
    <w:p w14:paraId="37FB6F41" w14:textId="77777777" w:rsidR="00C36AB7" w:rsidRDefault="0059218F" w:rsidP="00C36AB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financement des PME technologiques mettant fin au rationnement dont elles font l’objet sur le </w:t>
      </w:r>
    </w:p>
    <w:p w14:paraId="671B7C88" w14:textId="77777777" w:rsidR="004567B6" w:rsidRDefault="0059218F" w:rsidP="004567B6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marché des capitaux. Cela passe, nous l’avons montré, par un redéploiement à l’échelle </w:t>
      </w:r>
    </w:p>
    <w:p w14:paraId="560CE650" w14:textId="77777777" w:rsidR="00842817" w:rsidRDefault="0059218F" w:rsidP="004567B6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nationale et une homogénéisation des structures vouées</w:t>
      </w:r>
      <w:r w:rsidR="00842817">
        <w:rPr>
          <w:sz w:val="24"/>
          <w:szCs w:val="24"/>
          <w:lang w:val="fr-FR"/>
        </w:rPr>
        <w:t>( offert )</w:t>
      </w:r>
      <w:r w:rsidRPr="0059218F">
        <w:rPr>
          <w:sz w:val="24"/>
          <w:szCs w:val="24"/>
          <w:lang w:val="fr-FR"/>
        </w:rPr>
        <w:t xml:space="preserve"> à ce type de financements, </w:t>
      </w:r>
    </w:p>
    <w:p w14:paraId="418DB192" w14:textId="77777777" w:rsidR="00842817" w:rsidRDefault="0059218F" w:rsidP="0084281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permettant d’accompagner les structures de production légères à tous les stades de leur </w:t>
      </w:r>
    </w:p>
    <w:p w14:paraId="21C0438E" w14:textId="77777777" w:rsidR="00842817" w:rsidRDefault="0059218F" w:rsidP="0084281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évolution et, plus particulièrement, au moment de leur naissance ; car s’il semble juste qu’au </w:t>
      </w:r>
    </w:p>
    <w:p w14:paraId="2E3E55C0" w14:textId="67EC6E75" w:rsidR="004567B6" w:rsidRDefault="0059218F" w:rsidP="0084281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plan</w:t>
      </w:r>
      <w:r w:rsidR="004567B6">
        <w:rPr>
          <w:sz w:val="24"/>
          <w:szCs w:val="24"/>
          <w:lang w:val="fr-FR"/>
        </w:rPr>
        <w:t xml:space="preserve"> </w:t>
      </w:r>
      <w:r w:rsidRPr="0059218F">
        <w:rPr>
          <w:sz w:val="24"/>
          <w:szCs w:val="24"/>
          <w:lang w:val="fr-FR"/>
        </w:rPr>
        <w:t xml:space="preserve">macroéconomique, comme le précisent encore Fortin et Helpmann (1995), les politiques </w:t>
      </w:r>
    </w:p>
    <w:p w14:paraId="17871293" w14:textId="77777777" w:rsidR="00842817" w:rsidRDefault="0059218F" w:rsidP="004567B6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économiques favorisant un niveau élevé de capital humain, soutenant la R-D</w:t>
      </w:r>
      <w:r w:rsidR="00842817">
        <w:rPr>
          <w:sz w:val="24"/>
          <w:szCs w:val="24"/>
          <w:lang w:val="fr-FR"/>
        </w:rPr>
        <w:t xml:space="preserve">( recherche et </w:t>
      </w:r>
    </w:p>
    <w:p w14:paraId="431212C3" w14:textId="77777777" w:rsidR="00842817" w:rsidRDefault="00842817" w:rsidP="0084281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développement ) </w:t>
      </w:r>
      <w:r w:rsidR="0059218F" w:rsidRPr="0059218F">
        <w:rPr>
          <w:sz w:val="24"/>
          <w:szCs w:val="24"/>
          <w:lang w:val="fr-FR"/>
        </w:rPr>
        <w:t xml:space="preserve"> et assurant l’accès aux connaissances et aux marchés internationaux </w:t>
      </w:r>
    </w:p>
    <w:p w14:paraId="6E9C8658" w14:textId="77777777" w:rsidR="00842817" w:rsidRDefault="0059218F" w:rsidP="0084281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contribuent pour une part non négligeable à la croissance économique, une approche plus </w:t>
      </w:r>
    </w:p>
    <w:p w14:paraId="380B5330" w14:textId="77777777" w:rsidR="00842817" w:rsidRDefault="0059218F" w:rsidP="0084281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fondamentale nous rappelle cependant que la genèse de la dynamique économique se révèle </w:t>
      </w:r>
    </w:p>
    <w:p w14:paraId="325DFFCC" w14:textId="77777777" w:rsidR="00842817" w:rsidRDefault="0059218F" w:rsidP="0084281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avant tout fonction de la capacité des nations, et donc des entreprises, à financer </w:t>
      </w:r>
    </w:p>
    <w:p w14:paraId="1D035C4C" w14:textId="77777777" w:rsidR="00842817" w:rsidRDefault="0059218F" w:rsidP="0084281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 xml:space="preserve">l’accumulation du capital. Or, à l’instar des PME innovantes, le cas français est à ce jour </w:t>
      </w:r>
    </w:p>
    <w:p w14:paraId="73D816F2" w14:textId="5B2B08F4" w:rsidR="0059218F" w:rsidRPr="0059218F" w:rsidRDefault="0059218F" w:rsidP="00842817">
      <w:pPr>
        <w:rPr>
          <w:sz w:val="24"/>
          <w:szCs w:val="24"/>
          <w:lang w:val="fr-FR"/>
        </w:rPr>
      </w:pPr>
      <w:r w:rsidRPr="0059218F">
        <w:rPr>
          <w:sz w:val="24"/>
          <w:szCs w:val="24"/>
          <w:lang w:val="fr-FR"/>
        </w:rPr>
        <w:t>emblématique des insuffisances en ce domaine.</w:t>
      </w:r>
    </w:p>
    <w:sectPr w:rsidR="0059218F" w:rsidRPr="0059218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8F"/>
    <w:rsid w:val="00004DFF"/>
    <w:rsid w:val="001563EA"/>
    <w:rsid w:val="001B1F68"/>
    <w:rsid w:val="003D07E5"/>
    <w:rsid w:val="004567B6"/>
    <w:rsid w:val="005354C7"/>
    <w:rsid w:val="0059218F"/>
    <w:rsid w:val="006E79B3"/>
    <w:rsid w:val="00842817"/>
    <w:rsid w:val="00C00533"/>
    <w:rsid w:val="00C36AB7"/>
    <w:rsid w:val="00DC7AD3"/>
    <w:rsid w:val="00E6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2064"/>
  <w15:chartTrackingRefBased/>
  <w15:docId w15:val="{F3A59B67-A853-4E60-8E85-BEB09A1C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13961-AC22-4674-8923-9EE35A83B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 El ouardi</dc:creator>
  <cp:keywords/>
  <dc:description/>
  <cp:lastModifiedBy>Marouan El ouardi</cp:lastModifiedBy>
  <cp:revision>8</cp:revision>
  <dcterms:created xsi:type="dcterms:W3CDTF">2020-12-21T01:30:00Z</dcterms:created>
  <dcterms:modified xsi:type="dcterms:W3CDTF">2020-12-21T02:54:00Z</dcterms:modified>
</cp:coreProperties>
</file>