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3DD4" w14:textId="02F213C0" w:rsidR="001443CB" w:rsidRDefault="00512676">
      <w:hyperlink r:id="rId4" w:history="1">
        <w:r w:rsidRPr="00027F17">
          <w:rPr>
            <w:rStyle w:val="Hipervnculo"/>
          </w:rPr>
          <w:t>https://youtu.be/Q0Fw1rSgNaE</w:t>
        </w:r>
      </w:hyperlink>
      <w:r>
        <w:t xml:space="preserve"> </w:t>
      </w:r>
    </w:p>
    <w:sectPr w:rsidR="00144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78"/>
    <w:rsid w:val="00094F78"/>
    <w:rsid w:val="000C490A"/>
    <w:rsid w:val="001443CB"/>
    <w:rsid w:val="0021765E"/>
    <w:rsid w:val="005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AAE"/>
  <w15:chartTrackingRefBased/>
  <w15:docId w15:val="{A97E8B5C-4620-44F4-892B-0C0987AD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26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2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0Fw1rSgN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2022-12-17T03:02:00Z</dcterms:created>
  <dcterms:modified xsi:type="dcterms:W3CDTF">2022-12-17T03:03:00Z</dcterms:modified>
</cp:coreProperties>
</file>