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Web Services and Cloud Sample Exam (April 2015) –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implement </w:t>
      </w:r>
      <w:r>
        <w:rPr>
          <w:rFonts w:ascii="Calibri" w:hAnsi="Calibri" w:cs="Calibri" w:eastAsia="Calibri"/>
          <w:b/>
          <w:color w:val="auto"/>
          <w:spacing w:val="0"/>
          <w:position w:val="0"/>
          <w:sz w:val="22"/>
          <w:shd w:fill="auto" w:val="clear"/>
        </w:rPr>
        <w:t xml:space="preserve">RESTful Web Services</w:t>
      </w:r>
      <w:r>
        <w:rPr>
          <w:rFonts w:ascii="Calibri" w:hAnsi="Calibri" w:cs="Calibri" w:eastAsia="Calibri"/>
          <w:color w:val="auto"/>
          <w:spacing w:val="0"/>
          <w:position w:val="0"/>
          <w:sz w:val="22"/>
          <w:shd w:fill="auto" w:val="clear"/>
        </w:rPr>
        <w:t xml:space="preserve"> based on ASP.NET Web API, Entity Framework Code First and MS SQL Server for a messaging system. The messaging system hold </w:t>
      </w:r>
      <w:r>
        <w:rPr>
          <w:rFonts w:ascii="Calibri" w:hAnsi="Calibri" w:cs="Calibri" w:eastAsia="Calibri"/>
          <w:b/>
          <w:color w:val="auto"/>
          <w:spacing w:val="0"/>
          <w:position w:val="0"/>
          <w:sz w:val="22"/>
          <w:shd w:fill="auto" w:val="clear"/>
        </w:rPr>
        <w:t xml:space="preserve">channels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channel messages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user messages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Anonymous visitors</w:t>
      </w:r>
      <w:r>
        <w:rPr>
          <w:rFonts w:ascii="Calibri" w:hAnsi="Calibri" w:cs="Calibri" w:eastAsia="Calibri"/>
          <w:color w:val="auto"/>
          <w:spacing w:val="0"/>
          <w:position w:val="0"/>
          <w:sz w:val="22"/>
          <w:shd w:fill="auto" w:val="clear"/>
        </w:rPr>
        <w:t xml:space="preserve"> can list, create, edit and delete channels, list channel messages, send messages to existing channels and users, register and login. Registered users can list their personal messages and can send messages to existing channels and users.</w:t>
      </w:r>
    </w:p>
    <w:p>
      <w:pPr>
        <w:keepNext w:val="true"/>
        <w:keepLines w:val="true"/>
        <w:numPr>
          <w:ilvl w:val="0"/>
          <w:numId w:val="3"/>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Compile and Run the Messages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Visual Studio project "</w:t>
      </w:r>
      <w:r>
        <w:rPr>
          <w:rFonts w:ascii="Consolas" w:hAnsi="Consolas" w:cs="Consolas" w:eastAsia="Consolas"/>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 holding a </w:t>
      </w:r>
      <w:r>
        <w:rPr>
          <w:rFonts w:ascii="Calibri" w:hAnsi="Calibri" w:cs="Calibri" w:eastAsia="Calibri"/>
          <w:b/>
          <w:color w:val="auto"/>
          <w:spacing w:val="0"/>
          <w:position w:val="0"/>
          <w:sz w:val="22"/>
          <w:shd w:fill="auto" w:val="clear"/>
        </w:rPr>
        <w:t xml:space="preserve">data layer</w:t>
      </w:r>
      <w:r>
        <w:rPr>
          <w:rFonts w:ascii="Calibri" w:hAnsi="Calibri" w:cs="Calibri" w:eastAsia="Calibri"/>
          <w:color w:val="auto"/>
          <w:spacing w:val="0"/>
          <w:position w:val="0"/>
          <w:sz w:val="22"/>
          <w:shd w:fill="auto" w:val="clear"/>
        </w:rPr>
        <w:t xml:space="preserve"> (holding EF data models and EF data context), </w:t>
      </w:r>
      <w:r>
        <w:rPr>
          <w:rFonts w:ascii="Calibri" w:hAnsi="Calibri" w:cs="Calibri" w:eastAsia="Calibri"/>
          <w:b/>
          <w:color w:val="auto"/>
          <w:spacing w:val="0"/>
          <w:position w:val="0"/>
          <w:sz w:val="22"/>
          <w:shd w:fill="auto" w:val="clear"/>
        </w:rPr>
        <w:t xml:space="preserve">Web API application</w:t>
      </w:r>
      <w:r>
        <w:rPr>
          <w:rFonts w:ascii="Calibri" w:hAnsi="Calibri" w:cs="Calibri" w:eastAsia="Calibri"/>
          <w:color w:val="auto"/>
          <w:spacing w:val="0"/>
          <w:position w:val="0"/>
          <w:sz w:val="22"/>
          <w:shd w:fill="auto" w:val="clear"/>
        </w:rPr>
        <w:t xml:space="preserve"> (RESTful Web services) and automated </w:t>
      </w:r>
      <w:r>
        <w:rPr>
          <w:rFonts w:ascii="Calibri" w:hAnsi="Calibri" w:cs="Calibri" w:eastAsia="Calibri"/>
          <w:b/>
          <w:color w:val="auto"/>
          <w:spacing w:val="0"/>
          <w:position w:val="0"/>
          <w:sz w:val="22"/>
          <w:shd w:fill="auto" w:val="clear"/>
        </w:rPr>
        <w:t xml:space="preserve">testing project</w:t>
      </w:r>
      <w:r>
        <w:rPr>
          <w:rFonts w:ascii="Calibri" w:hAnsi="Calibri" w:cs="Calibri" w:eastAsia="Calibri"/>
          <w:color w:val="auto"/>
          <w:spacing w:val="0"/>
          <w:position w:val="0"/>
          <w:sz w:val="22"/>
          <w:shd w:fill="auto" w:val="clear"/>
        </w:rPr>
        <w:t xml:space="preserve"> (designed to perform integration tests of the Web API application). You need to </w:t>
      </w:r>
      <w:r>
        <w:rPr>
          <w:rFonts w:ascii="Calibri" w:hAnsi="Calibri" w:cs="Calibri" w:eastAsia="Calibri"/>
          <w:b/>
          <w:color w:val="auto"/>
          <w:spacing w:val="0"/>
          <w:position w:val="0"/>
          <w:sz w:val="22"/>
          <w:shd w:fill="auto" w:val="clear"/>
        </w:rPr>
        <w:t xml:space="preserve">compile and run</w:t>
      </w:r>
      <w:r>
        <w:rPr>
          <w:rFonts w:ascii="Calibri" w:hAnsi="Calibri" w:cs="Calibri" w:eastAsia="Calibri"/>
          <w:color w:val="auto"/>
          <w:spacing w:val="0"/>
          <w:position w:val="0"/>
          <w:sz w:val="22"/>
          <w:shd w:fill="auto" w:val="clear"/>
        </w:rPr>
        <w:t xml:space="preserve"> the Web API application and run the automated tests.</w:t>
      </w:r>
    </w:p>
    <w:p>
      <w:pPr>
        <w:numPr>
          <w:ilvl w:val="0"/>
          <w:numId w:val="5"/>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t>
      </w:r>
      <w:r>
        <w:rPr>
          <w:rFonts w:ascii="Calibri" w:hAnsi="Calibri" w:cs="Calibri" w:eastAsia="Calibri"/>
          <w:b/>
          <w:color w:val="auto"/>
          <w:spacing w:val="0"/>
          <w:position w:val="0"/>
          <w:sz w:val="22"/>
          <w:shd w:fill="auto" w:val="clear"/>
        </w:rPr>
        <w:t xml:space="preserve">already holds the user login and user register</w:t>
      </w:r>
      <w:r>
        <w:rPr>
          <w:rFonts w:ascii="Calibri" w:hAnsi="Calibri" w:cs="Calibri" w:eastAsia="Calibri"/>
          <w:color w:val="auto"/>
          <w:spacing w:val="0"/>
          <w:position w:val="0"/>
          <w:sz w:val="22"/>
          <w:shd w:fill="auto" w:val="clear"/>
        </w:rPr>
        <w:t xml:space="preserve"> functionality. You will need to write the rest.</w:t>
      </w:r>
    </w:p>
    <w:p>
      <w:pPr>
        <w:numPr>
          <w:ilvl w:val="0"/>
          <w:numId w:val="5"/>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w:t>
      </w:r>
      <w:r>
        <w:rPr>
          <w:rFonts w:ascii="Calibri" w:hAnsi="Calibri" w:cs="Calibri" w:eastAsia="Calibri"/>
          <w:b/>
          <w:color w:val="auto"/>
          <w:spacing w:val="0"/>
          <w:position w:val="0"/>
          <w:sz w:val="22"/>
          <w:shd w:fill="auto" w:val="clear"/>
        </w:rPr>
        <w:t xml:space="preserve">tests will pass</w:t>
      </w:r>
      <w:r>
        <w:rPr>
          <w:rFonts w:ascii="Calibri" w:hAnsi="Calibri" w:cs="Calibri" w:eastAsia="Calibri"/>
          <w:color w:val="auto"/>
          <w:spacing w:val="0"/>
          <w:position w:val="0"/>
          <w:sz w:val="22"/>
          <w:shd w:fill="auto" w:val="clear"/>
        </w:rPr>
        <w:t xml:space="preserve"> (user login / user register), but the others will </w:t>
      </w:r>
      <w:r>
        <w:rPr>
          <w:rFonts w:ascii="Calibri" w:hAnsi="Calibri" w:cs="Calibri" w:eastAsia="Calibri"/>
          <w:b/>
          <w:color w:val="auto"/>
          <w:spacing w:val="0"/>
          <w:position w:val="0"/>
          <w:sz w:val="22"/>
          <w:shd w:fill="auto" w:val="clear"/>
        </w:rPr>
        <w:t xml:space="preserve">fail</w:t>
      </w:r>
      <w:r>
        <w:rPr>
          <w:rFonts w:ascii="Calibri" w:hAnsi="Calibri" w:cs="Calibri" w:eastAsia="Calibri"/>
          <w:color w:val="auto"/>
          <w:spacing w:val="0"/>
          <w:position w:val="0"/>
          <w:sz w:val="22"/>
          <w:shd w:fill="auto" w:val="clear"/>
        </w:rPr>
        <w:t xml:space="preserve"> because the tested functionality is missing.</w:t>
      </w:r>
    </w:p>
    <w:p>
      <w:pPr>
        <w:numPr>
          <w:ilvl w:val="0"/>
          <w:numId w:val="5"/>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data model classes holding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Channel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ChannelMessage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UserMessage</w:t>
      </w:r>
      <w:r>
        <w:rPr>
          <w:rFonts w:ascii="Calibri" w:hAnsi="Calibri" w:cs="Calibri" w:eastAsia="Calibri"/>
          <w:color w:val="auto"/>
          <w:spacing w:val="0"/>
          <w:position w:val="0"/>
          <w:sz w:val="22"/>
          <w:shd w:fill="auto" w:val="clear"/>
        </w:rPr>
        <w:t xml:space="preserve">, but these classes are unfinished. You will need to </w:t>
      </w:r>
      <w:r>
        <w:rPr>
          <w:rFonts w:ascii="Calibri" w:hAnsi="Calibri" w:cs="Calibri" w:eastAsia="Calibri"/>
          <w:b/>
          <w:color w:val="auto"/>
          <w:spacing w:val="0"/>
          <w:position w:val="0"/>
          <w:sz w:val="22"/>
          <w:shd w:fill="auto" w:val="clear"/>
        </w:rPr>
        <w:t xml:space="preserve">finish the data layer</w:t>
      </w:r>
      <w:r>
        <w:rPr>
          <w:rFonts w:ascii="Calibri" w:hAnsi="Calibri" w:cs="Calibri" w:eastAsia="Calibri"/>
          <w:color w:val="auto"/>
          <w:spacing w:val="0"/>
          <w:position w:val="0"/>
          <w:sz w:val="22"/>
          <w:shd w:fill="auto" w:val="clear"/>
        </w:rPr>
        <w:t xml:space="preserve"> along with these classes.</w:t>
      </w:r>
    </w:p>
    <w:p>
      <w:pPr>
        <w:numPr>
          <w:ilvl w:val="0"/>
          <w:numId w:val="5"/>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alibri" w:hAnsi="Calibri" w:cs="Calibri" w:eastAsia="Calibri"/>
          <w:b/>
          <w:color w:val="auto"/>
          <w:spacing w:val="0"/>
          <w:position w:val="0"/>
          <w:sz w:val="22"/>
          <w:shd w:fill="auto" w:val="clear"/>
        </w:rPr>
        <w:t xml:space="preserve">Postman collection</w:t>
      </w:r>
      <w:r>
        <w:rPr>
          <w:rFonts w:ascii="Calibri" w:hAnsi="Calibri" w:cs="Calibri" w:eastAsia="Calibri"/>
          <w:color w:val="auto"/>
          <w:spacing w:val="0"/>
          <w:position w:val="0"/>
          <w:sz w:val="22"/>
          <w:shd w:fill="auto" w:val="clear"/>
        </w:rPr>
        <w:t xml:space="preserve"> of HTTP requests to test your REST service. Play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Visual Studio 2013 Update 4. Internet connection is required to download the referenced NuGet packages.</w:t>
      </w:r>
    </w:p>
    <w:p>
      <w:pPr>
        <w:keepNext w:val="true"/>
        <w:keepLines w:val="true"/>
        <w:numPr>
          <w:ilvl w:val="0"/>
          <w:numId w:val="7"/>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List All Channels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list all channels alphabetically.</w:t>
      </w:r>
    </w:p>
    <w:tbl>
      <w:tblPr>
        <w:tblInd w:w="108" w:type="dxa"/>
      </w:tblPr>
      <w:tblGrid>
        <w:gridCol w:w="1083"/>
        <w:gridCol w:w="5387"/>
        <w:gridCol w:w="3827"/>
      </w:tblGrid>
      <w:tr>
        <w:trPr>
          <w:trHeight w:val="428" w:hRule="auto"/>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9214"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GET /api/channels</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538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[{"Id":1,"Name":"Bulgaria"},{"Id":3,"Name":"SoftUni"},[{"Id":4,"Name":"Varna"},…]</w:t>
            </w:r>
          </w:p>
        </w:tc>
        <w:tc>
          <w:tcPr>
            <w:tcW w:w="382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rPr>
            </w:pPr>
            <w:r>
              <w:rPr>
                <w:rFonts w:ascii="Calibri" w:hAnsi="Calibri" w:cs="Calibri" w:eastAsia="Calibri"/>
                <w:color w:val="auto"/>
                <w:spacing w:val="0"/>
                <w:position w:val="0"/>
                <w:sz w:val="22"/>
                <w:shd w:fill="auto" w:val="clear"/>
              </w:rPr>
              <w:t xml:space="preserve">Returns the list of channels ordered </w:t>
            </w:r>
            <w:r>
              <w:rPr>
                <w:rFonts w:ascii="Calibri" w:hAnsi="Calibri" w:cs="Calibri" w:eastAsia="Calibri"/>
                <w:color w:val="00B050"/>
                <w:spacing w:val="0"/>
                <w:position w:val="0"/>
                <w:sz w:val="22"/>
                <w:shd w:fill="auto" w:val="clear"/>
              </w:rPr>
              <w:t xml:space="preserve">alphabetically </w:t>
            </w:r>
            <w:r>
              <w:rPr>
                <w:rFonts w:ascii="Calibri" w:hAnsi="Calibri" w:cs="Calibri" w:eastAsia="Calibri"/>
                <w:color w:val="auto"/>
                <w:spacing w:val="0"/>
                <w:position w:val="0"/>
                <w:sz w:val="22"/>
                <w:shd w:fill="auto" w:val="clear"/>
              </w:rPr>
              <w:t xml:space="preserve">by name as JSON array. Each channel holds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score</w:t>
      </w:r>
    </w:p>
    <w:p>
      <w:pPr>
        <w:keepNext w:val="true"/>
        <w:keepLines w:val="true"/>
        <w:numPr>
          <w:ilvl w:val="0"/>
          <w:numId w:val="16"/>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Get Channel by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get channel details by ID.</w:t>
      </w:r>
    </w:p>
    <w:tbl>
      <w:tblPr>
        <w:tblInd w:w="108" w:type="dxa"/>
      </w:tblPr>
      <w:tblGrid>
        <w:gridCol w:w="1083"/>
        <w:gridCol w:w="4536"/>
        <w:gridCol w:w="1275"/>
        <w:gridCol w:w="3403"/>
      </w:tblGrid>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GET /api/channels/</w:t>
            </w:r>
            <w:r>
              <w:rPr>
                <w:rFonts w:ascii="Consolas" w:hAnsi="Consolas" w:cs="Consolas" w:eastAsia="Consolas"/>
                <w:i/>
                <w:color w:val="auto"/>
                <w:spacing w:val="0"/>
                <w:position w:val="0"/>
                <w:sz w:val="22"/>
                <w:shd w:fill="auto" w:val="clear"/>
              </w:rPr>
              <w:t xml:space="preserve">{id}</w:t>
            </w:r>
          </w:p>
        </w:tc>
        <w:tc>
          <w:tcPr>
            <w:tcW w:w="127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c>
          <w:tcPr>
            <w:tcW w:w="340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GET /api/channels/1</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{"Id":1,"Name":"Bulgaria"}</w:t>
            </w:r>
          </w:p>
        </w:tc>
        <w:tc>
          <w:tcPr>
            <w:tcW w:w="4678"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exists. Holds the channel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as JSON object.</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404 Not Found</w:t>
            </w:r>
          </w:p>
        </w:tc>
        <w:tc>
          <w:tcPr>
            <w:tcW w:w="4678"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does not exists (invalid channel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score</w:t>
      </w:r>
    </w:p>
    <w:p>
      <w:pPr>
        <w:keepNext w:val="true"/>
        <w:keepLines w:val="true"/>
        <w:numPr>
          <w:ilvl w:val="0"/>
          <w:numId w:val="27"/>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a New Channel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create new channels. Channel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in the database. The channel name is posted in the HTTP body as form data (URL-encoded).</w:t>
      </w:r>
    </w:p>
    <w:tbl>
      <w:tblPr>
        <w:tblInd w:w="108" w:type="dxa"/>
      </w:tblPr>
      <w:tblGrid>
        <w:gridCol w:w="1083"/>
        <w:gridCol w:w="4820"/>
        <w:gridCol w:w="4394"/>
      </w:tblGrid>
      <w:tr>
        <w:trPr>
          <w:trHeight w:val="1" w:hRule="atLeast"/>
          <w:jc w:val="left"/>
        </w:trPr>
        <w:tc>
          <w:tcPr>
            <w:tcW w:w="5903"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5903"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/api/channels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Content-Type: application/x-www-form-urlencoded</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name=</w:t>
            </w:r>
            <w:r>
              <w:rPr>
                <w:rFonts w:ascii="Consolas" w:hAnsi="Consolas" w:cs="Consolas" w:eastAsia="Consolas"/>
                <w:i/>
                <w:color w:val="auto"/>
                <w:spacing w:val="0"/>
                <w:position w:val="0"/>
                <w:sz w:val="22"/>
                <w:shd w:fill="auto" w:val="clear"/>
              </w:rPr>
              <w:t xml:space="preserve">{channel-name}</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/api/channels</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name=Web+Sevices</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 Created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Location: </w:t>
            </w:r>
            <w:hyperlink xmlns:r="http://schemas.openxmlformats.org/officeDocument/2006/relationships" r:id="docRId0">
              <w:r>
                <w:rPr>
                  <w:rFonts w:ascii="Consolas" w:hAnsi="Consolas" w:cs="Consolas" w:eastAsia="Consolas"/>
                  <w:color w:val="0000FF"/>
                  <w:spacing w:val="0"/>
                  <w:position w:val="0"/>
                  <w:sz w:val="22"/>
                  <w:u w:val="single"/>
                  <w:shd w:fill="auto" w:val="clear"/>
                </w:rPr>
                <w:t xml:space="preserve">http://localhost:7777/api/channels/8</w:t>
              </w:r>
            </w:hyperlink>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{"Id":8,"Name":"Web Services"}</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201 (Created) + a header "</w:t>
            </w:r>
            <w:r>
              <w:rPr>
                <w:rFonts w:ascii="Consolas" w:hAnsi="Consolas" w:cs="Consolas" w:eastAsia="Consolas"/>
                <w:b/>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 xml:space="preserve">" holding the URL of the created channel + the channel data as JSON object in the response body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missing or invalid channel data (e.g. empty channel 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409 Conflict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duplicated channel name (when a channel with the specified name already exists in the DB).</w:t>
            </w:r>
          </w:p>
        </w:tc>
      </w:tr>
    </w:tbl>
    <w:p>
      <w:pPr>
        <w:spacing w:before="12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score</w:t>
      </w:r>
    </w:p>
    <w:p>
      <w:pPr>
        <w:keepNext w:val="true"/>
        <w:keepLines w:val="true"/>
        <w:numPr>
          <w:ilvl w:val="0"/>
          <w:numId w:val="42"/>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 Existing Channel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edit existing channel. Channel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should be passed as part of the URI. The channel name is posted in the HTTP body as form data (URL-encoded). Channel name should be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in the database.</w:t>
      </w:r>
    </w:p>
    <w:tbl>
      <w:tblPr>
        <w:tblInd w:w="108" w:type="dxa"/>
      </w:tblPr>
      <w:tblGrid>
        <w:gridCol w:w="1083"/>
        <w:gridCol w:w="4820"/>
        <w:gridCol w:w="4394"/>
      </w:tblGrid>
      <w:tr>
        <w:trPr>
          <w:trHeight w:val="1" w:hRule="atLeast"/>
          <w:jc w:val="left"/>
        </w:trPr>
        <w:tc>
          <w:tcPr>
            <w:tcW w:w="5903"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5903"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PUT /api/channels/</w:t>
            </w:r>
            <w:r>
              <w:rPr>
                <w:rFonts w:ascii="Consolas" w:hAnsi="Consolas" w:cs="Consolas" w:eastAsia="Consolas"/>
                <w:i/>
                <w:color w:val="auto"/>
                <w:spacing w:val="0"/>
                <w:position w:val="0"/>
                <w:sz w:val="22"/>
                <w:shd w:fill="auto" w:val="clear"/>
              </w:rPr>
              <w:t xml:space="preserve">{id}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Content-Type: application/x-www-form-urlencoded</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name=</w:t>
            </w:r>
            <w:r>
              <w:rPr>
                <w:rFonts w:ascii="Consolas" w:hAnsi="Consolas" w:cs="Consolas" w:eastAsia="Consolas"/>
                <w:i/>
                <w:color w:val="auto"/>
                <w:spacing w:val="0"/>
                <w:position w:val="0"/>
                <w:sz w:val="22"/>
                <w:shd w:fill="auto" w:val="clear"/>
              </w:rPr>
              <w:t xml:space="preserve">{channel-name}</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PUT /api/channels/8</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name=New+Name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{"Message":"Channel #8 edited successfully."}</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optional human-readable message, explaining that the channel was edited.</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404 Not Found</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does not exists (invalid channel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missing or invalid channel data (e.g. empty channel 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409 Conflict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duplicated channel name (when a channel with the specified name already exists in the DB).</w:t>
            </w:r>
          </w:p>
        </w:tc>
      </w:tr>
    </w:tbl>
    <w:p>
      <w:pPr>
        <w:spacing w:before="12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score</w:t>
      </w:r>
    </w:p>
    <w:p>
      <w:pPr>
        <w:keepNext w:val="true"/>
        <w:keepLines w:val="true"/>
        <w:numPr>
          <w:ilvl w:val="0"/>
          <w:numId w:val="60"/>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Channel by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delete a channel by ID. A channel can be deleted only when it is empty (it does not hold any messages).</w:t>
      </w:r>
    </w:p>
    <w:tbl>
      <w:tblPr>
        <w:tblInd w:w="108" w:type="dxa"/>
      </w:tblPr>
      <w:tblGrid>
        <w:gridCol w:w="1083"/>
        <w:gridCol w:w="4395"/>
        <w:gridCol w:w="1134"/>
        <w:gridCol w:w="3685"/>
      </w:tblGrid>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39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DELETE /api/channels/</w:t>
            </w:r>
            <w:r>
              <w:rPr>
                <w:rFonts w:ascii="Consolas" w:hAnsi="Consolas" w:cs="Consolas" w:eastAsia="Consolas"/>
                <w:i/>
                <w:color w:val="auto"/>
                <w:spacing w:val="0"/>
                <w:position w:val="0"/>
                <w:sz w:val="22"/>
                <w:shd w:fill="auto" w:val="clear"/>
              </w:rPr>
              <w:t xml:space="preserve">{id}</w:t>
            </w:r>
          </w:p>
        </w:tc>
        <w:tc>
          <w:tcPr>
            <w:tcW w:w="113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c>
          <w:tcPr>
            <w:tcW w:w="368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DELETE /api/channels/8</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39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{"Message":"Channel #8 deleted."}</w:t>
            </w:r>
          </w:p>
        </w:tc>
        <w:tc>
          <w:tcPr>
            <w:tcW w:w="4819"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optional human-readable message, explaining that the channel was deleted.</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39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404 Not Found</w:t>
            </w:r>
          </w:p>
        </w:tc>
        <w:tc>
          <w:tcPr>
            <w:tcW w:w="4819"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does not exists (invalid channel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B050"/>
                <w:spacing w:val="0"/>
                <w:position w:val="0"/>
                <w:sz w:val="22"/>
                <w:shd w:fill="auto" w:val="clear"/>
              </w:rPr>
              <w:t xml:space="preserve">Error Response</w:t>
            </w:r>
          </w:p>
        </w:tc>
        <w:tc>
          <w:tcPr>
            <w:tcW w:w="439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409 Conflict</w:t>
            </w:r>
          </w:p>
          <w:p>
            <w:pPr>
              <w:spacing w:before="0" w:after="0" w:line="240"/>
              <w:ind w:right="0" w:left="0" w:firstLine="0"/>
              <w:jc w:val="left"/>
              <w:rPr>
                <w:spacing w:val="0"/>
                <w:position w:val="0"/>
                <w:sz w:val="22"/>
              </w:rPr>
            </w:pPr>
            <w:r>
              <w:rPr>
                <w:rFonts w:ascii="Consolas" w:hAnsi="Consolas" w:cs="Consolas" w:eastAsia="Consolas"/>
                <w:color w:val="00B050"/>
                <w:spacing w:val="0"/>
                <w:position w:val="0"/>
                <w:sz w:val="22"/>
                <w:shd w:fill="auto" w:val="clear"/>
              </w:rPr>
              <w:t xml:space="preserve">{"Message":"Cannot delete channel #1 because it is not empty."}</w:t>
            </w:r>
          </w:p>
        </w:tc>
        <w:tc>
          <w:tcPr>
            <w:tcW w:w="4819"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B050"/>
                <w:spacing w:val="0"/>
                <w:position w:val="0"/>
                <w:sz w:val="22"/>
                <w:shd w:fill="auto" w:val="clear"/>
              </w:rPr>
              <w:t xml:space="preserve">Returned when a non-empty channel failed to delete. Optionally return a human-readable message in the response body.</w:t>
            </w:r>
          </w:p>
        </w:tc>
      </w:tr>
    </w:tbl>
    <w:p>
      <w:pPr>
        <w:spacing w:before="12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score</w:t>
      </w:r>
    </w:p>
    <w:p>
      <w:pPr>
        <w:keepNext w:val="true"/>
        <w:keepLines w:val="true"/>
        <w:numPr>
          <w:ilvl w:val="0"/>
          <w:numId w:val="73"/>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Get Channel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list all channel messages ordered by date in</w:t>
      </w:r>
      <w:r>
        <w:rPr>
          <w:rFonts w:ascii="Calibri" w:hAnsi="Calibri" w:cs="Calibri" w:eastAsia="Calibri"/>
          <w:color w:val="00B050"/>
          <w:spacing w:val="0"/>
          <w:position w:val="0"/>
          <w:sz w:val="22"/>
          <w:shd w:fill="auto" w:val="clear"/>
        </w:rPr>
        <w:t xml:space="preserve"> descending order</w:t>
      </w:r>
      <w:r>
        <w:rPr>
          <w:rFonts w:ascii="Calibri" w:hAnsi="Calibri" w:cs="Calibri" w:eastAsia="Calibri"/>
          <w:color w:val="auto"/>
          <w:spacing w:val="0"/>
          <w:position w:val="0"/>
          <w:sz w:val="22"/>
          <w:shd w:fill="auto" w:val="clear"/>
        </w:rPr>
        <w:t xml:space="preserve">.</w:t>
      </w:r>
    </w:p>
    <w:tbl>
      <w:tblPr>
        <w:tblInd w:w="108" w:type="dxa"/>
      </w:tblPr>
      <w:tblGrid>
        <w:gridCol w:w="1083"/>
        <w:gridCol w:w="4899"/>
        <w:gridCol w:w="4315"/>
      </w:tblGrid>
      <w:tr>
        <w:trPr>
          <w:trHeight w:val="20" w:hRule="auto"/>
          <w:jc w:val="left"/>
        </w:trPr>
        <w:tc>
          <w:tcPr>
            <w:tcW w:w="1083" w:type="dxa"/>
            <w:vMerge w:val="restart"/>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899" w:type="dxa"/>
            <w:vMerge w:val="restart"/>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GET /api/channel-messages/</w:t>
            </w:r>
            <w:r>
              <w:rPr>
                <w:rFonts w:ascii="Consolas" w:hAnsi="Consolas" w:cs="Consolas" w:eastAsia="Consolas"/>
                <w:i/>
                <w:color w:val="auto"/>
                <w:spacing w:val="0"/>
                <w:position w:val="0"/>
                <w:sz w:val="22"/>
                <w:shd w:fill="auto" w:val="clear"/>
              </w:rPr>
              <w:t xml:space="preserve">{channelName}</w:t>
            </w:r>
          </w:p>
        </w:tc>
        <w:tc>
          <w:tcPr>
            <w:tcW w:w="431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20" w:hRule="auto"/>
          <w:jc w:val="left"/>
        </w:trPr>
        <w:tc>
          <w:tcPr>
            <w:tcW w:w="108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8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31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GET /api/channel-messages/Bulgaria</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89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[{"Id":3,"Text":"Hi","DateSent":"2015-04-15T15:24:50.363","Sender":null}, {"Id":2,"Text":"hi from Peter","DateSent":"2015-04-15T15:24:14.917","Sender":"peter"},…]</w:t>
            </w:r>
          </w:p>
        </w:tc>
        <w:tc>
          <w:tcPr>
            <w:tcW w:w="431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Returns the list of channel messages ordered descending by date as JSON array. Each message holds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DateSent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Sender</w:t>
            </w:r>
            <w:r>
              <w:rPr>
                <w:rFonts w:ascii="Calibri" w:hAnsi="Calibri" w:cs="Calibri" w:eastAsia="Calibri"/>
                <w:color w:val="auto"/>
                <w:spacing w:val="0"/>
                <w:position w:val="0"/>
                <w:sz w:val="22"/>
                <w:shd w:fill="auto" w:val="clear"/>
              </w:rPr>
              <w:t xml:space="preserve">. Anonymous messages hold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as sender. All dates are given in ISO 8601 format.</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9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404 Not Found</w:t>
            </w:r>
          </w:p>
        </w:tc>
        <w:tc>
          <w:tcPr>
            <w:tcW w:w="4315"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does not exists (invalid channel name).</w:t>
            </w:r>
          </w:p>
        </w:tc>
      </w:tr>
    </w:tbl>
    <w:p>
      <w:pPr>
        <w:spacing w:before="6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score</w:t>
      </w:r>
    </w:p>
    <w:p>
      <w:pPr>
        <w:keepNext w:val="true"/>
        <w:keepLines w:val="true"/>
        <w:numPr>
          <w:ilvl w:val="0"/>
          <w:numId w:val="88"/>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Get Channel Messages with Limit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previous REST service to list all the first few channels alphabetically by a specified </w:t>
      </w:r>
      <w:r>
        <w:rPr>
          <w:rFonts w:ascii="Calibri" w:hAnsi="Calibri" w:cs="Calibri" w:eastAsia="Calibri"/>
          <w:b/>
          <w:color w:val="auto"/>
          <w:spacing w:val="0"/>
          <w:position w:val="0"/>
          <w:sz w:val="22"/>
          <w:shd w:fill="auto" w:val="clear"/>
        </w:rPr>
        <w:t xml:space="preserve">limit</w:t>
      </w:r>
      <w:r>
        <w:rPr>
          <w:rFonts w:ascii="Calibri" w:hAnsi="Calibri" w:cs="Calibri" w:eastAsia="Calibri"/>
          <w:color w:val="auto"/>
          <w:spacing w:val="0"/>
          <w:position w:val="0"/>
          <w:sz w:val="22"/>
          <w:shd w:fill="auto" w:val="clear"/>
        </w:rPr>
        <w:t xml:space="preserve">. The limit should be an integer number in the range</w:t>
      </w:r>
      <w:r>
        <w:rPr>
          <w:rFonts w:ascii="Calibri" w:hAnsi="Calibri" w:cs="Calibri" w:eastAsia="Calibri"/>
          <w:color w:val="00B050"/>
          <w:spacing w:val="0"/>
          <w:position w:val="0"/>
          <w:sz w:val="22"/>
          <w:shd w:fill="auto" w:val="clear"/>
        </w:rPr>
        <w:t xml:space="preserve"> [1…1000] inclusively</w:t>
      </w:r>
      <w:r>
        <w:rPr>
          <w:rFonts w:ascii="Calibri" w:hAnsi="Calibri" w:cs="Calibri" w:eastAsia="Calibri"/>
          <w:color w:val="auto"/>
          <w:spacing w:val="0"/>
          <w:position w:val="0"/>
          <w:sz w:val="22"/>
          <w:shd w:fill="auto" w:val="clear"/>
        </w:rPr>
        <w:t xml:space="preserve">.</w:t>
      </w:r>
    </w:p>
    <w:tbl>
      <w:tblPr>
        <w:tblInd w:w="108" w:type="dxa"/>
      </w:tblPr>
      <w:tblGrid>
        <w:gridCol w:w="1083"/>
        <w:gridCol w:w="5103"/>
        <w:gridCol w:w="4111"/>
      </w:tblGrid>
      <w:tr>
        <w:trPr>
          <w:trHeight w:val="20" w:hRule="auto"/>
          <w:jc w:val="left"/>
        </w:trPr>
        <w:tc>
          <w:tcPr>
            <w:tcW w:w="6186"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111"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20" w:hRule="auto"/>
          <w:jc w:val="left"/>
        </w:trPr>
        <w:tc>
          <w:tcPr>
            <w:tcW w:w="6186"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GET /api/channel-messages/</w:t>
            </w:r>
            <w:r>
              <w:rPr>
                <w:rFonts w:ascii="Consolas" w:hAnsi="Consolas" w:cs="Consolas" w:eastAsia="Consolas"/>
                <w:i/>
                <w:color w:val="auto"/>
                <w:spacing w:val="0"/>
                <w:position w:val="0"/>
                <w:sz w:val="22"/>
                <w:shd w:fill="auto" w:val="clear"/>
              </w:rPr>
              <w:t xml:space="preserve">{channel}</w:t>
            </w:r>
            <w:r>
              <w:rPr>
                <w:rFonts w:ascii="Consolas" w:hAnsi="Consolas" w:cs="Consolas" w:eastAsia="Consolas"/>
                <w:color w:val="auto"/>
                <w:spacing w:val="0"/>
                <w:position w:val="0"/>
                <w:sz w:val="22"/>
                <w:shd w:fill="auto" w:val="clear"/>
              </w:rPr>
              <w:t xml:space="preserve">?limit=</w:t>
            </w:r>
            <w:r>
              <w:rPr>
                <w:rFonts w:ascii="Consolas" w:hAnsi="Consolas" w:cs="Consolas" w:eastAsia="Consolas"/>
                <w:i/>
                <w:color w:val="auto"/>
                <w:spacing w:val="0"/>
                <w:position w:val="0"/>
                <w:sz w:val="22"/>
                <w:shd w:fill="auto" w:val="clear"/>
              </w:rPr>
              <w:t xml:space="preserve">{limit}</w:t>
            </w:r>
          </w:p>
        </w:tc>
        <w:tc>
          <w:tcPr>
            <w:tcW w:w="4111"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GET /api/channel-messages/Bulgaria?limit=1</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510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[{"Id":3,"Text":"Hi","DateSent":"2015-04-15T15:24:50.363","Sender":null}]</w:t>
            </w:r>
          </w:p>
        </w:tc>
        <w:tc>
          <w:tcPr>
            <w:tcW w:w="4111"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Returns the first </w:t>
            </w:r>
            <w:r>
              <w:rPr>
                <w:rFonts w:ascii="Consolas" w:hAnsi="Consolas" w:cs="Consolas" w:eastAsia="Consolas"/>
                <w:b/>
                <w:color w:val="auto"/>
                <w:spacing w:val="0"/>
                <w:position w:val="0"/>
                <w:sz w:val="22"/>
                <w:shd w:fill="auto" w:val="clear"/>
              </w:rPr>
              <w:t xml:space="preserve">limit</w:t>
            </w:r>
            <w:r>
              <w:rPr>
                <w:rFonts w:ascii="Calibri" w:hAnsi="Calibri" w:cs="Calibri" w:eastAsia="Calibri"/>
                <w:color w:val="auto"/>
                <w:spacing w:val="0"/>
                <w:position w:val="0"/>
                <w:sz w:val="22"/>
                <w:shd w:fill="auto" w:val="clear"/>
              </w:rPr>
              <w:t xml:space="preserve"> channel messages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DateSend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Sender</w:t>
            </w:r>
            <w:r>
              <w:rPr>
                <w:rFonts w:ascii="Calibri" w:hAnsi="Calibri" w:cs="Calibri" w:eastAsia="Calibri"/>
                <w:color w:val="auto"/>
                <w:spacing w:val="0"/>
                <w:position w:val="0"/>
                <w:sz w:val="22"/>
                <w:shd w:fill="auto" w:val="clear"/>
              </w:rPr>
              <w:t xml:space="preserve">) ordered descending by date as JSON array.</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510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404 Not Found</w:t>
            </w:r>
          </w:p>
        </w:tc>
        <w:tc>
          <w:tcPr>
            <w:tcW w:w="4111"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does not exists (invalid channel 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510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111"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when the requested limit is invalid or out of range.</w:t>
            </w:r>
          </w:p>
        </w:tc>
      </w:tr>
    </w:tbl>
    <w:p>
      <w:pPr>
        <w:spacing w:before="6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score</w:t>
      </w:r>
    </w:p>
    <w:p>
      <w:pPr>
        <w:keepNext w:val="true"/>
        <w:keepLines w:val="true"/>
        <w:numPr>
          <w:ilvl w:val="0"/>
          <w:numId w:val="103"/>
        </w:numPr>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Send Anonymous Message to Existing Channel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send anonymous message to an existing channel.</w:t>
      </w:r>
    </w:p>
    <w:tbl>
      <w:tblPr>
        <w:tblInd w:w="108" w:type="dxa"/>
      </w:tblPr>
      <w:tblGrid>
        <w:gridCol w:w="1083"/>
        <w:gridCol w:w="4820"/>
        <w:gridCol w:w="4394"/>
      </w:tblGrid>
      <w:tr>
        <w:trPr>
          <w:trHeight w:val="1" w:hRule="atLeast"/>
          <w:jc w:val="left"/>
        </w:trPr>
        <w:tc>
          <w:tcPr>
            <w:tcW w:w="5903"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5903"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/api/channel-messages/</w:t>
            </w:r>
            <w:r>
              <w:rPr>
                <w:rFonts w:ascii="Consolas" w:hAnsi="Consolas" w:cs="Consolas" w:eastAsia="Consolas"/>
                <w:i/>
                <w:color w:val="auto"/>
                <w:spacing w:val="0"/>
                <w:position w:val="0"/>
                <w:sz w:val="22"/>
                <w:shd w:fill="auto" w:val="clear"/>
              </w:rPr>
              <w:t xml:space="preserve">{channel-name}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Content-Type: application/x-www-form-urlencoded</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text=</w:t>
            </w:r>
            <w:r>
              <w:rPr>
                <w:rFonts w:ascii="Consolas" w:hAnsi="Consolas" w:cs="Consolas" w:eastAsia="Consolas"/>
                <w:i/>
                <w:color w:val="auto"/>
                <w:spacing w:val="0"/>
                <w:position w:val="0"/>
                <w:sz w:val="22"/>
                <w:shd w:fill="auto" w:val="clear"/>
              </w:rPr>
              <w:t xml:space="preserve">Some+Anonymous+Message</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/api/channel-messages/Bulgaria</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text=</w:t>
            </w:r>
            <w:r>
              <w:rPr>
                <w:rFonts w:ascii="Consolas" w:hAnsi="Consolas" w:cs="Consolas" w:eastAsia="Consolas"/>
                <w:i/>
                <w:color w:val="auto"/>
                <w:spacing w:val="0"/>
                <w:position w:val="0"/>
                <w:sz w:val="22"/>
                <w:shd w:fill="auto" w:val="clear"/>
              </w:rPr>
              <w:t xml:space="preserve">Some+Anonymous+Message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{"Id":4, "Message":"Anonymous message sent to channel Bulgaria."}</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human-readable message, explaining that the message was sent. The response body should also hold the message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missing or invalid channel data (e.g. empty channel 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82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404 Not Found</w:t>
            </w:r>
          </w:p>
        </w:tc>
        <w:tc>
          <w:tcPr>
            <w:tcW w:w="4394"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does not exists (invalid channel name).</w:t>
            </w:r>
          </w:p>
        </w:tc>
      </w:tr>
    </w:tbl>
    <w:p>
      <w:pPr>
        <w:spacing w:before="6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score</w:t>
      </w:r>
    </w:p>
    <w:p>
      <w:pPr>
        <w:keepNext w:val="true"/>
        <w:keepLines w:val="true"/>
        <w:numPr>
          <w:ilvl w:val="0"/>
          <w:numId w:val="118"/>
        </w:numPr>
        <w:tabs>
          <w:tab w:val="left" w:pos="1701" w:leader="none"/>
        </w:tabs>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REST service to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a user account by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(unique) and </w:t>
      </w:r>
      <w:r>
        <w:rPr>
          <w:rFonts w:ascii="Calibri" w:hAnsi="Calibri" w:cs="Calibri" w:eastAsia="Calibri"/>
          <w:b/>
          <w:color w:val="auto"/>
          <w:spacing w:val="0"/>
          <w:position w:val="0"/>
          <w:sz w:val="22"/>
          <w:shd w:fill="auto" w:val="clear"/>
        </w:rPr>
        <w:t xml:space="preserve">password</w:t>
      </w:r>
      <w:r>
        <w:rPr>
          <w:rFonts w:ascii="Calibri" w:hAnsi="Calibri" w:cs="Calibri" w:eastAsia="Calibri"/>
          <w:color w:val="auto"/>
          <w:spacing w:val="0"/>
          <w:position w:val="0"/>
          <w:sz w:val="22"/>
          <w:shd w:fill="auto" w:val="clear"/>
        </w:rPr>
        <w:t xml:space="preserve">. Do not touch it, just play with it to learn how it works:</w:t>
      </w:r>
    </w:p>
    <w:tbl>
      <w:tblPr>
        <w:tblInd w:w="108" w:type="dxa"/>
      </w:tblPr>
      <w:tblGrid>
        <w:gridCol w:w="1083"/>
        <w:gridCol w:w="4962"/>
        <w:gridCol w:w="4252"/>
      </w:tblGrid>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/api/user/register</w:t>
              <w:br/>
              <w:t xml:space="preserve">Content-Type: application/x-www-form-urlencoded</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username=</w:t>
            </w:r>
            <w:r>
              <w:rPr>
                <w:rFonts w:ascii="Consolas" w:hAnsi="Consolas" w:cs="Consolas" w:eastAsia="Consolas"/>
                <w:i/>
                <w:color w:val="auto"/>
                <w:spacing w:val="0"/>
                <w:position w:val="0"/>
                <w:sz w:val="22"/>
                <w:shd w:fill="auto" w:val="clear"/>
              </w:rPr>
              <w:t xml:space="preserve">some_username</w:t>
            </w:r>
            <w:r>
              <w:rPr>
                <w:rFonts w:ascii="Consolas" w:hAnsi="Consolas" w:cs="Consolas" w:eastAsia="Consolas"/>
                <w:color w:val="auto"/>
                <w:spacing w:val="0"/>
                <w:position w:val="0"/>
                <w:sz w:val="22"/>
                <w:shd w:fill="auto" w:val="clear"/>
              </w:rPr>
              <w:t xml:space="preserve">&amp;pasword=</w:t>
            </w:r>
            <w:r>
              <w:rPr>
                <w:rFonts w:ascii="Consolas" w:hAnsi="Consolas" w:cs="Consolas" w:eastAsia="Consolas"/>
                <w:i/>
                <w:color w:val="auto"/>
                <w:spacing w:val="0"/>
                <w:position w:val="0"/>
                <w:sz w:val="22"/>
                <w:shd w:fill="auto" w:val="clear"/>
              </w:rPr>
              <w:t xml:space="preserve">some_password</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/api/user/register</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username=maria&amp;password=pAss123</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{"access_token":"VccMrKjEWki…", "token_type":"bearer",</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"userName":"maria", … }</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the registered </w:t>
            </w:r>
            <w:r>
              <w:rPr>
                <w:rFonts w:ascii="Consolas" w:hAnsi="Consolas" w:cs="Consolas" w:eastAsia="Consolas"/>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 the </w:t>
            </w:r>
            <w:r>
              <w:rPr>
                <w:rFonts w:ascii="Consolas" w:hAnsi="Consolas" w:cs="Consolas" w:eastAsia="Consolas"/>
                <w:b/>
                <w:color w:val="auto"/>
                <w:spacing w:val="0"/>
                <w:position w:val="0"/>
                <w:sz w:val="22"/>
                <w:shd w:fill="auto" w:val="clear"/>
              </w:rPr>
              <w:t xml:space="preserve">access_token</w:t>
            </w:r>
            <w:r>
              <w:rPr>
                <w:rFonts w:ascii="Calibri" w:hAnsi="Calibri" w:cs="Calibri" w:eastAsia="Calibri"/>
                <w:color w:val="auto"/>
                <w:spacing w:val="0"/>
                <w:position w:val="0"/>
                <w:sz w:val="22"/>
                <w:shd w:fill="auto" w:val="clear"/>
              </w:rPr>
              <w:t xml:space="preserve"> for bearer authorization.</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w:t>
            </w:r>
            <w:r>
              <w:rPr>
                <w:rFonts w:ascii="Calibri" w:hAnsi="Calibri" w:cs="Calibri" w:eastAsia="Calibri"/>
                <w:b/>
                <w:color w:val="auto"/>
                <w:spacing w:val="0"/>
                <w:position w:val="0"/>
                <w:sz w:val="22"/>
                <w:shd w:fill="auto" w:val="clear"/>
              </w:rPr>
              <w:t xml:space="preserve">missing</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user account data (e.g. empty password) or </w:t>
            </w:r>
            <w:r>
              <w:rPr>
                <w:rFonts w:ascii="Calibri" w:hAnsi="Calibri" w:cs="Calibri" w:eastAsia="Calibri"/>
                <w:b/>
                <w:color w:val="auto"/>
                <w:spacing w:val="0"/>
                <w:position w:val="0"/>
                <w:sz w:val="22"/>
                <w:shd w:fill="auto" w:val="clear"/>
              </w:rPr>
              <w:t xml:space="preserve">duplicated</w:t>
            </w:r>
            <w:r>
              <w:rPr>
                <w:rFonts w:ascii="Calibri" w:hAnsi="Calibri" w:cs="Calibri" w:eastAsia="Calibri"/>
                <w:color w:val="auto"/>
                <w:spacing w:val="0"/>
                <w:position w:val="0"/>
                <w:sz w:val="22"/>
                <w:shd w:fill="auto" w:val="clear"/>
              </w:rPr>
              <w:t xml:space="preserve"> username.</w:t>
            </w:r>
          </w:p>
        </w:tc>
      </w:tr>
    </w:tbl>
    <w:p>
      <w:pPr>
        <w:keepNext w:val="true"/>
        <w:keepLines w:val="true"/>
        <w:numPr>
          <w:ilvl w:val="0"/>
          <w:numId w:val="130"/>
        </w:numPr>
        <w:tabs>
          <w:tab w:val="left" w:pos="1701" w:leader="none"/>
        </w:tabs>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REST service to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existing user by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password</w:t>
      </w:r>
      <w:r>
        <w:rPr>
          <w:rFonts w:ascii="Calibri" w:hAnsi="Calibri" w:cs="Calibri" w:eastAsia="Calibri"/>
          <w:color w:val="auto"/>
          <w:spacing w:val="0"/>
          <w:position w:val="0"/>
          <w:sz w:val="22"/>
          <w:shd w:fill="auto" w:val="clear"/>
        </w:rPr>
        <w:t xml:space="preserve">. Do not touch it, just play with it to learn how it works:</w:t>
      </w:r>
    </w:p>
    <w:tbl>
      <w:tblPr>
        <w:tblInd w:w="108" w:type="dxa"/>
      </w:tblPr>
      <w:tblGrid>
        <w:gridCol w:w="1083"/>
        <w:gridCol w:w="4962"/>
        <w:gridCol w:w="4252"/>
      </w:tblGrid>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/api/user/login</w:t>
              <w:br/>
              <w:t xml:space="preserve">Content-Type: application/x-www-form-urlencoded</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username=</w:t>
            </w:r>
            <w:r>
              <w:rPr>
                <w:rFonts w:ascii="Consolas" w:hAnsi="Consolas" w:cs="Consolas" w:eastAsia="Consolas"/>
                <w:i/>
                <w:color w:val="auto"/>
                <w:spacing w:val="0"/>
                <w:position w:val="0"/>
                <w:sz w:val="22"/>
                <w:shd w:fill="auto" w:val="clear"/>
              </w:rPr>
              <w:t xml:space="preserve">some_username</w:t>
            </w:r>
            <w:r>
              <w:rPr>
                <w:rFonts w:ascii="Consolas" w:hAnsi="Consolas" w:cs="Consolas" w:eastAsia="Consolas"/>
                <w:color w:val="auto"/>
                <w:spacing w:val="0"/>
                <w:position w:val="0"/>
                <w:sz w:val="22"/>
                <w:shd w:fill="auto" w:val="clear"/>
              </w:rPr>
              <w:t xml:space="preserve">&amp;pasword=</w:t>
            </w:r>
            <w:r>
              <w:rPr>
                <w:rFonts w:ascii="Consolas" w:hAnsi="Consolas" w:cs="Consolas" w:eastAsia="Consolas"/>
                <w:i/>
                <w:color w:val="auto"/>
                <w:spacing w:val="0"/>
                <w:position w:val="0"/>
                <w:sz w:val="22"/>
                <w:shd w:fill="auto" w:val="clear"/>
              </w:rPr>
              <w:t xml:space="preserve">some_password</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/api/user/login</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username=maria&amp;password=pAss123</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{"access_token":"VccMrKjEWki…", "token_type":"bearer",</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"userName":"maria", … }</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the logged-in </w:t>
            </w:r>
            <w:r>
              <w:rPr>
                <w:rFonts w:ascii="Consolas" w:hAnsi="Consolas" w:cs="Consolas" w:eastAsia="Consolas"/>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 the </w:t>
            </w:r>
            <w:r>
              <w:rPr>
                <w:rFonts w:ascii="Consolas" w:hAnsi="Consolas" w:cs="Consolas" w:eastAsia="Consolas"/>
                <w:b/>
                <w:color w:val="auto"/>
                <w:spacing w:val="0"/>
                <w:position w:val="0"/>
                <w:sz w:val="22"/>
                <w:shd w:fill="auto" w:val="clear"/>
              </w:rPr>
              <w:t xml:space="preserve">access_token</w:t>
            </w:r>
            <w:r>
              <w:rPr>
                <w:rFonts w:ascii="Calibri" w:hAnsi="Calibri" w:cs="Calibri" w:eastAsia="Calibri"/>
                <w:color w:val="auto"/>
                <w:spacing w:val="0"/>
                <w:position w:val="0"/>
                <w:sz w:val="22"/>
                <w:shd w:fill="auto" w:val="clear"/>
              </w:rPr>
              <w:t xml:space="preserve"> for bearer authorization.</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w:t>
            </w:r>
            <w:r>
              <w:rPr>
                <w:rFonts w:ascii="Calibri" w:hAnsi="Calibri" w:cs="Calibri" w:eastAsia="Calibri"/>
                <w:b/>
                <w:color w:val="auto"/>
                <w:spacing w:val="0"/>
                <w:position w:val="0"/>
                <w:sz w:val="22"/>
                <w:shd w:fill="auto" w:val="clear"/>
              </w:rPr>
              <w:t xml:space="preserve">missing</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user account data (e.g. empty password or invalid username or password).</w:t>
            </w:r>
          </w:p>
        </w:tc>
      </w:tr>
    </w:tbl>
    <w:p>
      <w:pPr>
        <w:keepNext w:val="true"/>
        <w:keepLines w:val="true"/>
        <w:numPr>
          <w:ilvl w:val="0"/>
          <w:numId w:val="143"/>
        </w:numPr>
        <w:tabs>
          <w:tab w:val="left" w:pos="1701" w:leader="none"/>
        </w:tabs>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Send User Message to Existing Channel (after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your REST service to send </w:t>
      </w:r>
      <w:r>
        <w:rPr>
          <w:rFonts w:ascii="Calibri" w:hAnsi="Calibri" w:cs="Calibri" w:eastAsia="Calibri"/>
          <w:b/>
          <w:color w:val="auto"/>
          <w:spacing w:val="0"/>
          <w:position w:val="0"/>
          <w:sz w:val="22"/>
          <w:shd w:fill="auto" w:val="clear"/>
        </w:rPr>
        <w:t xml:space="preserve">non-anonymous</w:t>
      </w:r>
      <w:r>
        <w:rPr>
          <w:rFonts w:ascii="Calibri" w:hAnsi="Calibri" w:cs="Calibri" w:eastAsia="Calibri"/>
          <w:color w:val="auto"/>
          <w:spacing w:val="0"/>
          <w:position w:val="0"/>
          <w:sz w:val="22"/>
          <w:shd w:fill="auto" w:val="clear"/>
        </w:rPr>
        <w:t xml:space="preserve"> message from logged-in user to an existing channel. Use </w:t>
      </w:r>
      <w:r>
        <w:rPr>
          <w:rFonts w:ascii="Calibri" w:hAnsi="Calibri" w:cs="Calibri" w:eastAsia="Calibri"/>
          <w:b/>
          <w:color w:val="auto"/>
          <w:spacing w:val="0"/>
          <w:position w:val="0"/>
          <w:sz w:val="22"/>
          <w:shd w:fill="auto" w:val="clear"/>
        </w:rPr>
        <w:t xml:space="preserve">bearer authorization</w:t>
      </w:r>
      <w:r>
        <w:rPr>
          <w:rFonts w:ascii="Calibri" w:hAnsi="Calibri" w:cs="Calibri" w:eastAsia="Calibri"/>
          <w:color w:val="auto"/>
          <w:spacing w:val="0"/>
          <w:position w:val="0"/>
          <w:sz w:val="22"/>
          <w:shd w:fill="auto" w:val="clear"/>
        </w:rPr>
        <w:t xml:space="preserve"> with the </w:t>
      </w:r>
      <w:r>
        <w:rPr>
          <w:rFonts w:ascii="Consolas" w:hAnsi="Consolas" w:cs="Consolas" w:eastAsia="Consolas"/>
          <w:b/>
          <w:color w:val="auto"/>
          <w:spacing w:val="0"/>
          <w:position w:val="0"/>
          <w:sz w:val="22"/>
          <w:shd w:fill="auto" w:val="clear"/>
        </w:rPr>
        <w:t xml:space="preserve">access_token</w:t>
      </w:r>
      <w:r>
        <w:rPr>
          <w:rFonts w:ascii="Calibri" w:hAnsi="Calibri" w:cs="Calibri" w:eastAsia="Calibri"/>
          <w:color w:val="auto"/>
          <w:spacing w:val="0"/>
          <w:position w:val="0"/>
          <w:sz w:val="22"/>
          <w:shd w:fill="auto" w:val="clear"/>
        </w:rPr>
        <w:t xml:space="preserve"> from the login service to identify the </w:t>
      </w:r>
      <w:r>
        <w:rPr>
          <w:rFonts w:ascii="Calibri" w:hAnsi="Calibri" w:cs="Calibri" w:eastAsia="Calibri"/>
          <w:b/>
          <w:color w:val="auto"/>
          <w:spacing w:val="0"/>
          <w:position w:val="0"/>
          <w:sz w:val="22"/>
          <w:shd w:fill="auto" w:val="clear"/>
        </w:rPr>
        <w:t xml:space="preserve">sender user</w:t>
      </w:r>
      <w:r>
        <w:rPr>
          <w:rFonts w:ascii="Calibri" w:hAnsi="Calibri" w:cs="Calibri" w:eastAsia="Calibri"/>
          <w:color w:val="auto"/>
          <w:spacing w:val="0"/>
          <w:position w:val="0"/>
          <w:sz w:val="22"/>
          <w:shd w:fill="auto" w:val="clear"/>
        </w:rPr>
        <w:t xml:space="preserve">.</w:t>
      </w:r>
    </w:p>
    <w:tbl>
      <w:tblPr>
        <w:tblInd w:w="108" w:type="dxa"/>
      </w:tblPr>
      <w:tblGrid>
        <w:gridCol w:w="1083"/>
        <w:gridCol w:w="4678"/>
        <w:gridCol w:w="4536"/>
      </w:tblGrid>
      <w:tr>
        <w:trPr>
          <w:trHeight w:val="1" w:hRule="atLeast"/>
          <w:jc w:val="left"/>
        </w:trPr>
        <w:tc>
          <w:tcPr>
            <w:tcW w:w="5761"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5761"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i/>
                <w:color w:val="auto"/>
                <w:spacing w:val="-2"/>
                <w:position w:val="0"/>
                <w:sz w:val="22"/>
                <w:shd w:fill="auto" w:val="clear"/>
              </w:rPr>
            </w:pPr>
            <w:r>
              <w:rPr>
                <w:rFonts w:ascii="Consolas" w:hAnsi="Consolas" w:cs="Consolas" w:eastAsia="Consolas"/>
                <w:color w:val="auto"/>
                <w:spacing w:val="-2"/>
                <w:position w:val="0"/>
                <w:sz w:val="22"/>
                <w:shd w:fill="auto" w:val="clear"/>
              </w:rPr>
              <w:t xml:space="preserve">POST /api/channel-messages/</w:t>
            </w:r>
            <w:r>
              <w:rPr>
                <w:rFonts w:ascii="Consolas" w:hAnsi="Consolas" w:cs="Consolas" w:eastAsia="Consolas"/>
                <w:i/>
                <w:color w:val="auto"/>
                <w:spacing w:val="-2"/>
                <w:position w:val="0"/>
                <w:sz w:val="22"/>
                <w:shd w:fill="auto" w:val="clear"/>
              </w:rPr>
              <w:t xml:space="preserve">{channel-name}</w:t>
            </w:r>
          </w:p>
          <w:p>
            <w:pPr>
              <w:spacing w:before="0" w:after="0" w:line="240"/>
              <w:ind w:right="0" w:left="0" w:firstLine="0"/>
              <w:jc w:val="left"/>
              <w:rPr>
                <w:rFonts w:ascii="Consolas" w:hAnsi="Consolas" w:cs="Consolas" w:eastAsia="Consolas"/>
                <w:color w:val="auto"/>
                <w:spacing w:val="-2"/>
                <w:position w:val="0"/>
                <w:sz w:val="22"/>
                <w:shd w:fill="auto" w:val="clear"/>
              </w:rPr>
            </w:pPr>
            <w:r>
              <w:rPr>
                <w:rFonts w:ascii="Consolas" w:hAnsi="Consolas" w:cs="Consolas" w:eastAsia="Consolas"/>
                <w:color w:val="auto"/>
                <w:spacing w:val="-2"/>
                <w:position w:val="0"/>
                <w:sz w:val="22"/>
                <w:shd w:fill="auto" w:val="clear"/>
              </w:rPr>
              <w:t xml:space="preserve">Authorization: Bearer </w:t>
            </w:r>
            <w:r>
              <w:rPr>
                <w:rFonts w:ascii="Consolas" w:hAnsi="Consolas" w:cs="Consolas" w:eastAsia="Consolas"/>
                <w:i/>
                <w:color w:val="auto"/>
                <w:spacing w:val="-2"/>
                <w:position w:val="0"/>
                <w:sz w:val="22"/>
                <w:shd w:fill="auto" w:val="clear"/>
              </w:rPr>
              <w:t xml:space="preserve">{access_token}</w:t>
            </w:r>
          </w:p>
          <w:p>
            <w:pPr>
              <w:spacing w:before="0" w:after="0" w:line="240"/>
              <w:ind w:right="0" w:left="0" w:firstLine="0"/>
              <w:jc w:val="left"/>
              <w:rPr>
                <w:rFonts w:ascii="Consolas" w:hAnsi="Consolas" w:cs="Consolas" w:eastAsia="Consolas"/>
                <w:color w:val="auto"/>
                <w:spacing w:val="-2"/>
                <w:position w:val="0"/>
                <w:sz w:val="22"/>
                <w:shd w:fill="auto" w:val="clear"/>
              </w:rPr>
            </w:pPr>
            <w:r>
              <w:rPr>
                <w:rFonts w:ascii="Consolas" w:hAnsi="Consolas" w:cs="Consolas" w:eastAsia="Consolas"/>
                <w:color w:val="auto"/>
                <w:spacing w:val="-2"/>
                <w:position w:val="0"/>
                <w:sz w:val="22"/>
                <w:shd w:fill="auto" w:val="clear"/>
              </w:rPr>
              <w:t xml:space="preserve">Content-Type: application/x-www-form-urlencoded</w:t>
            </w:r>
          </w:p>
          <w:p>
            <w:pPr>
              <w:spacing w:before="0" w:after="0" w:line="240"/>
              <w:ind w:right="0" w:left="0" w:firstLine="0"/>
              <w:jc w:val="left"/>
              <w:rPr>
                <w:color w:val="auto"/>
                <w:position w:val="0"/>
                <w:sz w:val="22"/>
              </w:rPr>
            </w:pPr>
            <w:r>
              <w:rPr>
                <w:rFonts w:ascii="Consolas" w:hAnsi="Consolas" w:cs="Consolas" w:eastAsia="Consolas"/>
                <w:color w:val="auto"/>
                <w:spacing w:val="-2"/>
                <w:position w:val="0"/>
                <w:sz w:val="22"/>
                <w:shd w:fill="auto" w:val="clear"/>
              </w:rPr>
              <w:t xml:space="preserve">text=</w:t>
            </w:r>
            <w:r>
              <w:rPr>
                <w:rFonts w:ascii="Consolas" w:hAnsi="Consolas" w:cs="Consolas" w:eastAsia="Consolas"/>
                <w:i/>
                <w:color w:val="auto"/>
                <w:spacing w:val="-2"/>
                <w:position w:val="0"/>
                <w:sz w:val="22"/>
                <w:shd w:fill="auto" w:val="clear"/>
              </w:rPr>
              <w:t xml:space="preserve">Some+Message</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2"/>
                <w:position w:val="0"/>
                <w:sz w:val="22"/>
                <w:shd w:fill="auto" w:val="clear"/>
              </w:rPr>
            </w:pPr>
            <w:r>
              <w:rPr>
                <w:rFonts w:ascii="Consolas" w:hAnsi="Consolas" w:cs="Consolas" w:eastAsia="Consolas"/>
                <w:color w:val="auto"/>
                <w:spacing w:val="-2"/>
                <w:position w:val="0"/>
                <w:sz w:val="22"/>
                <w:shd w:fill="auto" w:val="clear"/>
              </w:rPr>
              <w:t xml:space="preserve">POST /api/channel-messages/Bulgaria</w:t>
            </w:r>
          </w:p>
          <w:p>
            <w:pPr>
              <w:spacing w:before="0" w:after="0" w:line="240"/>
              <w:ind w:right="0" w:left="0" w:firstLine="0"/>
              <w:jc w:val="left"/>
              <w:rPr>
                <w:rFonts w:ascii="Calibri" w:hAnsi="Calibri" w:cs="Calibri" w:eastAsia="Calibri"/>
                <w:color w:val="auto"/>
                <w:spacing w:val="-2"/>
                <w:position w:val="0"/>
                <w:sz w:val="22"/>
                <w:shd w:fill="auto" w:val="clear"/>
              </w:rPr>
            </w:pPr>
            <w:r>
              <w:rPr>
                <w:rFonts w:ascii="Consolas" w:hAnsi="Consolas" w:cs="Consolas" w:eastAsia="Consolas"/>
                <w:color w:val="auto"/>
                <w:spacing w:val="-2"/>
                <w:position w:val="0"/>
                <w:sz w:val="22"/>
                <w:shd w:fill="auto" w:val="clear"/>
              </w:rPr>
              <w:t xml:space="preserve">Authorization: Bearer VccMrKjEWki…</w:t>
            </w:r>
          </w:p>
          <w:p>
            <w:pPr>
              <w:spacing w:before="0" w:after="0" w:line="240"/>
              <w:ind w:right="0" w:left="0" w:firstLine="0"/>
              <w:jc w:val="left"/>
              <w:rPr>
                <w:color w:val="auto"/>
                <w:position w:val="0"/>
                <w:sz w:val="22"/>
              </w:rPr>
            </w:pPr>
            <w:r>
              <w:rPr>
                <w:rFonts w:ascii="Consolas" w:hAnsi="Consolas" w:cs="Consolas" w:eastAsia="Consolas"/>
                <w:color w:val="auto"/>
                <w:spacing w:val="-2"/>
                <w:position w:val="0"/>
                <w:sz w:val="22"/>
                <w:shd w:fill="auto" w:val="clear"/>
              </w:rPr>
              <w:t xml:space="preserve">text=</w:t>
            </w:r>
            <w:r>
              <w:rPr>
                <w:rFonts w:ascii="Consolas" w:hAnsi="Consolas" w:cs="Consolas" w:eastAsia="Consolas"/>
                <w:i/>
                <w:color w:val="auto"/>
                <w:spacing w:val="-2"/>
                <w:position w:val="0"/>
                <w:sz w:val="22"/>
                <w:shd w:fill="auto" w:val="clear"/>
              </w:rPr>
              <w:t xml:space="preserve">Some+Message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67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{"Id":5, "Sender":"peter", "Message": "Message sent to channel Bulgaria."}</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human-readable message, explaining that the message was sent. The response body should also hold the message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Sender</w:t>
            </w:r>
            <w:r>
              <w:rPr>
                <w:rFonts w:ascii="Calibri" w:hAnsi="Calibri" w:cs="Calibri" w:eastAsia="Calibri"/>
                <w:color w:val="auto"/>
                <w:spacing w:val="0"/>
                <w:position w:val="0"/>
                <w:sz w:val="22"/>
                <w:shd w:fill="auto" w:val="clear"/>
              </w:rPr>
              <w:t xml:space="preserve"> username.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67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missing or invalid channel data (e.g. empty channel 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67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404 Not Found</w:t>
            </w:r>
          </w:p>
        </w:tc>
        <w:tc>
          <w:tcPr>
            <w:tcW w:w="453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when the requested channel does not exists (invalid channel name).</w:t>
            </w:r>
          </w:p>
        </w:tc>
      </w:tr>
    </w:tbl>
    <w:p>
      <w:pPr>
        <w:spacing w:before="6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score</w:t>
      </w:r>
    </w:p>
    <w:p>
      <w:pPr>
        <w:keepNext w:val="true"/>
        <w:keepLines w:val="true"/>
        <w:numPr>
          <w:ilvl w:val="0"/>
          <w:numId w:val="158"/>
        </w:numPr>
        <w:tabs>
          <w:tab w:val="left" w:pos="1701" w:leader="none"/>
        </w:tabs>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Get User's Personal Messages (after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list the personal messages sent to an existing logged-in user. Use </w:t>
      </w:r>
      <w:r>
        <w:rPr>
          <w:rFonts w:ascii="Calibri" w:hAnsi="Calibri" w:cs="Calibri" w:eastAsia="Calibri"/>
          <w:b/>
          <w:color w:val="auto"/>
          <w:spacing w:val="0"/>
          <w:position w:val="0"/>
          <w:sz w:val="22"/>
          <w:shd w:fill="auto" w:val="clear"/>
        </w:rPr>
        <w:t xml:space="preserve">bearer authorization</w:t>
      </w:r>
      <w:r>
        <w:rPr>
          <w:rFonts w:ascii="Calibri" w:hAnsi="Calibri" w:cs="Calibri" w:eastAsia="Calibri"/>
          <w:color w:val="auto"/>
          <w:spacing w:val="0"/>
          <w:position w:val="0"/>
          <w:sz w:val="22"/>
          <w:shd w:fill="auto" w:val="clear"/>
        </w:rPr>
        <w:t xml:space="preserve"> with the </w:t>
      </w:r>
      <w:r>
        <w:rPr>
          <w:rFonts w:ascii="Consolas" w:hAnsi="Consolas" w:cs="Consolas" w:eastAsia="Consolas"/>
          <w:b/>
          <w:color w:val="auto"/>
          <w:spacing w:val="0"/>
          <w:position w:val="0"/>
          <w:sz w:val="22"/>
          <w:shd w:fill="auto" w:val="clear"/>
        </w:rPr>
        <w:t xml:space="preserve">access_token</w:t>
      </w:r>
      <w:r>
        <w:rPr>
          <w:rFonts w:ascii="Calibri" w:hAnsi="Calibri" w:cs="Calibri" w:eastAsia="Calibri"/>
          <w:color w:val="auto"/>
          <w:spacing w:val="0"/>
          <w:position w:val="0"/>
          <w:sz w:val="22"/>
          <w:shd w:fill="auto" w:val="clear"/>
        </w:rPr>
        <w:t xml:space="preserve"> from the login service to identify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w:t>
      </w:r>
    </w:p>
    <w:tbl>
      <w:tblPr>
        <w:tblInd w:w="108" w:type="dxa"/>
      </w:tblPr>
      <w:tblGrid>
        <w:gridCol w:w="1083"/>
        <w:gridCol w:w="4962"/>
        <w:gridCol w:w="4252"/>
      </w:tblGrid>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2"/>
                <w:position w:val="0"/>
                <w:sz w:val="22"/>
                <w:shd w:fill="auto" w:val="clear"/>
              </w:rPr>
            </w:pPr>
            <w:r>
              <w:rPr>
                <w:rFonts w:ascii="Consolas" w:hAnsi="Consolas" w:cs="Consolas" w:eastAsia="Consolas"/>
                <w:color w:val="auto"/>
                <w:spacing w:val="0"/>
                <w:position w:val="0"/>
                <w:sz w:val="22"/>
                <w:shd w:fill="auto" w:val="clear"/>
              </w:rPr>
              <w:t xml:space="preserve">GET /api/user/personal-messages</w:t>
            </w:r>
          </w:p>
          <w:p>
            <w:pPr>
              <w:spacing w:before="0" w:after="0" w:line="240"/>
              <w:ind w:right="0" w:left="0" w:firstLine="0"/>
              <w:jc w:val="left"/>
              <w:rPr>
                <w:color w:val="auto"/>
                <w:position w:val="0"/>
                <w:sz w:val="22"/>
              </w:rPr>
            </w:pPr>
            <w:r>
              <w:rPr>
                <w:rFonts w:ascii="Consolas" w:hAnsi="Consolas" w:cs="Consolas" w:eastAsia="Consolas"/>
                <w:color w:val="auto"/>
                <w:spacing w:val="-2"/>
                <w:position w:val="0"/>
                <w:sz w:val="22"/>
                <w:shd w:fill="auto" w:val="clear"/>
              </w:rPr>
              <w:t xml:space="preserve">Authorization: Bearer </w:t>
            </w:r>
            <w:r>
              <w:rPr>
                <w:rFonts w:ascii="Consolas" w:hAnsi="Consolas" w:cs="Consolas" w:eastAsia="Consolas"/>
                <w:i/>
                <w:color w:val="auto"/>
                <w:spacing w:val="-2"/>
                <w:position w:val="0"/>
                <w:sz w:val="22"/>
                <w:shd w:fill="auto" w:val="clear"/>
              </w:rPr>
              <w:t xml:space="preserve">{access_token}</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2"/>
                <w:position w:val="0"/>
                <w:sz w:val="22"/>
                <w:shd w:fill="auto" w:val="clear"/>
              </w:rPr>
            </w:pPr>
            <w:r>
              <w:rPr>
                <w:rFonts w:ascii="Consolas" w:hAnsi="Consolas" w:cs="Consolas" w:eastAsia="Consolas"/>
                <w:color w:val="auto"/>
                <w:spacing w:val="0"/>
                <w:position w:val="0"/>
                <w:sz w:val="22"/>
                <w:shd w:fill="auto" w:val="clear"/>
              </w:rPr>
              <w:t xml:space="preserve">GET /api/user/personal-messages</w:t>
            </w:r>
          </w:p>
          <w:p>
            <w:pPr>
              <w:spacing w:before="0" w:after="0" w:line="240"/>
              <w:ind w:right="0" w:left="0" w:firstLine="0"/>
              <w:jc w:val="left"/>
              <w:rPr>
                <w:color w:val="auto"/>
                <w:position w:val="0"/>
                <w:sz w:val="22"/>
              </w:rPr>
            </w:pPr>
            <w:r>
              <w:rPr>
                <w:rFonts w:ascii="Consolas" w:hAnsi="Consolas" w:cs="Consolas" w:eastAsia="Consolas"/>
                <w:color w:val="auto"/>
                <w:spacing w:val="-2"/>
                <w:position w:val="0"/>
                <w:sz w:val="22"/>
                <w:shd w:fill="auto" w:val="clear"/>
              </w:rPr>
              <w:t xml:space="preserve">Authorization: Bearer VccMrKjEWki…</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[{"Id":8,"Text":"hi","DateSent":"2015-04-15T20:54:17.077","Sender":null}, {"Id":2,"Text":"Hi Nakov, I am Peter from Sofia.","DateSent":"2015-04-15T15:24:30.033","Sender":"peter"}, …]</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a list of all messages successfully sent to the user identified by the bearer token, sorted in descending order by date. Each message should hold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DateSent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Sender</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401 Unauthorized</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missing or invalid bearer authorization token or invalid username.</w:t>
            </w:r>
          </w:p>
        </w:tc>
      </w:tr>
    </w:tbl>
    <w:p>
      <w:pPr>
        <w:spacing w:before="6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score</w:t>
      </w:r>
    </w:p>
    <w:p>
      <w:pPr>
        <w:keepNext w:val="true"/>
        <w:keepLines w:val="true"/>
        <w:numPr>
          <w:ilvl w:val="0"/>
          <w:numId w:val="171"/>
        </w:numPr>
        <w:tabs>
          <w:tab w:val="left" w:pos="1701" w:leader="none"/>
        </w:tabs>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Send Anonymous Personal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send anonymous personal message to an existing user.</w:t>
      </w:r>
    </w:p>
    <w:tbl>
      <w:tblPr>
        <w:tblInd w:w="108" w:type="dxa"/>
      </w:tblPr>
      <w:tblGrid>
        <w:gridCol w:w="1083"/>
        <w:gridCol w:w="4962"/>
        <w:gridCol w:w="4252"/>
      </w:tblGrid>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/api/user/personal-messages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Content-Type: application/x-www-form-urlencoded</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recipient=</w:t>
            </w:r>
            <w:r>
              <w:rPr>
                <w:rFonts w:ascii="Consolas" w:hAnsi="Consolas" w:cs="Consolas" w:eastAsia="Consolas"/>
                <w:i/>
                <w:color w:val="auto"/>
                <w:spacing w:val="0"/>
                <w:position w:val="0"/>
                <w:sz w:val="22"/>
                <w:shd w:fill="auto" w:val="clear"/>
              </w:rPr>
              <w:t xml:space="preserve">username</w:t>
            </w:r>
            <w:r>
              <w:rPr>
                <w:rFonts w:ascii="Consolas" w:hAnsi="Consolas" w:cs="Consolas" w:eastAsia="Consolas"/>
                <w:color w:val="auto"/>
                <w:spacing w:val="0"/>
                <w:position w:val="0"/>
                <w:sz w:val="22"/>
                <w:shd w:fill="auto" w:val="clear"/>
              </w:rPr>
              <w:t xml:space="preserve">&amp;text=</w:t>
            </w:r>
            <w:r>
              <w:rPr>
                <w:rFonts w:ascii="Consolas" w:hAnsi="Consolas" w:cs="Consolas" w:eastAsia="Consolas"/>
                <w:i/>
                <w:color w:val="auto"/>
                <w:spacing w:val="0"/>
                <w:position w:val="0"/>
                <w:sz w:val="22"/>
                <w:shd w:fill="auto" w:val="clear"/>
              </w:rPr>
              <w:t xml:space="preserve">Some+Message</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/api/user/personal-messages</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recipient=</w:t>
            </w:r>
            <w:r>
              <w:rPr>
                <w:rFonts w:ascii="Consolas" w:hAnsi="Consolas" w:cs="Consolas" w:eastAsia="Consolas"/>
                <w:i/>
                <w:color w:val="auto"/>
                <w:spacing w:val="0"/>
                <w:position w:val="0"/>
                <w:sz w:val="22"/>
                <w:shd w:fill="auto" w:val="clear"/>
              </w:rPr>
              <w:t xml:space="preserve">maria</w:t>
            </w:r>
            <w:r>
              <w:rPr>
                <w:rFonts w:ascii="Consolas" w:hAnsi="Consolas" w:cs="Consolas" w:eastAsia="Consolas"/>
                <w:color w:val="auto"/>
                <w:spacing w:val="0"/>
                <w:position w:val="0"/>
                <w:sz w:val="22"/>
                <w:shd w:fill="auto" w:val="clear"/>
              </w:rPr>
              <w:t xml:space="preserve">&amp;text=</w:t>
            </w:r>
            <w:r>
              <w:rPr>
                <w:rFonts w:ascii="Consolas" w:hAnsi="Consolas" w:cs="Consolas" w:eastAsia="Consolas"/>
                <w:i/>
                <w:color w:val="auto"/>
                <w:spacing w:val="0"/>
                <w:position w:val="0"/>
                <w:sz w:val="22"/>
                <w:shd w:fill="auto" w:val="clear"/>
              </w:rPr>
              <w:t xml:space="preserve">Some+Message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{"Id":9, "Message":"Anonymous message sent successfully to user maria."}</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human-readable message, explaining that the message was sent. The response body should also hold the message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missing or invalid message data (e.g. empty message text or invalid recipient username).</w:t>
            </w:r>
          </w:p>
        </w:tc>
      </w:tr>
    </w:tbl>
    <w:p>
      <w:pPr>
        <w:spacing w:before="6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score</w:t>
      </w:r>
    </w:p>
    <w:p>
      <w:pPr>
        <w:keepNext w:val="true"/>
        <w:keepLines w:val="true"/>
        <w:numPr>
          <w:ilvl w:val="0"/>
          <w:numId w:val="184"/>
        </w:numPr>
        <w:tabs>
          <w:tab w:val="left" w:pos="1701" w:leader="none"/>
        </w:tabs>
        <w:spacing w:before="120" w:after="80" w:line="276"/>
        <w:ind w:right="0" w:left="1560" w:hanging="156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Send User Personal Message (after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REST service to send </w:t>
      </w:r>
      <w:r>
        <w:rPr>
          <w:rFonts w:ascii="Calibri" w:hAnsi="Calibri" w:cs="Calibri" w:eastAsia="Calibri"/>
          <w:b/>
          <w:color w:val="auto"/>
          <w:spacing w:val="0"/>
          <w:position w:val="0"/>
          <w:sz w:val="22"/>
          <w:shd w:fill="auto" w:val="clear"/>
        </w:rPr>
        <w:t xml:space="preserve">non-anonymous</w:t>
      </w:r>
      <w:r>
        <w:rPr>
          <w:rFonts w:ascii="Calibri" w:hAnsi="Calibri" w:cs="Calibri" w:eastAsia="Calibri"/>
          <w:color w:val="auto"/>
          <w:spacing w:val="0"/>
          <w:position w:val="0"/>
          <w:sz w:val="22"/>
          <w:shd w:fill="auto" w:val="clear"/>
        </w:rPr>
        <w:t xml:space="preserve"> personal message from logged-in user to an existing user. Use </w:t>
      </w:r>
      <w:r>
        <w:rPr>
          <w:rFonts w:ascii="Calibri" w:hAnsi="Calibri" w:cs="Calibri" w:eastAsia="Calibri"/>
          <w:b/>
          <w:color w:val="auto"/>
          <w:spacing w:val="0"/>
          <w:position w:val="0"/>
          <w:sz w:val="22"/>
          <w:shd w:fill="auto" w:val="clear"/>
        </w:rPr>
        <w:t xml:space="preserve">bearer authorization</w:t>
      </w:r>
      <w:r>
        <w:rPr>
          <w:rFonts w:ascii="Calibri" w:hAnsi="Calibri" w:cs="Calibri" w:eastAsia="Calibri"/>
          <w:color w:val="auto"/>
          <w:spacing w:val="0"/>
          <w:position w:val="0"/>
          <w:sz w:val="22"/>
          <w:shd w:fill="auto" w:val="clear"/>
        </w:rPr>
        <w:t xml:space="preserve"> with the </w:t>
      </w:r>
      <w:r>
        <w:rPr>
          <w:rFonts w:ascii="Consolas" w:hAnsi="Consolas" w:cs="Consolas" w:eastAsia="Consolas"/>
          <w:b/>
          <w:color w:val="auto"/>
          <w:spacing w:val="0"/>
          <w:position w:val="0"/>
          <w:sz w:val="22"/>
          <w:shd w:fill="auto" w:val="clear"/>
        </w:rPr>
        <w:t xml:space="preserve">access_token</w:t>
      </w:r>
      <w:r>
        <w:rPr>
          <w:rFonts w:ascii="Calibri" w:hAnsi="Calibri" w:cs="Calibri" w:eastAsia="Calibri"/>
          <w:color w:val="auto"/>
          <w:spacing w:val="0"/>
          <w:position w:val="0"/>
          <w:sz w:val="22"/>
          <w:shd w:fill="auto" w:val="clear"/>
        </w:rPr>
        <w:t xml:space="preserve"> from the login service to identify the </w:t>
      </w:r>
      <w:r>
        <w:rPr>
          <w:rFonts w:ascii="Calibri" w:hAnsi="Calibri" w:cs="Calibri" w:eastAsia="Calibri"/>
          <w:b/>
          <w:color w:val="auto"/>
          <w:spacing w:val="0"/>
          <w:position w:val="0"/>
          <w:sz w:val="22"/>
          <w:shd w:fill="auto" w:val="clear"/>
        </w:rPr>
        <w:t xml:space="preserve">sender user</w:t>
      </w:r>
      <w:r>
        <w:rPr>
          <w:rFonts w:ascii="Calibri" w:hAnsi="Calibri" w:cs="Calibri" w:eastAsia="Calibri"/>
          <w:color w:val="auto"/>
          <w:spacing w:val="0"/>
          <w:position w:val="0"/>
          <w:sz w:val="22"/>
          <w:shd w:fill="auto" w:val="clear"/>
        </w:rPr>
        <w:t xml:space="preserve">.</w:t>
      </w:r>
    </w:p>
    <w:tbl>
      <w:tblPr>
        <w:tblInd w:w="108" w:type="dxa"/>
      </w:tblPr>
      <w:tblGrid>
        <w:gridCol w:w="1083"/>
        <w:gridCol w:w="4962"/>
        <w:gridCol w:w="4252"/>
      </w:tblGrid>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6045"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/api/user/personal-messages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Content-Type: application/x-www-form-urlencoded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2"/>
                <w:position w:val="0"/>
                <w:sz w:val="22"/>
                <w:shd w:fill="auto" w:val="clear"/>
              </w:rPr>
              <w:t xml:space="preserve">Authorization: Bearer </w:t>
            </w:r>
            <w:r>
              <w:rPr>
                <w:rFonts w:ascii="Consolas" w:hAnsi="Consolas" w:cs="Consolas" w:eastAsia="Consolas"/>
                <w:i/>
                <w:color w:val="auto"/>
                <w:spacing w:val="-2"/>
                <w:position w:val="0"/>
                <w:sz w:val="22"/>
                <w:shd w:fill="auto" w:val="clear"/>
              </w:rPr>
              <w:t xml:space="preserve">{access_token}</w:t>
            </w:r>
          </w:p>
          <w:p>
            <w:pPr>
              <w:spacing w:before="0" w:after="0" w:line="240"/>
              <w:ind w:right="0" w:left="0" w:firstLine="0"/>
              <w:jc w:val="left"/>
              <w:rPr>
                <w:color w:val="auto"/>
                <w:position w:val="0"/>
                <w:sz w:val="22"/>
              </w:rPr>
            </w:pPr>
            <w:r>
              <w:rPr>
                <w:rFonts w:ascii="Consolas" w:hAnsi="Consolas" w:cs="Consolas" w:eastAsia="Consolas"/>
                <w:color w:val="auto"/>
                <w:spacing w:val="0"/>
                <w:position w:val="0"/>
                <w:sz w:val="22"/>
                <w:shd w:fill="auto" w:val="clear"/>
              </w:rPr>
              <w:t xml:space="preserve">recipient=</w:t>
            </w:r>
            <w:r>
              <w:rPr>
                <w:rFonts w:ascii="Consolas" w:hAnsi="Consolas" w:cs="Consolas" w:eastAsia="Consolas"/>
                <w:i/>
                <w:color w:val="auto"/>
                <w:spacing w:val="0"/>
                <w:position w:val="0"/>
                <w:sz w:val="22"/>
                <w:shd w:fill="auto" w:val="clear"/>
              </w:rPr>
              <w:t xml:space="preserve">username</w:t>
            </w:r>
            <w:r>
              <w:rPr>
                <w:rFonts w:ascii="Consolas" w:hAnsi="Consolas" w:cs="Consolas" w:eastAsia="Consolas"/>
                <w:color w:val="auto"/>
                <w:spacing w:val="0"/>
                <w:position w:val="0"/>
                <w:sz w:val="22"/>
                <w:shd w:fill="auto" w:val="clear"/>
              </w:rPr>
              <w:t xml:space="preserve">&amp;text=</w:t>
            </w:r>
            <w:r>
              <w:rPr>
                <w:rFonts w:ascii="Consolas" w:hAnsi="Consolas" w:cs="Consolas" w:eastAsia="Consolas"/>
                <w:i/>
                <w:color w:val="auto"/>
                <w:spacing w:val="0"/>
                <w:position w:val="0"/>
                <w:sz w:val="22"/>
                <w:shd w:fill="auto" w:val="clear"/>
              </w:rPr>
              <w:t xml:space="preserve">Some+Message</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POST /api/user/personal-messages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2"/>
                <w:position w:val="0"/>
                <w:sz w:val="22"/>
                <w:shd w:fill="auto" w:val="clear"/>
              </w:rPr>
              <w:t xml:space="preserve">Authorization: Bearer VccMrKjEWki…</w:t>
            </w:r>
          </w:p>
          <w:p>
            <w:pPr>
              <w:spacing w:before="0" w:after="0" w:line="240"/>
              <w:ind w:right="0" w:left="0" w:firstLine="0"/>
              <w:jc w:val="left"/>
              <w:rPr>
                <w:color w:val="auto"/>
                <w:position w:val="0"/>
                <w:sz w:val="22"/>
              </w:rPr>
            </w:pPr>
            <w:r>
              <w:rPr>
                <w:rFonts w:ascii="Consolas" w:hAnsi="Consolas" w:cs="Consolas" w:eastAsia="Consolas"/>
                <w:color w:val="auto"/>
                <w:spacing w:val="0"/>
                <w:position w:val="0"/>
                <w:sz w:val="22"/>
                <w:shd w:fill="auto" w:val="clear"/>
              </w:rPr>
              <w:t xml:space="preserve">recipient=</w:t>
            </w:r>
            <w:r>
              <w:rPr>
                <w:rFonts w:ascii="Consolas" w:hAnsi="Consolas" w:cs="Consolas" w:eastAsia="Consolas"/>
                <w:i/>
                <w:color w:val="auto"/>
                <w:spacing w:val="0"/>
                <w:position w:val="0"/>
                <w:sz w:val="22"/>
                <w:shd w:fill="auto" w:val="clear"/>
              </w:rPr>
              <w:t xml:space="preserve">maria</w:t>
            </w:r>
            <w:r>
              <w:rPr>
                <w:rFonts w:ascii="Consolas" w:hAnsi="Consolas" w:cs="Consolas" w:eastAsia="Consolas"/>
                <w:color w:val="auto"/>
                <w:spacing w:val="0"/>
                <w:position w:val="0"/>
                <w:sz w:val="22"/>
                <w:shd w:fill="auto" w:val="clear"/>
              </w:rPr>
              <w:t xml:space="preserve">&amp;text=</w:t>
            </w:r>
            <w:r>
              <w:rPr>
                <w:rFonts w:ascii="Consolas" w:hAnsi="Consolas" w:cs="Consolas" w:eastAsia="Consolas"/>
                <w:i/>
                <w:color w:val="auto"/>
                <w:spacing w:val="0"/>
                <w:position w:val="0"/>
                <w:sz w:val="22"/>
                <w:shd w:fill="auto" w:val="clear"/>
              </w:rPr>
              <w:t xml:space="preserve">Some+Message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Response </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 OK</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{"Id":10, "Sender":"peter", "Message": "Message sent to user maria."}</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On success, the service returns 200 (OK) + human-readable message, explaining that the message was sent. The response body should also hold the message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Sender</w:t>
            </w:r>
            <w:r>
              <w:rPr>
                <w:rFonts w:ascii="Calibri" w:hAnsi="Calibri" w:cs="Calibri" w:eastAsia="Calibri"/>
                <w:color w:val="auto"/>
                <w:spacing w:val="0"/>
                <w:position w:val="0"/>
                <w:sz w:val="22"/>
                <w:shd w:fill="auto" w:val="clear"/>
              </w:rPr>
              <w:t xml:space="preserve"> username.</w:t>
            </w:r>
          </w:p>
        </w:tc>
      </w:tr>
      <w:tr>
        <w:trPr>
          <w:trHeight w:val="1" w:hRule="atLeast"/>
          <w:jc w:val="left"/>
        </w:trPr>
        <w:tc>
          <w:tcPr>
            <w:tcW w:w="108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Response</w:t>
            </w:r>
          </w:p>
        </w:tc>
        <w:tc>
          <w:tcPr>
            <w:tcW w:w="496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400 Bad Request</w:t>
            </w:r>
          </w:p>
        </w:tc>
        <w:tc>
          <w:tcPr>
            <w:tcW w:w="42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Returned in case of missing or invalid message data (e.g. empty message text or invalid recipient username).</w:t>
            </w:r>
          </w:p>
        </w:tc>
      </w:tr>
    </w:tbl>
    <w:p>
      <w:pPr>
        <w:spacing w:before="6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score</w:t>
      </w:r>
    </w:p>
    <w:p>
      <w:pPr>
        <w:keepNext w:val="true"/>
        <w:keepLines w:val="true"/>
        <w:numPr>
          <w:ilvl w:val="0"/>
          <w:numId w:val="198"/>
        </w:numPr>
        <w:tabs>
          <w:tab w:val="left" w:pos="1701" w:leader="none"/>
        </w:tabs>
        <w:spacing w:before="120" w:after="80" w:line="276"/>
        <w:ind w:right="0" w:left="1560" w:hanging="15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Write Integration Tests for "Delete Channel"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w:t>
      </w:r>
      <w:r>
        <w:rPr>
          <w:rFonts w:ascii="Calibri" w:hAnsi="Calibri" w:cs="Calibri" w:eastAsia="Calibri"/>
          <w:b/>
          <w:color w:val="auto"/>
          <w:spacing w:val="0"/>
          <w:position w:val="0"/>
          <w:sz w:val="22"/>
          <w:shd w:fill="auto" w:val="clear"/>
        </w:rPr>
        <w:t xml:space="preserve">integration tests</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Delete Channel</w:t>
      </w:r>
      <w:r>
        <w:rPr>
          <w:rFonts w:ascii="Calibri" w:hAnsi="Calibri" w:cs="Calibri" w:eastAsia="Calibri"/>
          <w:color w:val="auto"/>
          <w:spacing w:val="0"/>
          <w:position w:val="0"/>
          <w:sz w:val="22"/>
          <w:shd w:fill="auto" w:val="clear"/>
        </w:rPr>
        <w:t xml:space="preserve">" REST service. Ensure you cover all interesting cases. Put your tests in a new class called "</w:t>
      </w:r>
      <w:r>
        <w:rPr>
          <w:rFonts w:ascii="Consolas" w:hAnsi="Consolas" w:cs="Consolas" w:eastAsia="Consolas"/>
          <w:b/>
          <w:color w:val="auto"/>
          <w:spacing w:val="0"/>
          <w:position w:val="0"/>
          <w:sz w:val="22"/>
          <w:shd w:fill="auto" w:val="clear"/>
        </w:rPr>
        <w:t xml:space="preserve">ChannelIntegrationTests</w:t>
      </w:r>
      <w:r>
        <w:rPr>
          <w:rFonts w:ascii="Calibri" w:hAnsi="Calibri" w:cs="Calibri" w:eastAsia="Calibri"/>
          <w:color w:val="auto"/>
          <w:spacing w:val="0"/>
          <w:position w:val="0"/>
          <w:sz w:val="22"/>
          <w:shd w:fill="auto" w:val="clear"/>
        </w:rPr>
        <w:t xml:space="preserve">".</w:t>
      </w:r>
    </w:p>
    <w:p>
      <w:pPr>
        <w:spacing w:before="120" w:after="0" w:line="240"/>
        <w:ind w:right="0" w:left="0" w:firstLine="0"/>
        <w:jc w:val="righ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10 score</w:t>
      </w:r>
    </w:p>
    <w:p>
      <w:pPr>
        <w:keepNext w:val="true"/>
        <w:keepLines w:val="true"/>
        <w:numPr>
          <w:ilvl w:val="0"/>
          <w:numId w:val="201"/>
        </w:numPr>
        <w:tabs>
          <w:tab w:val="left" w:pos="1701" w:leader="none"/>
        </w:tabs>
        <w:spacing w:before="120" w:after="80" w:line="276"/>
        <w:ind w:right="0" w:left="1560" w:hanging="156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Repository and Unit of Work</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Before you modifying your project first </w:t>
      </w:r>
      <w:r>
        <w:rPr>
          <w:rFonts w:ascii="Calibri" w:hAnsi="Calibri" w:cs="Calibri" w:eastAsia="Calibri"/>
          <w:b/>
          <w:color w:val="FF0000"/>
          <w:spacing w:val="0"/>
          <w:position w:val="0"/>
          <w:sz w:val="22"/>
          <w:shd w:fill="auto" w:val="clear"/>
        </w:rPr>
        <w:t xml:space="preserve">backup your work</w:t>
      </w:r>
      <w:r>
        <w:rPr>
          <w:rFonts w:ascii="Calibri" w:hAnsi="Calibri" w:cs="Calibri" w:eastAsia="Calibri"/>
          <w:color w:val="FF0000"/>
          <w:spacing w:val="0"/>
          <w:position w:val="0"/>
          <w:sz w:val="22"/>
          <w:shd w:fill="auto" w:val="clear"/>
        </w:rPr>
        <w:t xml:space="preserv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Implement the classical </w:t>
      </w:r>
      <w:r>
        <w:rPr>
          <w:rFonts w:ascii="Calibri" w:hAnsi="Calibri" w:cs="Calibri" w:eastAsia="Calibri"/>
          <w:b/>
          <w:color w:val="FF0000"/>
          <w:spacing w:val="0"/>
          <w:position w:val="0"/>
          <w:sz w:val="22"/>
          <w:shd w:fill="auto" w:val="clear"/>
        </w:rPr>
        <w:t xml:space="preserve">Repository </w:t>
      </w:r>
      <w:r>
        <w:rPr>
          <w:rFonts w:ascii="Calibri" w:hAnsi="Calibri" w:cs="Calibri" w:eastAsia="Calibri"/>
          <w:color w:val="FF0000"/>
          <w:spacing w:val="0"/>
          <w:position w:val="0"/>
          <w:sz w:val="22"/>
          <w:shd w:fill="auto" w:val="clear"/>
        </w:rPr>
        <w:t xml:space="preserve">and </w:t>
      </w:r>
      <w:r>
        <w:rPr>
          <w:rFonts w:ascii="Calibri" w:hAnsi="Calibri" w:cs="Calibri" w:eastAsia="Calibri"/>
          <w:b/>
          <w:color w:val="FF0000"/>
          <w:spacing w:val="0"/>
          <w:position w:val="0"/>
          <w:sz w:val="22"/>
          <w:shd w:fill="auto" w:val="clear"/>
        </w:rPr>
        <w:t xml:space="preserve">Unit of Work patterns</w:t>
      </w:r>
      <w:r>
        <w:rPr>
          <w:rFonts w:ascii="Calibri" w:hAnsi="Calibri" w:cs="Calibri" w:eastAsia="Calibri"/>
          <w:color w:val="FF0000"/>
          <w:spacing w:val="0"/>
          <w:position w:val="0"/>
          <w:sz w:val="22"/>
          <w:shd w:fill="auto" w:val="clear"/>
        </w:rPr>
        <w:t xml:space="preserve"> to separate the EF data layer from the Web API controllers through interfaces and simplify the eventual unit testing of the Web API controllers. Use your new data layer in the Web API controllers instead of directly calling Entity Framework.</w:t>
      </w:r>
    </w:p>
    <w:p>
      <w:pPr>
        <w:spacing w:before="120" w:after="0" w:line="240"/>
        <w:ind w:right="0" w:left="0" w:firstLine="0"/>
        <w:jc w:val="righ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Bonus: 10 score</w:t>
      </w:r>
    </w:p>
    <w:p>
      <w:pPr>
        <w:keepNext w:val="true"/>
        <w:keepLines w:val="true"/>
        <w:numPr>
          <w:ilvl w:val="0"/>
          <w:numId w:val="204"/>
        </w:numPr>
        <w:tabs>
          <w:tab w:val="left" w:pos="1701" w:leader="none"/>
        </w:tabs>
        <w:spacing w:before="120" w:after="80" w:line="276"/>
        <w:ind w:right="0" w:left="1560" w:hanging="156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Write Unit Tests for "Get Channel by ID" Service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Write </w:t>
      </w:r>
      <w:r>
        <w:rPr>
          <w:rFonts w:ascii="Calibri" w:hAnsi="Calibri" w:cs="Calibri" w:eastAsia="Calibri"/>
          <w:b/>
          <w:color w:val="FF0000"/>
          <w:spacing w:val="0"/>
          <w:position w:val="0"/>
          <w:sz w:val="22"/>
          <w:shd w:fill="auto" w:val="clear"/>
        </w:rPr>
        <w:t xml:space="preserve">unit tests</w:t>
      </w:r>
      <w:r>
        <w:rPr>
          <w:rFonts w:ascii="Calibri" w:hAnsi="Calibri" w:cs="Calibri" w:eastAsia="Calibri"/>
          <w:color w:val="FF0000"/>
          <w:spacing w:val="0"/>
          <w:position w:val="0"/>
          <w:sz w:val="22"/>
          <w:shd w:fill="auto" w:val="clear"/>
        </w:rPr>
        <w:t xml:space="preserve"> with </w:t>
      </w:r>
      <w:r>
        <w:rPr>
          <w:rFonts w:ascii="Calibri" w:hAnsi="Calibri" w:cs="Calibri" w:eastAsia="Calibri"/>
          <w:b/>
          <w:color w:val="FF0000"/>
          <w:spacing w:val="0"/>
          <w:position w:val="0"/>
          <w:sz w:val="22"/>
          <w:shd w:fill="auto" w:val="clear"/>
        </w:rPr>
        <w:t xml:space="preserve">mocking</w:t>
      </w:r>
      <w:r>
        <w:rPr>
          <w:rFonts w:ascii="Calibri" w:hAnsi="Calibri" w:cs="Calibri" w:eastAsia="Calibri"/>
          <w:color w:val="FF0000"/>
          <w:spacing w:val="0"/>
          <w:position w:val="0"/>
          <w:sz w:val="22"/>
          <w:shd w:fill="auto" w:val="clear"/>
        </w:rPr>
        <w:t xml:space="preserve"> for the "</w:t>
      </w:r>
      <w:r>
        <w:rPr>
          <w:rFonts w:ascii="Calibri" w:hAnsi="Calibri" w:cs="Calibri" w:eastAsia="Calibri"/>
          <w:b/>
          <w:color w:val="FF0000"/>
          <w:spacing w:val="0"/>
          <w:position w:val="0"/>
          <w:sz w:val="22"/>
          <w:shd w:fill="auto" w:val="clear"/>
        </w:rPr>
        <w:t xml:space="preserve">Get Channel by ID</w:t>
      </w:r>
      <w:r>
        <w:rPr>
          <w:rFonts w:ascii="Calibri" w:hAnsi="Calibri" w:cs="Calibri" w:eastAsia="Calibri"/>
          <w:color w:val="FF0000"/>
          <w:spacing w:val="0"/>
          <w:position w:val="0"/>
          <w:sz w:val="22"/>
          <w:shd w:fill="auto" w:val="clear"/>
        </w:rPr>
        <w:t xml:space="preserve">" REST service. Use a </w:t>
      </w:r>
      <w:r>
        <w:rPr>
          <w:rFonts w:ascii="Calibri" w:hAnsi="Calibri" w:cs="Calibri" w:eastAsia="Calibri"/>
          <w:b/>
          <w:color w:val="FF0000"/>
          <w:spacing w:val="0"/>
          <w:position w:val="0"/>
          <w:sz w:val="22"/>
          <w:shd w:fill="auto" w:val="clear"/>
        </w:rPr>
        <w:t xml:space="preserve">fake or mocked repository</w:t>
      </w:r>
      <w:r>
        <w:rPr>
          <w:rFonts w:ascii="Calibri" w:hAnsi="Calibri" w:cs="Calibri" w:eastAsia="Calibri"/>
          <w:color w:val="FF0000"/>
          <w:spacing w:val="0"/>
          <w:position w:val="0"/>
          <w:sz w:val="22"/>
          <w:shd w:fill="auto" w:val="clear"/>
        </w:rPr>
        <w:t xml:space="preserve"> and unit of work implementations. Test the work of the Web API controller only. Your unit test should not access the database. Ensure you cover all interesting cases. Put your tests in a new class called "</w:t>
      </w:r>
      <w:r>
        <w:rPr>
          <w:rFonts w:ascii="Consolas" w:hAnsi="Consolas" w:cs="Consolas" w:eastAsia="Consolas"/>
          <w:b/>
          <w:color w:val="FF0000"/>
          <w:spacing w:val="0"/>
          <w:position w:val="0"/>
          <w:sz w:val="22"/>
          <w:shd w:fill="auto" w:val="clear"/>
        </w:rPr>
        <w:t xml:space="preserve">ChannelUnitTestsWithMocking</w:t>
      </w:r>
      <w:r>
        <w:rPr>
          <w:rFonts w:ascii="Calibri" w:hAnsi="Calibri" w:cs="Calibri" w:eastAsia="Calibri"/>
          <w:color w:val="FF0000"/>
          <w:spacing w:val="0"/>
          <w:position w:val="0"/>
          <w:sz w:val="22"/>
          <w:shd w:fill="auto" w:val="clear"/>
        </w:rPr>
        <w:t xml:space="preserve">".</w:t>
      </w:r>
    </w:p>
    <w:p>
      <w:pPr>
        <w:spacing w:before="120" w:after="0" w:line="240"/>
        <w:ind w:right="0" w:left="0" w:firstLine="0"/>
        <w:jc w:val="righ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Bonus: 10 score</w:t>
      </w:r>
    </w:p>
    <w:p>
      <w:pPr>
        <w:keepNext w:val="true"/>
        <w:keepLines w:val="true"/>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allowed to use any resources you have, e.g. Internet, software, existing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not allowed to get help from other people. Skype, ICQ, FB, email, talks, phone calls, etc. are forbidden.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 time: </w:t>
      </w:r>
      <w:r>
        <w:rPr>
          <w:rFonts w:ascii="Calibri" w:hAnsi="Calibri" w:cs="Calibri" w:eastAsia="Calibri"/>
          <w:b/>
          <w:color w:val="auto"/>
          <w:spacing w:val="0"/>
          <w:position w:val="0"/>
          <w:sz w:val="22"/>
          <w:shd w:fill="auto" w:val="clear"/>
        </w:rPr>
        <w:t xml:space="preserve">6 hours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5">
    <w:abstractNumId w:val="102"/>
  </w:num>
  <w:num w:numId="7">
    <w:abstractNumId w:val="96"/>
  </w:num>
  <w:num w:numId="16">
    <w:abstractNumId w:val="90"/>
  </w:num>
  <w:num w:numId="27">
    <w:abstractNumId w:val="84"/>
  </w:num>
  <w:num w:numId="42">
    <w:abstractNumId w:val="78"/>
  </w:num>
  <w:num w:numId="60">
    <w:abstractNumId w:val="72"/>
  </w:num>
  <w:num w:numId="73">
    <w:abstractNumId w:val="66"/>
  </w:num>
  <w:num w:numId="88">
    <w:abstractNumId w:val="60"/>
  </w:num>
  <w:num w:numId="103">
    <w:abstractNumId w:val="54"/>
  </w:num>
  <w:num w:numId="118">
    <w:abstractNumId w:val="48"/>
  </w:num>
  <w:num w:numId="130">
    <w:abstractNumId w:val="42"/>
  </w:num>
  <w:num w:numId="143">
    <w:abstractNumId w:val="36"/>
  </w:num>
  <w:num w:numId="158">
    <w:abstractNumId w:val="30"/>
  </w:num>
  <w:num w:numId="171">
    <w:abstractNumId w:val="24"/>
  </w:num>
  <w:num w:numId="184">
    <w:abstractNumId w:val="18"/>
  </w:num>
  <w:num w:numId="198">
    <w:abstractNumId w:val="12"/>
  </w:num>
  <w:num w:numId="201">
    <w:abstractNumId w:val="6"/>
  </w:num>
  <w:num w:numId="20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localhost:7777/api/channels/8"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