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/>
          <w:b/>
          <w:color w:val="1B365D"/>
          <w:sz w:val="32"/>
        </w:rPr>
        <w:t>TỔNG HỢP KIẾN THỨC NGỮ PHÁP HSK 1</w:t>
      </w:r>
    </w:p>
    <w:p>
      <w:pPr>
        <w:spacing w:before="0" w:after="280"/>
        <w:jc w:val="center"/>
      </w:pPr>
      <w:r>
        <w:rPr>
          <w:rFonts w:ascii="Times New Roman" w:hAnsi="Times New Roman"/>
          <w:i/>
          <w:color w:val="2D3748"/>
          <w:sz w:val="22"/>
        </w:rPr>
        <w:t>Tài Liệu Ôn Thi &amp; Tự Học Tiếng Trung Trình Độ HSK 1 - CoreLink Academy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right w:val="none"/>
              <w:left w:val="single" w:sz="24" w:space="0" w:color="D97706"/>
            </w:tcBorders>
          </w:tcPr>
          <w:p>
            <w:pPr>
              <w:spacing w:before="40" w:after="80"/>
            </w:pPr>
            <w:r>
              <w:rPr>
                <w:rFonts w:ascii="Times New Roman" w:hAnsi="Times New Roman"/>
                <w:b/>
                <w:color w:val="92400E"/>
                <w:sz w:val="21"/>
              </w:rPr>
              <w:t>🔊 QUY TẮC BIẾN ĐIỆU THANH ĐIỆU PHIÊN ÂM (TONE SANDHI RULES IN PINYIN)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color w:val="78350F"/>
                <w:sz w:val="19"/>
              </w:rPr>
              <w:t>1. Biến điệu Thanh 3 (3 + 3 ➔ 2 + 3): Khi 2 âm tiết thanh 3 đi liền nhau, âm tiết thứ nhất biến đọc/viết thành thanh 2. (Ví dụ: 你好 /ní hǎo/, 你有 /ní yǒu/, 某种 /ná zhǒng/, 九点 /jiú diǎn/, 几本 /jí běn/, 我有 /wó yǒu/).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color w:val="78350F"/>
                <w:sz w:val="19"/>
              </w:rPr>
              <w:t>2. Biến điệu của “不” (bù): Trước âm tiết Thanh 4, “不” biến thành thanh 2 “bú”. (Ví dụ: 不是 /bú shì/, 不会 /bú huì/). Trước thanh 1, 2, 3 giữ nguyên “bù” (Ví dụ: 不吃 /bù chī/, 不能 /bù néng/).</w:t>
            </w:r>
          </w:p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color w:val="78350F"/>
                <w:sz w:val="19"/>
              </w:rPr>
              <w:t>3. Biến điệu của “一” (yī): Trước âm tiết Thanh 4, “一” biến thành thanh 2 “yí” (Ví dụ: 一个 /yí gè/, 一块 /yí kuài/). Trước âm tiết Thanh 1, 2, 3, “一” biến thành thanh 4 “yì” (Ví dụ: 一碗 /yì wǎn/, 一斤 /yì jīn/). Khi làm số đếm đứng riêng giữ nguyên thanh 1 “yī”.</w:t>
            </w:r>
          </w:p>
        </w:tc>
      </w:tr>
    </w:tbl>
    <w:p>
      <w:pPr>
        <w:spacing w:after="120"/>
      </w:pPr>
    </w:p>
    <w:p>
      <w:pPr>
        <w:spacing w:before="40" w:after="80" w:line="276" w:lineRule="auto"/>
      </w:pPr>
      <w:r>
        <w:rPr>
          <w:rFonts w:ascii="Times New Roman" w:hAnsi="Times New Roman"/>
          <w:color w:val="1E293B"/>
          <w:sz w:val="21"/>
        </w:rPr>
        <w:t>Bảng mục lục tổng quan 11 chủ điểm ngữ pháp trọng tâm trong chương trình HSK 1: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Mục lục các chủ điểm (1 - 6)</w:t>
            </w:r>
          </w:p>
        </w:tc>
        <w:tc>
          <w:tcPr>
            <w:tcW w:type="dxa" w:w="487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Mục lục các chủ điểm (7 - 11)</w:t>
            </w:r>
          </w:p>
        </w:tc>
      </w:tr>
      <w:tr>
        <w:tc>
          <w:tcPr>
            <w:tcW w:type="dxa" w:w="48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Phần I. Hệ thống Đại từ</w:t>
            </w:r>
          </w:p>
        </w:tc>
        <w:tc>
          <w:tcPr>
            <w:tcW w:type="dxa" w:w="48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Phần VII. Hệ thống Trợ từ</w:t>
            </w:r>
          </w:p>
        </w:tc>
      </w:tr>
      <w:tr>
        <w:tc>
          <w:tcPr>
            <w:tcW w:type="dxa" w:w="48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Phần II. Chữ số &amp; Số lượng</w:t>
            </w:r>
          </w:p>
        </w:tc>
        <w:tc>
          <w:tcPr>
            <w:tcW w:type="dxa" w:w="48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Phần VIII. Động từ năng nguyện</w:t>
            </w:r>
          </w:p>
        </w:tc>
      </w:tr>
      <w:tr>
        <w:tc>
          <w:tcPr>
            <w:tcW w:type="dxa" w:w="48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Phần III. Lượng từ trong tiếng Trung</w:t>
            </w:r>
          </w:p>
        </w:tc>
        <w:tc>
          <w:tcPr>
            <w:tcW w:type="dxa" w:w="48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Phần IX. Câu cầu khiến</w:t>
            </w:r>
          </w:p>
        </w:tc>
      </w:tr>
      <w:tr>
        <w:tc>
          <w:tcPr>
            <w:tcW w:type="dxa" w:w="48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Phần IV. Hệ thống Phó từ</w:t>
            </w:r>
          </w:p>
        </w:tc>
        <w:tc>
          <w:tcPr>
            <w:tcW w:type="dxa" w:w="48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Phần X. Các dạng câu đặc biệt</w:t>
            </w:r>
          </w:p>
        </w:tc>
      </w:tr>
      <w:tr>
        <w:tc>
          <w:tcPr>
            <w:tcW w:type="dxa" w:w="48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Phần V. Liên từ</w:t>
            </w:r>
          </w:p>
        </w:tc>
        <w:tc>
          <w:tcPr>
            <w:tcW w:type="dxa" w:w="48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Phần XI. Trạng thái của hành động</w:t>
            </w:r>
          </w:p>
        </w:tc>
      </w:tr>
      <w:tr>
        <w:tc>
          <w:tcPr>
            <w:tcW w:type="dxa" w:w="48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Phần VI. Giới từ</w:t>
            </w:r>
          </w:p>
        </w:tc>
        <w:tc>
          <w:tcPr>
            <w:tcW w:type="dxa" w:w="48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--- BẢNG TỔNG HỢP HSK 1 ---</w:t>
            </w:r>
          </w:p>
        </w:tc>
      </w:tr>
    </w:tbl>
    <w:p>
      <w:pPr>
        <w:spacing w:after="120"/>
      </w:pPr>
    </w:p>
    <w:p>
      <w:pPr>
        <w:spacing w:before="280" w:after="120"/>
        <w:pBdr>
          <w:left w:val="single" w:sz="24" w:space="8" w:color="1B365D"/>
        </w:pBdr>
      </w:pPr>
      <w:r>
        <w:rPr>
          <w:rFonts w:ascii="Times New Roman" w:hAnsi="Times New Roman"/>
          <w:b/>
          <w:color w:val="1B365D"/>
          <w:sz w:val="26"/>
        </w:rPr>
        <w:t xml:space="preserve">  PHẦN I. HỆ THỐNG ĐẠI TỪ</w:t>
      </w:r>
      <w:r>
        <w:rPr>
          <w:rFonts w:ascii="Times New Roman" w:hAnsi="Times New Roman"/>
          <w:b/>
          <w:color w:val="2D3748"/>
          <w:sz w:val="24"/>
        </w:rPr>
        <w:t xml:space="preserve"> (代词)</w:t>
      </w:r>
    </w:p>
    <w:p>
      <w:pPr>
        <w:spacing w:before="40" w:after="80" w:line="276" w:lineRule="auto"/>
      </w:pPr>
      <w:r>
        <w:rPr>
          <w:rFonts w:ascii="Times New Roman" w:hAnsi="Times New Roman"/>
          <w:color w:val="1E293B"/>
          <w:sz w:val="21"/>
        </w:rPr>
        <w:t>Đại từ trong ngữ pháp tiếng Trung HSK 1 bao gồm 3 loại chính: Đại từ nhân xưng, Đại từ nghi vấn và Đại từ chỉ thị.</w:t>
      </w:r>
    </w:p>
    <w:p>
      <w:pPr>
        <w:spacing w:before="160" w:after="80"/>
      </w:pPr>
      <w:r>
        <w:rPr>
          <w:rFonts w:ascii="Times New Roman" w:hAnsi="Times New Roman"/>
          <w:b/>
          <w:color w:val="1B365D"/>
          <w:sz w:val="23"/>
        </w:rPr>
        <w:t>1.1. Đại từ nhân xưng (人称代词)</w:t>
      </w:r>
    </w:p>
    <w:p>
      <w:pPr>
        <w:spacing w:before="40" w:after="80" w:line="276" w:lineRule="auto"/>
      </w:pPr>
      <w:r>
        <w:rPr>
          <w:rFonts w:ascii="Times New Roman" w:hAnsi="Times New Roman"/>
          <w:color w:val="1E293B"/>
          <w:sz w:val="21"/>
        </w:rPr>
        <w:t>Dùng để xưng hô, thay thế cho người hoặc vật trong giao tiếp. Cấu trúc số nhiều thường thêm hậu tố “们” (men).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26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Đại từ nhân xưng</w:t>
            </w:r>
          </w:p>
        </w:tc>
        <w:tc>
          <w:tcPr>
            <w:tcW w:type="dxa" w:w="311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Ý nghĩa &amp; Phân loại</w:t>
            </w:r>
          </w:p>
        </w:tc>
        <w:tc>
          <w:tcPr>
            <w:tcW w:type="dxa" w:w="4365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Ví dụ minh họa</w:t>
            </w:r>
          </w:p>
        </w:tc>
      </w:tr>
      <w:tr>
        <w:tc>
          <w:tcPr>
            <w:tcW w:type="dxa" w:w="22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/wǒ/ </w:t>
            </w:r>
          </w:p>
        </w:tc>
        <w:tc>
          <w:tcPr>
            <w:tcW w:type="dxa" w:w="311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Ngôi thứ nhất số ít (tôi, tớ, mình, ta, tao...)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我是小王。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/Wǒ shì Xiǎowáng./ </w:t>
            </w:r>
            <w:r>
              <w:rPr>
                <w:rFonts w:ascii="Times New Roman" w:hAnsi="Times New Roman"/>
                <w:color w:val="1E293B"/>
                <w:sz w:val="20"/>
              </w:rPr>
              <w:t>: Tôi là Tiểu Vương.</w:t>
            </w:r>
          </w:p>
        </w:tc>
      </w:tr>
      <w:tr>
        <w:tc>
          <w:tcPr>
            <w:tcW w:type="dxa" w:w="22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/nǐ/ </w:t>
            </w:r>
          </w:p>
        </w:tc>
        <w:tc>
          <w:tcPr>
            <w:tcW w:type="dxa" w:w="311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Ngôi thứ hai số ít (bạn, cậu, anh, chị, mày...)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你是学生吗？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/Nǐ shì xuéshēng ma?/ </w:t>
            </w:r>
            <w:r>
              <w:rPr>
                <w:rFonts w:ascii="Times New Roman" w:hAnsi="Times New Roman"/>
                <w:color w:val="1E293B"/>
                <w:sz w:val="20"/>
              </w:rPr>
              <w:t>: Bạn là học sinh phải không?</w:t>
            </w:r>
          </w:p>
        </w:tc>
      </w:tr>
      <w:tr>
        <w:tc>
          <w:tcPr>
            <w:tcW w:type="dxa" w:w="22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他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/tā/ </w:t>
            </w:r>
          </w:p>
        </w:tc>
        <w:tc>
          <w:tcPr>
            <w:tcW w:type="dxa" w:w="311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Ngôi thứ ba số ít (dùng cho nam giới: anh ấy, cậu ấy, ông ấy...)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他是我的哥哥。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 shì wǒ de gēge./ </w:t>
            </w:r>
            <w:r>
              <w:rPr>
                <w:rFonts w:ascii="Times New Roman" w:hAnsi="Times New Roman"/>
                <w:color w:val="1E293B"/>
                <w:sz w:val="20"/>
              </w:rPr>
              <w:t>: Anh ấy là anh trai tôi.</w:t>
            </w:r>
          </w:p>
        </w:tc>
      </w:tr>
      <w:tr>
        <w:tc>
          <w:tcPr>
            <w:tcW w:type="dxa" w:w="22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她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/tā/ </w:t>
            </w:r>
          </w:p>
        </w:tc>
        <w:tc>
          <w:tcPr>
            <w:tcW w:type="dxa" w:w="311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Ngôi thứ ba số ít (dùng cho nữ giới: cô ấy, chị ấy, bà ấy...)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她是我的妹妹。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 shì wǒ de mèimei./ </w:t>
            </w:r>
            <w:r>
              <w:rPr>
                <w:rFonts w:ascii="Times New Roman" w:hAnsi="Times New Roman"/>
                <w:color w:val="1E293B"/>
                <w:sz w:val="20"/>
              </w:rPr>
              <w:t>: Cô ấy là em gái của tôi.</w:t>
            </w:r>
          </w:p>
        </w:tc>
      </w:tr>
      <w:tr>
        <w:tc>
          <w:tcPr>
            <w:tcW w:type="dxa" w:w="22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我们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/wǒmen/ </w:t>
            </w:r>
          </w:p>
        </w:tc>
        <w:tc>
          <w:tcPr>
            <w:tcW w:type="dxa" w:w="311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Ngôi thứ nhất số nhiều (chúng tôi, chúng ta, chúng tớ...)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我们是留学生。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/Wǒmen shì liúxuéshēng./ </w:t>
            </w:r>
            <w:r>
              <w:rPr>
                <w:rFonts w:ascii="Times New Roman" w:hAnsi="Times New Roman"/>
                <w:color w:val="1E293B"/>
                <w:sz w:val="20"/>
              </w:rPr>
              <w:t>: Chúng tôi là du học sinh.</w:t>
            </w:r>
          </w:p>
        </w:tc>
      </w:tr>
      <w:tr>
        <w:tc>
          <w:tcPr>
            <w:tcW w:type="dxa" w:w="22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你们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/nǐmen/ </w:t>
            </w:r>
          </w:p>
        </w:tc>
        <w:tc>
          <w:tcPr>
            <w:tcW w:type="dxa" w:w="311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Ngôi thứ hai số nhiều (các bạn, các cậu, các anh...)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你们是中国人吗？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/Nǐmen shì Zhōngguó rén ma?/ </w:t>
            </w:r>
            <w:r>
              <w:rPr>
                <w:rFonts w:ascii="Times New Roman" w:hAnsi="Times New Roman"/>
                <w:color w:val="1E293B"/>
                <w:sz w:val="20"/>
              </w:rPr>
              <w:t>: Các bạn là người Trung Quốc sao?</w:t>
            </w:r>
          </w:p>
        </w:tc>
      </w:tr>
      <w:tr>
        <w:tc>
          <w:tcPr>
            <w:tcW w:type="dxa" w:w="22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他们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/tāmen/ </w:t>
            </w:r>
          </w:p>
        </w:tc>
        <w:tc>
          <w:tcPr>
            <w:tcW w:type="dxa" w:w="311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Ngôi thứ ba số nhiều (chỉ nam giới hoặc cả nam lẫn nữ)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他们 đều là bác sĩ: 他们 Wait, 他们都是医生。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/Tāmen dōu shì yīshēng./ </w:t>
            </w:r>
            <w:r>
              <w:rPr>
                <w:rFonts w:ascii="Times New Roman" w:hAnsi="Times New Roman"/>
                <w:color w:val="1E293B"/>
                <w:sz w:val="20"/>
              </w:rPr>
              <w:t>: Họ đều là bác sĩ.</w:t>
            </w:r>
          </w:p>
        </w:tc>
      </w:tr>
      <w:tr>
        <w:tc>
          <w:tcPr>
            <w:tcW w:type="dxa" w:w="22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她们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/tāmen/ </w:t>
            </w:r>
          </w:p>
        </w:tc>
        <w:tc>
          <w:tcPr>
            <w:tcW w:type="dxa" w:w="311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Ngôi thứ ba số nhiều (chỉ riêng phái nữ: các cô ấy, các chị ấy...)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她们是好姐妹。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/Tāmen shì hǎo jiěmèi./ </w:t>
            </w:r>
            <w:r>
              <w:rPr>
                <w:rFonts w:ascii="Times New Roman" w:hAnsi="Times New Roman"/>
                <w:color w:val="1E293B"/>
                <w:sz w:val="20"/>
              </w:rPr>
              <w:t>: Họ là chị em tốt.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Times New Roman" w:hAnsi="Times New Roman"/>
          <w:b/>
          <w:color w:val="1B365D"/>
          <w:sz w:val="23"/>
        </w:rPr>
        <w:t>1.2. Đại từ nghi vấn (疑问代词)</w:t>
      </w:r>
    </w:p>
    <w:p>
      <w:pPr>
        <w:spacing w:before="40" w:after="80" w:line="276" w:lineRule="auto"/>
      </w:pPr>
      <w:r>
        <w:rPr>
          <w:rFonts w:ascii="Times New Roman" w:hAnsi="Times New Roman"/>
          <w:color w:val="1E293B"/>
          <w:sz w:val="21"/>
        </w:rPr>
        <w:t>Dùng để đặt câu hỏi về người, vật, thời gian, địa điểm, số lượng, phương thức hoặc nguyên nhân.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15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Đại từ nghi vấn</w:t>
            </w:r>
          </w:p>
        </w:tc>
        <w:tc>
          <w:tcPr>
            <w:tcW w:type="dxa" w:w="3231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Cách dùng &amp; Cấu trúc</w:t>
            </w:r>
          </w:p>
        </w:tc>
        <w:tc>
          <w:tcPr>
            <w:tcW w:type="dxa" w:w="4365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Ví dụ minh họa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谁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/shéi/ 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Hỏi về người (Ai?)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你是谁？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/Nǐ shì shéi?/ </w:t>
            </w:r>
            <w:r>
              <w:rPr>
                <w:rFonts w:ascii="Times New Roman" w:hAnsi="Times New Roman"/>
                <w:color w:val="1E293B"/>
                <w:sz w:val="20"/>
              </w:rPr>
              <w:t>: Bạn là ai?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这本书是谁的？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/Zhè běn shū shì shéi de?/ </w:t>
            </w:r>
            <w:r>
              <w:rPr>
                <w:rFonts w:ascii="Times New Roman" w:hAnsi="Times New Roman"/>
                <w:color w:val="1E293B"/>
                <w:sz w:val="20"/>
              </w:rPr>
              <w:t>: Cuốn sách này là của ai vậy?</w:t>
            </w:r>
          </w:p>
        </w:tc>
      </w:tr>
      <w:tr>
        <w:tc>
          <w:tcPr>
            <w:tcW w:type="dxa" w:w="215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哪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/nǎ/ </w:t>
            </w:r>
          </w:p>
        </w:tc>
        <w:tc>
          <w:tcPr>
            <w:tcW w:type="dxa" w:w="323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Hỏi lựa chọn (Nào, cái nào?)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color w:val="1E293B"/>
                <w:sz w:val="20"/>
              </w:rPr>
              <w:t>Cấu trúc: 哪 + Lượng từ + Danh từ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你要买哪种裤子?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/Nǐ yào mǎi ná zhǒng kùzi?/ </w:t>
            </w:r>
            <w:r>
              <w:rPr>
                <w:rFonts w:ascii="Times New Roman" w:hAnsi="Times New Roman"/>
                <w:color w:val="1E293B"/>
                <w:sz w:val="20"/>
              </w:rPr>
              <w:t>: Bạn muốn mua loại quần nào? (Biến điệu: 哪种 ➔ ná zhǒng)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哪条裙子是我的?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/Nǎ tiáo qúnzi shì wǒ de?/ </w:t>
            </w:r>
            <w:r>
              <w:rPr>
                <w:rFonts w:ascii="Times New Roman" w:hAnsi="Times New Roman"/>
                <w:color w:val="1E293B"/>
                <w:sz w:val="20"/>
              </w:rPr>
              <w:t>: Chiếc váy nào là của tôi?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哪儿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/nǎr/ 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Hỏi về địa điểm (Ở đâu, chỗ nào?)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你去哪儿?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/Nǐ qù nǎr?/ </w:t>
            </w:r>
            <w:r>
              <w:rPr>
                <w:rFonts w:ascii="Times New Roman" w:hAnsi="Times New Roman"/>
                <w:color w:val="1E293B"/>
                <w:sz w:val="20"/>
              </w:rPr>
              <w:t>: Bạn đi đâu đấy?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小李在哪儿呢?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/Xiáo Lǐ zài nǎr ne?/ </w:t>
            </w:r>
            <w:r>
              <w:rPr>
                <w:rFonts w:ascii="Times New Roman" w:hAnsi="Times New Roman"/>
                <w:color w:val="1E293B"/>
                <w:sz w:val="20"/>
              </w:rPr>
              <w:t>: Tiểu Lý ở đâu vậy? (Biến điệu: 小李 ➔ Xiáo Lǐ)</w:t>
            </w:r>
          </w:p>
        </w:tc>
      </w:tr>
      <w:tr>
        <w:tc>
          <w:tcPr>
            <w:tcW w:type="dxa" w:w="215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几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/jǐ/ </w:t>
            </w:r>
          </w:p>
        </w:tc>
        <w:tc>
          <w:tcPr>
            <w:tcW w:type="dxa" w:w="323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Hỏi số lượng nhỏ (&lt; 10) (Mấy?)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color w:val="1E293B"/>
                <w:sz w:val="20"/>
              </w:rPr>
              <w:t>Cấu trúc: 几 + Lượng từ + Danh từ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你的姐姐几岁了?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/Nǐ de jiějie jǐ suì le?/ </w:t>
            </w:r>
            <w:r>
              <w:rPr>
                <w:rFonts w:ascii="Times New Roman" w:hAnsi="Times New Roman"/>
                <w:color w:val="1E293B"/>
                <w:sz w:val="20"/>
              </w:rPr>
              <w:t>: Chị gái bạn mấy tuổi rồi?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你有几本英语书?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/Ní yǒu jí běn Yīngyǔ shū?/ </w:t>
            </w:r>
            <w:r>
              <w:rPr>
                <w:rFonts w:ascii="Times New Roman" w:hAnsi="Times New Roman"/>
                <w:color w:val="1E293B"/>
                <w:sz w:val="20"/>
              </w:rPr>
              <w:t>: Bạn có mấy cuốn sách tiếng Anh? (Biến điệu: 你有 ➔ Ní yǒu, 几本 ➔ jí běn)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什么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/shénme/ 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Hỏi về vật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/hành động (Cái gì, gì?)/ 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你吃什么？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/Nǐ chī shénme?/ </w:t>
            </w:r>
            <w:r>
              <w:rPr>
                <w:rFonts w:ascii="Times New Roman" w:hAnsi="Times New Roman"/>
                <w:color w:val="1E293B"/>
                <w:sz w:val="20"/>
              </w:rPr>
              <w:t>: Bạn ăn gì?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你干什么？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/Nǐ gàn shénme?/ </w:t>
            </w:r>
            <w:r>
              <w:rPr>
                <w:rFonts w:ascii="Times New Roman" w:hAnsi="Times New Roman"/>
                <w:color w:val="1E293B"/>
                <w:sz w:val="20"/>
              </w:rPr>
              <w:t>: Bạn làm cái gì vậy?</w:t>
            </w:r>
          </w:p>
        </w:tc>
      </w:tr>
      <w:tr>
        <w:tc>
          <w:tcPr>
            <w:tcW w:type="dxa" w:w="215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多少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/duōshao/ </w:t>
            </w:r>
          </w:p>
        </w:tc>
        <w:tc>
          <w:tcPr>
            <w:tcW w:type="dxa" w:w="323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Hỏi số lượng (&gt; 10 hoặc chung chung) (Bao nhiêu?)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你有多少钱？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/Ní yǒu duōshao qián?/ </w:t>
            </w:r>
            <w:r>
              <w:rPr>
                <w:rFonts w:ascii="Times New Roman" w:hAnsi="Times New Roman"/>
                <w:color w:val="1E293B"/>
                <w:sz w:val="20"/>
              </w:rPr>
              <w:t>: Bạn có bao nhiêu tiền? (Biến điệu: 你有 ➔ Ní yǒu)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苹果多少钱一斤?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/Píngguǒ duōshao qián yì jīn?/ </w:t>
            </w:r>
            <w:r>
              <w:rPr>
                <w:rFonts w:ascii="Times New Roman" w:hAnsi="Times New Roman"/>
                <w:color w:val="1E293B"/>
                <w:sz w:val="20"/>
              </w:rPr>
              <w:t>: Táo bao nhiêu tiền một cân? (Biến điệu: 一斤 ➔ yì jīn)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怎么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/zěnme/ 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Hỏi cách thức hành động (Làm sao, thế nào?)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color w:val="1E293B"/>
                <w:sz w:val="20"/>
              </w:rPr>
              <w:t>Cấu trúc: 怎么 + Động từ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你怎么这么做?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/Nǐ zěnme zhème zuò?/ </w:t>
            </w:r>
            <w:r>
              <w:rPr>
                <w:rFonts w:ascii="Times New Roman" w:hAnsi="Times New Roman"/>
                <w:color w:val="1E293B"/>
                <w:sz w:val="20"/>
              </w:rPr>
              <w:t>: Bạn làm sao mà làm như vậy?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cái này ăn thế nào: 这个榴莲怎么吃?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/Zhège liúlián zěnme chī?/ </w:t>
            </w:r>
            <w:r>
              <w:rPr>
                <w:rFonts w:ascii="Times New Roman" w:hAnsi="Times New Roman"/>
                <w:color w:val="1E293B"/>
                <w:sz w:val="20"/>
              </w:rPr>
              <w:t>: Quả sầu riêng này ăn thế nào?</w:t>
            </w:r>
          </w:p>
        </w:tc>
      </w:tr>
      <w:tr>
        <w:tc>
          <w:tcPr>
            <w:tcW w:type="dxa" w:w="215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怎么样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/zěnmeyàng/ </w:t>
            </w:r>
          </w:p>
        </w:tc>
        <w:tc>
          <w:tcPr>
            <w:tcW w:type="dxa" w:w="323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Hỏi tính chất, tình hình, ý kiến (Thế nào, ra sao?)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color w:val="1E293B"/>
                <w:sz w:val="20"/>
              </w:rPr>
              <w:t>Đứng cuối câu hoặc làm định ngữ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今天晚上9点见，怎么样?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/Jīntiān wǎnshang jiú diǎn jiàn, zěnme yàng?/ </w:t>
            </w:r>
            <w:r>
              <w:rPr>
                <w:rFonts w:ascii="Times New Roman" w:hAnsi="Times New Roman"/>
                <w:color w:val="1E293B"/>
                <w:sz w:val="20"/>
              </w:rPr>
              <w:t>: Tối nay 9h gặp, thế nào? (Biến điệu: 九点 ➔ jiú diǎn)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我们明天去图书馆，怎么样？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/Wǒmen míngtiān qù túshūguǎn, zěnme yàng?/ </w:t>
            </w:r>
            <w:r>
              <w:rPr>
                <w:rFonts w:ascii="Times New Roman" w:hAnsi="Times New Roman"/>
                <w:color w:val="1E293B"/>
                <w:sz w:val="20"/>
              </w:rPr>
              <w:t>: Ngày mai chúng ta đi thư viện, thế nào?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Times New Roman" w:hAnsi="Times New Roman"/>
          <w:b/>
          <w:color w:val="1B365D"/>
          <w:sz w:val="23"/>
        </w:rPr>
        <w:t>1.3. Đại từ chỉ thị (指示代词)</w:t>
      </w:r>
    </w:p>
    <w:p>
      <w:pPr>
        <w:spacing w:before="40" w:after="80" w:line="276" w:lineRule="auto"/>
      </w:pPr>
      <w:r>
        <w:rPr>
          <w:rFonts w:ascii="Times New Roman" w:hAnsi="Times New Roman"/>
          <w:color w:val="1E293B"/>
          <w:sz w:val="21"/>
        </w:rPr>
        <w:t>Dùng để chỉ định người, sự vật, nơi chốn ở khoảng cách gần (这 / 这儿) hoặc xa (那 / 那儿).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15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Đại từ chỉ thị</w:t>
            </w:r>
          </w:p>
        </w:tc>
        <w:tc>
          <w:tcPr>
            <w:tcW w:type="dxa" w:w="3231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Cấu trúc &amp; Cách dùng</w:t>
            </w:r>
          </w:p>
        </w:tc>
        <w:tc>
          <w:tcPr>
            <w:tcW w:type="dxa" w:w="4365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Ví dụ minh họa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这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/zhè/ 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>(Đây, cái này)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• 这 + 是 + Danh từ: Đây là...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color w:val="1E293B"/>
                <w:sz w:val="20"/>
              </w:rPr>
              <w:t>• 这 + Lượng từ + Danh từ: Cái... này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这是林老师。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/Zhè shì Lín lǎoshī./ </w:t>
            </w:r>
            <w:r>
              <w:rPr>
                <w:rFonts w:ascii="Times New Roman" w:hAnsi="Times New Roman"/>
                <w:color w:val="1E293B"/>
                <w:sz w:val="20"/>
              </w:rPr>
              <w:t>: Đây là thầy Lâm.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这把椅子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/Zhè bǎ yǐzi/ </w:t>
            </w:r>
            <w:r>
              <w:rPr>
                <w:rFonts w:ascii="Times New Roman" w:hAnsi="Times New Roman"/>
                <w:color w:val="1E293B"/>
                <w:sz w:val="20"/>
              </w:rPr>
              <w:t>: Chiếc ghế này.</w:t>
            </w:r>
          </w:p>
        </w:tc>
      </w:tr>
      <w:tr>
        <w:tc>
          <w:tcPr>
            <w:tcW w:type="dxa" w:w="215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那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/nà/ 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>(Kia, đó, cái ấy)</w:t>
            </w:r>
          </w:p>
        </w:tc>
        <w:tc>
          <w:tcPr>
            <w:tcW w:type="dxa" w:w="323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• 那 + 是 + Danh từ: Kia là...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color w:val="1E293B"/>
                <w:sz w:val="20"/>
              </w:rPr>
              <w:t>• 那 + Lượng từ + Danh từ: Cái... kia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那是我的词典。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/Nà shì wǒ de cídiǎn./ </w:t>
            </w:r>
            <w:r>
              <w:rPr>
                <w:rFonts w:ascii="Times New Roman" w:hAnsi="Times New Roman"/>
                <w:color w:val="1E293B"/>
                <w:sz w:val="20"/>
              </w:rPr>
              <w:t>: Kia là từ điển của tôi.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那辆车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/Nà liàng chē/ </w:t>
            </w:r>
            <w:r>
              <w:rPr>
                <w:rFonts w:ascii="Times New Roman" w:hAnsi="Times New Roman"/>
                <w:color w:val="1E293B"/>
                <w:sz w:val="20"/>
              </w:rPr>
              <w:t>: Chiếc xe kia.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这儿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/zhèr/ 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>(Chỗ này, ở đây)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Chỉ nơi chốn gần. Có thể đứng sau danh từ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/đại từ chỉ người để chỉ vị trí chỗ của ai đó./ 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他这儿有很多书。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 zhèr yǒu hěnduō shū./ </w:t>
            </w:r>
            <w:r>
              <w:rPr>
                <w:rFonts w:ascii="Times New Roman" w:hAnsi="Times New Roman"/>
                <w:color w:val="1E293B"/>
                <w:sz w:val="20"/>
              </w:rPr>
              <w:t>: Chỗ của anh ấy có rất nhiều sách.</w:t>
            </w:r>
          </w:p>
        </w:tc>
      </w:tr>
      <w:tr>
        <w:tc>
          <w:tcPr>
            <w:tcW w:type="dxa" w:w="215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那儿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/nàr/ 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>(Chỗ kia, nơi ấy)</w:t>
            </w:r>
          </w:p>
        </w:tc>
        <w:tc>
          <w:tcPr>
            <w:tcW w:type="dxa" w:w="323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Chỉ nơi chốn xa. Có thể đứng sau danh từ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/đại từ chỉ người để chỉ vị trí chỗ của ai đó./ 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小兰那儿有你的书。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/Xiǎolán nàr yǒu nǐ de shū./ </w:t>
            </w:r>
            <w:r>
              <w:rPr>
                <w:rFonts w:ascii="Times New Roman" w:hAnsi="Times New Roman"/>
                <w:color w:val="1E293B"/>
                <w:sz w:val="20"/>
              </w:rPr>
              <w:t>: Chỗ của Tiểu Lan có sách của bạn.</w:t>
            </w:r>
          </w:p>
        </w:tc>
      </w:tr>
    </w:tbl>
    <w:p>
      <w:pPr>
        <w:spacing w:after="120"/>
      </w:pPr>
    </w:p>
    <w:p>
      <w:pPr>
        <w:spacing w:before="280" w:after="120"/>
        <w:pBdr>
          <w:left w:val="single" w:sz="24" w:space="8" w:color="1B365D"/>
        </w:pBdr>
      </w:pPr>
      <w:r>
        <w:rPr>
          <w:rFonts w:ascii="Times New Roman" w:hAnsi="Times New Roman"/>
          <w:b/>
          <w:color w:val="1B365D"/>
          <w:sz w:val="26"/>
        </w:rPr>
        <w:t xml:space="preserve">  PHẦN II. CHỮ SỐ &amp; BIỂU THỊ SỐ LƯỢNG</w:t>
      </w:r>
      <w:r>
        <w:rPr>
          <w:rFonts w:ascii="Times New Roman" w:hAnsi="Times New Roman"/>
          <w:b/>
          <w:color w:val="2D3748"/>
          <w:sz w:val="24"/>
        </w:rPr>
        <w:t xml:space="preserve"> (数字与数量)</w:t>
      </w:r>
    </w:p>
    <w:p>
      <w:pPr>
        <w:spacing w:before="40" w:after="80" w:line="276" w:lineRule="auto"/>
      </w:pPr>
      <w:r>
        <w:rPr>
          <w:rFonts w:ascii="Times New Roman" w:hAnsi="Times New Roman"/>
          <w:color w:val="1E293B"/>
          <w:sz w:val="21"/>
        </w:rPr>
        <w:t>Trong chương trình HSK 1, chữ số được ứng dụng trong 3 phạm vi cơ bản: Biểu thị thời gian, tuổi tác và số tiền.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381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Phạm vi ứng dụng</w:t>
            </w:r>
          </w:p>
        </w:tc>
        <w:tc>
          <w:tcPr>
            <w:tcW w:type="dxa" w:w="311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Quy tắc &amp; Cấu trúc</w:t>
            </w:r>
          </w:p>
        </w:tc>
        <w:tc>
          <w:tcPr>
            <w:tcW w:type="dxa" w:w="42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Ví dụ minh họa</w:t>
            </w:r>
          </w:p>
        </w:tc>
      </w:tr>
      <w:tr>
        <w:tc>
          <w:tcPr>
            <w:tcW w:type="dxa" w:w="238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Biểu thị Thời gian</w:t>
            </w:r>
          </w:p>
        </w:tc>
        <w:tc>
          <w:tcPr>
            <w:tcW w:type="dxa" w:w="311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Sắp xếp theo thứ tự từ lớn đến nhỏ: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Năm (年) $\rightarrow$ Tháng (月) $\rightarrow$ Ngày (日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/号)/ </w:t>
            </w:r>
          </w:p>
        </w:tc>
        <w:tc>
          <w:tcPr>
            <w:tcW w:type="dxa" w:w="42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2023年7月12日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/Èrlíngèr sān nián qī yuè shí’èr rì/ </w:t>
            </w:r>
            <w:r>
              <w:rPr>
                <w:rFonts w:ascii="Times New Roman" w:hAnsi="Times New Roman"/>
                <w:color w:val="1E293B"/>
                <w:sz w:val="20"/>
              </w:rPr>
              <w:t>: Ngày 12 tháng 7 năm 2023.</w:t>
            </w:r>
          </w:p>
        </w:tc>
      </w:tr>
      <w:tr>
        <w:tc>
          <w:tcPr>
            <w:tcW w:type="dxa" w:w="238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Biểu thị Tuổi tác</w:t>
            </w:r>
          </w:p>
        </w:tc>
        <w:tc>
          <w:tcPr>
            <w:tcW w:type="dxa" w:w="311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Cấu trúc: Số tuổi + 岁 (suì)</w:t>
            </w:r>
          </w:p>
        </w:tc>
        <w:tc>
          <w:tcPr>
            <w:tcW w:type="dxa" w:w="42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他今年25岁。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 jīnnián èrshíwǔ suì./ </w:t>
            </w:r>
            <w:r>
              <w:rPr>
                <w:rFonts w:ascii="Times New Roman" w:hAnsi="Times New Roman"/>
                <w:color w:val="1E293B"/>
                <w:sz w:val="20"/>
              </w:rPr>
              <w:t>: Anh ấy năm nay 25 tuổi.</w:t>
            </w:r>
          </w:p>
        </w:tc>
      </w:tr>
      <w:tr>
        <w:tc>
          <w:tcPr>
            <w:tcW w:type="dxa" w:w="238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Biểu thị Số tiền</w:t>
            </w:r>
          </w:p>
        </w:tc>
        <w:tc>
          <w:tcPr>
            <w:tcW w:type="dxa" w:w="311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Đơn vị tiền tệ: 块 (kuài - đồng), 毛 (máo - hào)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color w:val="1E293B"/>
                <w:sz w:val="20"/>
              </w:rPr>
              <w:t>Quy đổi: 10 毛 = 1 块</w:t>
            </w:r>
          </w:p>
        </w:tc>
        <w:tc>
          <w:tcPr>
            <w:tcW w:type="dxa" w:w="42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9块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/jiǔ kuài/ </w:t>
            </w:r>
            <w:r>
              <w:rPr>
                <w:rFonts w:ascii="Times New Roman" w:hAnsi="Times New Roman"/>
                <w:color w:val="1E293B"/>
                <w:sz w:val="20"/>
              </w:rPr>
              <w:t>: 9 tệ (9 đồng)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五毛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/wǔ máo/ </w:t>
            </w:r>
            <w:r>
              <w:rPr>
                <w:rFonts w:ascii="Times New Roman" w:hAnsi="Times New Roman"/>
                <w:color w:val="1E293B"/>
                <w:sz w:val="20"/>
              </w:rPr>
              <w:t>: 0.5 tệ (5 hào)</w:t>
            </w:r>
          </w:p>
        </w:tc>
      </w:tr>
    </w:tbl>
    <w:p>
      <w:pPr>
        <w:spacing w:after="120"/>
      </w:pPr>
    </w:p>
    <w:p>
      <w:pPr>
        <w:spacing w:before="280" w:after="120"/>
        <w:pBdr>
          <w:left w:val="single" w:sz="24" w:space="8" w:color="1B365D"/>
        </w:pBdr>
      </w:pPr>
      <w:r>
        <w:rPr>
          <w:rFonts w:ascii="Times New Roman" w:hAnsi="Times New Roman"/>
          <w:b/>
          <w:color w:val="1B365D"/>
          <w:sz w:val="26"/>
        </w:rPr>
        <w:t xml:space="preserve">  PHẦN III. LƯỢNG TỪ TRONG TIẾNG TRUNG</w:t>
      </w:r>
      <w:r>
        <w:rPr>
          <w:rFonts w:ascii="Times New Roman" w:hAnsi="Times New Roman"/>
          <w:b/>
          <w:color w:val="2D3748"/>
          <w:sz w:val="24"/>
        </w:rPr>
        <w:t xml:space="preserve"> (量词)</w:t>
      </w:r>
    </w:p>
    <w:p>
      <w:pPr>
        <w:spacing w:before="40" w:after="80" w:line="276" w:lineRule="auto"/>
      </w:pPr>
      <w:r>
        <w:rPr>
          <w:rFonts w:ascii="Times New Roman" w:hAnsi="Times New Roman"/>
          <w:color w:val="1E293B"/>
          <w:sz w:val="21"/>
        </w:rPr>
        <w:t>Lượng từ đứng sau số từ hoặc đại từ chỉ thị để đo lường danh từ đi kèm.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right w:val="none"/>
              <w:left w:val="single" w:sz="18" w:space="0" w:color="1B365D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B365D"/>
                <w:sz w:val="20"/>
              </w:rPr>
              <w:t xml:space="preserve">📌 CẤU TRÚC: </w:t>
            </w:r>
            <w:r>
              <w:rPr>
                <w:rFonts w:ascii="Times New Roman" w:hAnsi="Times New Roman"/>
                <w:b/>
                <w:color w:val="1E293B"/>
                <w:sz w:val="21"/>
              </w:rPr>
              <w:t>Số từ / Đại từ chỉ thị (这/那/几) + LƯỢNG TỪ + Danh từ</w:t>
            </w:r>
          </w:p>
          <w:p>
            <w:pPr>
              <w:spacing w:before="40" w:after="40"/>
            </w:pPr>
            <w:r>
              <w:rPr>
                <w:rFonts w:ascii="Times New Roman" w:hAnsi="Times New Roman"/>
                <w:i/>
                <w:color w:val="2D3748"/>
                <w:sz w:val="19"/>
              </w:rPr>
              <w:t>💡 Ghi chú: Lượng từ phổ biến nhất trong HSK 1 là 个 (gè), 本 (běn - quyển), 碗 (wǎn - bát), 把 (bǎ - chiếc ghế)...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381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Cách dùng Lượng từ</w:t>
            </w:r>
          </w:p>
        </w:tc>
        <w:tc>
          <w:tcPr>
            <w:tcW w:type="dxa" w:w="311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Công thức liên kết</w:t>
            </w:r>
          </w:p>
        </w:tc>
        <w:tc>
          <w:tcPr>
            <w:tcW w:type="dxa" w:w="42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Ví dụ minh họa</w:t>
            </w:r>
          </w:p>
        </w:tc>
      </w:tr>
      <w:tr>
        <w:tc>
          <w:tcPr>
            <w:tcW w:type="dxa" w:w="238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Dùng sau Số từ</w:t>
            </w:r>
          </w:p>
        </w:tc>
        <w:tc>
          <w:tcPr>
            <w:tcW w:type="dxa" w:w="311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Cấu trúc: Số từ + Lượng từ + Danh từ</w:t>
            </w:r>
          </w:p>
        </w:tc>
        <w:tc>
          <w:tcPr>
            <w:tcW w:type="dxa" w:w="42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一碗面条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/Yì wǎn miàntiáo/ </w:t>
            </w:r>
            <w:r>
              <w:rPr>
                <w:rFonts w:ascii="Times New Roman" w:hAnsi="Times New Roman"/>
                <w:color w:val="1E293B"/>
                <w:sz w:val="20"/>
              </w:rPr>
              <w:t>: 1 bát mì. (Biến điệu: 一碗 ➔ yì wǎn)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两个妹妹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/Liǎng gè mèimei/ </w:t>
            </w:r>
            <w:r>
              <w:rPr>
                <w:rFonts w:ascii="Times New Roman" w:hAnsi="Times New Roman"/>
                <w:color w:val="1E293B"/>
                <w:sz w:val="20"/>
              </w:rPr>
              <w:t>: 2 người em gái.</w:t>
            </w:r>
          </w:p>
        </w:tc>
      </w:tr>
      <w:tr>
        <w:tc>
          <w:tcPr>
            <w:tcW w:type="dxa" w:w="238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Dùng sau Đại từ chỉ thị</w:t>
            </w:r>
          </w:p>
        </w:tc>
        <w:tc>
          <w:tcPr>
            <w:tcW w:type="dxa" w:w="311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Cấu trúc: 这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/那/ </w:t>
            </w:r>
            <w:r>
              <w:rPr>
                <w:rFonts w:ascii="Times New Roman" w:hAnsi="Times New Roman"/>
                <w:color w:val="1E293B"/>
                <w:sz w:val="20"/>
              </w:rPr>
              <w:t>几 + Lượng từ + Danh từ</w:t>
            </w:r>
          </w:p>
        </w:tc>
        <w:tc>
          <w:tcPr>
            <w:tcW w:type="dxa" w:w="42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cái cốc này: 这个杯子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/Zhè gè bèizi/ </w:t>
            </w:r>
            <w:r>
              <w:rPr>
                <w:rFonts w:ascii="Times New Roman" w:hAnsi="Times New Roman"/>
                <w:color w:val="1E293B"/>
                <w:sz w:val="20"/>
              </w:rPr>
              <w:t>: Chiếc cốc này.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那些年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/Nà xiē nián/ </w:t>
            </w:r>
            <w:r>
              <w:rPr>
                <w:rFonts w:ascii="Times New Roman" w:hAnsi="Times New Roman"/>
                <w:color w:val="1E293B"/>
                <w:sz w:val="20"/>
              </w:rPr>
              <w:t>: Những năm tháng đó.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几本书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/Jí běn shū/ </w:t>
            </w:r>
            <w:r>
              <w:rPr>
                <w:rFonts w:ascii="Times New Roman" w:hAnsi="Times New Roman"/>
                <w:color w:val="1E293B"/>
                <w:sz w:val="20"/>
              </w:rPr>
              <w:t>: Mấy cuốn sách. (Biến điệu: 几本 ➔ jí běn)</w:t>
            </w:r>
          </w:p>
        </w:tc>
      </w:tr>
    </w:tbl>
    <w:p>
      <w:pPr>
        <w:spacing w:after="120"/>
      </w:pPr>
    </w:p>
    <w:p>
      <w:pPr>
        <w:spacing w:before="280" w:after="120"/>
        <w:pBdr>
          <w:left w:val="single" w:sz="24" w:space="8" w:color="1B365D"/>
        </w:pBdr>
      </w:pPr>
      <w:r>
        <w:rPr>
          <w:rFonts w:ascii="Times New Roman" w:hAnsi="Times New Roman"/>
          <w:b/>
          <w:color w:val="1B365D"/>
          <w:sz w:val="26"/>
        </w:rPr>
        <w:t xml:space="preserve">  PHẦN IV. HỆ THỐNG PHÓ TỪ</w:t>
      </w:r>
      <w:r>
        <w:rPr>
          <w:rFonts w:ascii="Times New Roman" w:hAnsi="Times New Roman"/>
          <w:b/>
          <w:color w:val="2D3748"/>
          <w:sz w:val="24"/>
        </w:rPr>
        <w:t xml:space="preserve"> (副词)</w:t>
      </w:r>
    </w:p>
    <w:p>
      <w:pPr>
        <w:spacing w:before="40" w:after="80" w:line="276" w:lineRule="auto"/>
      </w:pPr>
      <w:r>
        <w:rPr>
          <w:rFonts w:ascii="Times New Roman" w:hAnsi="Times New Roman"/>
          <w:color w:val="1E293B"/>
          <w:sz w:val="21"/>
        </w:rPr>
        <w:t>Phó từ trong HSK 1 đứng trước động từ hoặc tính từ để bổ nghĩa. Gồm 3 nhóm chính: Phủ định, Mức độ, Phạm vi.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15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Phân loại phó từ</w:t>
            </w:r>
          </w:p>
        </w:tc>
        <w:tc>
          <w:tcPr>
            <w:tcW w:type="dxa" w:w="3231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Đặc điểm &amp; Cách dùng</w:t>
            </w:r>
          </w:p>
        </w:tc>
        <w:tc>
          <w:tcPr>
            <w:tcW w:type="dxa" w:w="4365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Ví dụ minh họa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Phó từ phủ định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不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/bù/ 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Dùng để phủ định hành động ở hiện tại, tương lai, thói quen hoặc sự thật khách quan.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📌 LƯU Ý BIẾN ĐIỆU: Đứng trước thanh 4 biến đọc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/viết thành “bú”./ 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他不是学生。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 bú shì xuéshēng./ </w:t>
            </w:r>
            <w:r>
              <w:rPr>
                <w:rFonts w:ascii="Times New Roman" w:hAnsi="Times New Roman"/>
                <w:color w:val="1E293B"/>
                <w:sz w:val="20"/>
              </w:rPr>
              <w:t>: Anh ta không phải là học sinh. (Biến điệu: 不是 ➔ bú shì)</w:t>
            </w:r>
          </w:p>
        </w:tc>
      </w:tr>
      <w:tr>
        <w:tc>
          <w:tcPr>
            <w:tcW w:type="dxa" w:w="215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Phó từ phủ định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没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/méi/ </w:t>
            </w:r>
          </w:p>
        </w:tc>
        <w:tc>
          <w:tcPr>
            <w:tcW w:type="dxa" w:w="323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Dùng để phủ định hành động đã xảy ra trong quá khứ và là dạng phủ định duy nhất của động từ 有 (yǒu).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他没去过北京。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 méi qù guò Běijīng./ </w:t>
            </w:r>
            <w:r>
              <w:rPr>
                <w:rFonts w:ascii="Times New Roman" w:hAnsi="Times New Roman"/>
                <w:color w:val="1E293B"/>
                <w:sz w:val="20"/>
              </w:rPr>
              <w:t>: Anh ta chưa từng đi Bắc Kinh.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她没有钱。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 méiyǒu qián./ </w:t>
            </w:r>
            <w:r>
              <w:rPr>
                <w:rFonts w:ascii="Times New Roman" w:hAnsi="Times New Roman"/>
                <w:color w:val="1E293B"/>
                <w:sz w:val="20"/>
              </w:rPr>
              <w:t>: Cô ấy không có tiền.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Phó từ mức độ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很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/hěn/ </w:t>
            </w:r>
            <w:r>
              <w:rPr>
                <w:rFonts w:ascii="Times New Roman" w:hAnsi="Times New Roman"/>
                <w:color w:val="1E293B"/>
                <w:sz w:val="20"/>
              </w:rPr>
              <w:t>, 太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Đứng trước tính từ hoặc động từ tâm lý để bổ nghĩa về mức độ (rất, quá...).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太好了!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/Tài hǎo le!/ </w:t>
            </w:r>
            <w:r>
              <w:rPr>
                <w:rFonts w:ascii="Times New Roman" w:hAnsi="Times New Roman"/>
                <w:color w:val="1E293B"/>
                <w:sz w:val="20"/>
              </w:rPr>
              <w:t>: Quá tốt rồi!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她很难过。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 hěn nánguò./ </w:t>
            </w:r>
            <w:r>
              <w:rPr>
                <w:rFonts w:ascii="Times New Roman" w:hAnsi="Times New Roman"/>
                <w:color w:val="1E293B"/>
                <w:sz w:val="20"/>
              </w:rPr>
              <w:t>: Cô ấy rất buồn.</w:t>
            </w:r>
          </w:p>
        </w:tc>
      </w:tr>
      <w:tr>
        <w:tc>
          <w:tcPr>
            <w:tcW w:type="dxa" w:w="215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Phó từ phạm vi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都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/dōu/ </w:t>
            </w:r>
          </w:p>
        </w:tc>
        <w:tc>
          <w:tcPr>
            <w:tcW w:type="dxa" w:w="323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Biểu thị phạm vi (đều). Căn cứ theo toàn bộ chủ ngữ phía trước.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我们 đều là người VN: 我们都是越南人。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/Wǒmen dōu shì Yuènán rén./ </w:t>
            </w:r>
            <w:r>
              <w:rPr>
                <w:rFonts w:ascii="Times New Roman" w:hAnsi="Times New Roman"/>
                <w:color w:val="1E293B"/>
                <w:sz w:val="20"/>
              </w:rPr>
              <w:t>: Chúng tôi đều là người Việt Nam.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Phó từ phạm vi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都不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/dōu bù/ 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Cấu trúc: 都不 + Động từ (Đều không... - Phủ định toàn bộ).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他们都不是医生。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/Tāmen dōu bú shì yīshēng./ </w:t>
            </w:r>
            <w:r>
              <w:rPr>
                <w:rFonts w:ascii="Times New Roman" w:hAnsi="Times New Roman"/>
                <w:color w:val="1E293B"/>
                <w:sz w:val="20"/>
              </w:rPr>
              <w:t>: Họ đều không phải là bác sĩ. (Biến điệu: 不是 ➔ bú shì)</w:t>
            </w:r>
          </w:p>
        </w:tc>
      </w:tr>
      <w:tr>
        <w:tc>
          <w:tcPr>
            <w:tcW w:type="dxa" w:w="215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Phó từ phạm vi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也都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/yě dōu/ </w:t>
            </w:r>
          </w:p>
        </w:tc>
        <w:tc>
          <w:tcPr>
            <w:tcW w:type="dxa" w:w="323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Cấu trúc: 也都 + Động từ (Cũng đều...). Kết hợp giữa 也 (cũng) và 都 (đều).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他们也都去韩国留学。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/Tāmen yě dōu qù Hánguó liúxué./ </w:t>
            </w:r>
            <w:r>
              <w:rPr>
                <w:rFonts w:ascii="Times New Roman" w:hAnsi="Times New Roman"/>
                <w:color w:val="1E293B"/>
                <w:sz w:val="20"/>
              </w:rPr>
              <w:t>: Họ cũng đều đi Hàn Quốc du học.</w:t>
            </w:r>
          </w:p>
        </w:tc>
      </w:tr>
    </w:tbl>
    <w:p>
      <w:pPr>
        <w:spacing w:after="120"/>
      </w:pPr>
    </w:p>
    <w:p>
      <w:pPr>
        <w:spacing w:before="280" w:after="120"/>
        <w:pBdr>
          <w:left w:val="single" w:sz="24" w:space="8" w:color="1B365D"/>
        </w:pBdr>
      </w:pPr>
      <w:r>
        <w:rPr>
          <w:rFonts w:ascii="Times New Roman" w:hAnsi="Times New Roman"/>
          <w:b/>
          <w:color w:val="1B365D"/>
          <w:sz w:val="26"/>
        </w:rPr>
        <w:t xml:space="preserve">  PHẦN V. LIÊN TỪ</w:t>
      </w:r>
      <w:r>
        <w:rPr>
          <w:rFonts w:ascii="Times New Roman" w:hAnsi="Times New Roman"/>
          <w:b/>
          <w:color w:val="2D3748"/>
          <w:sz w:val="24"/>
        </w:rPr>
        <w:t xml:space="preserve"> (连词)</w:t>
      </w:r>
    </w:p>
    <w:p>
      <w:pPr>
        <w:spacing w:before="40" w:after="80" w:line="276" w:lineRule="auto"/>
      </w:pPr>
      <w:r>
        <w:rPr>
          <w:rFonts w:ascii="Times New Roman" w:hAnsi="Times New Roman"/>
          <w:color w:val="1E293B"/>
          <w:sz w:val="21"/>
        </w:rPr>
        <w:t>Liên từ dùng để nối các từ, cụm từ hoặc vế câu với nhau.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right w:val="none"/>
              <w:left w:val="single" w:sz="18" w:space="0" w:color="1B365D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B365D"/>
                <w:sz w:val="20"/>
              </w:rPr>
              <w:t xml:space="preserve">📌 CẤU TRÚC: </w:t>
            </w:r>
            <w:r>
              <w:rPr>
                <w:rFonts w:ascii="Times New Roman" w:hAnsi="Times New Roman"/>
                <w:b/>
                <w:color w:val="1E293B"/>
                <w:sz w:val="21"/>
              </w:rPr>
              <w:t>Danh từ A + 和 (hé) + Danh từ B</w:t>
            </w:r>
          </w:p>
          <w:p>
            <w:pPr>
              <w:spacing w:before="40" w:after="40"/>
            </w:pPr>
            <w:r>
              <w:rPr>
                <w:rFonts w:ascii="Times New Roman" w:hAnsi="Times New Roman"/>
                <w:i/>
                <w:color w:val="2D3748"/>
                <w:sz w:val="19"/>
              </w:rPr>
              <w:t>💡 Ghi chú: 和 chỉ dùng để nối 2 danh từ, 2 chủ ngữ hoặc 2 động từ đơn. TUYỆT ĐỐI KHÔNG dùng 和 để nối 2 vế câu (cụm C-V).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15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Liên từ</w:t>
            </w:r>
          </w:p>
        </w:tc>
        <w:tc>
          <w:tcPr>
            <w:tcW w:type="dxa" w:w="3231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Quy tắc ngữ pháp</w:t>
            </w:r>
          </w:p>
        </w:tc>
        <w:tc>
          <w:tcPr>
            <w:tcW w:type="dxa" w:w="4365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Ví dụ minh họa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Liên từ 和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/hé/ 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>(Và, với)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Nối hai danh từ, cụm danh từ hoặc chủ ngữ độc lập.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我和你。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/Wǒ hé nǐ./ </w:t>
            </w:r>
            <w:r>
              <w:rPr>
                <w:rFonts w:ascii="Times New Roman" w:hAnsi="Times New Roman"/>
                <w:color w:val="1E293B"/>
                <w:sz w:val="20"/>
              </w:rPr>
              <w:t>: Tôi và bạn.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我和我的好朋友。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/Wǒ hé wǒ de hǎo péngyou./ </w:t>
            </w:r>
            <w:r>
              <w:rPr>
                <w:rFonts w:ascii="Times New Roman" w:hAnsi="Times New Roman"/>
                <w:color w:val="1E293B"/>
                <w:sz w:val="20"/>
              </w:rPr>
              <w:t>: Tôi và bạn thân của tôi.</w:t>
            </w:r>
          </w:p>
        </w:tc>
      </w:tr>
    </w:tbl>
    <w:p>
      <w:pPr>
        <w:spacing w:after="120"/>
      </w:pPr>
    </w:p>
    <w:p>
      <w:pPr>
        <w:spacing w:before="280" w:after="120"/>
        <w:pBdr>
          <w:left w:val="single" w:sz="24" w:space="8" w:color="1B365D"/>
        </w:pBdr>
      </w:pPr>
      <w:r>
        <w:rPr>
          <w:rFonts w:ascii="Times New Roman" w:hAnsi="Times New Roman"/>
          <w:b/>
          <w:color w:val="1B365D"/>
          <w:sz w:val="26"/>
        </w:rPr>
        <w:t xml:space="preserve">  PHẦN VI. GIỚI TỪ</w:t>
      </w:r>
      <w:r>
        <w:rPr>
          <w:rFonts w:ascii="Times New Roman" w:hAnsi="Times New Roman"/>
          <w:b/>
          <w:color w:val="2D3748"/>
          <w:sz w:val="24"/>
        </w:rPr>
        <w:t xml:space="preserve"> (介词)</w:t>
      </w:r>
    </w:p>
    <w:p>
      <w:pPr>
        <w:spacing w:before="40" w:after="80" w:line="276" w:lineRule="auto"/>
      </w:pPr>
      <w:r>
        <w:rPr>
          <w:rFonts w:ascii="Times New Roman" w:hAnsi="Times New Roman"/>
          <w:color w:val="1E293B"/>
          <w:sz w:val="21"/>
        </w:rPr>
        <w:t>Giới từ kết hợp với danh từ/đại từ tạo thành cụm giới từ làm trạng ngữ bổ nghĩa cho động từ.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right w:val="none"/>
              <w:left w:val="single" w:sz="18" w:space="0" w:color="1B365D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B365D"/>
                <w:sz w:val="20"/>
              </w:rPr>
              <w:t xml:space="preserve">📌 CẤU TRÚC: </w:t>
            </w:r>
            <w:r>
              <w:rPr>
                <w:rFonts w:ascii="Times New Roman" w:hAnsi="Times New Roman"/>
                <w:b/>
                <w:color w:val="1E293B"/>
                <w:sz w:val="21"/>
              </w:rPr>
              <w:t>Chủ ngữ + 在 (zài) + Địa điểm + ĐỘNG TỪ + Thành phần khác</w:t>
            </w:r>
          </w:p>
          <w:p>
            <w:pPr>
              <w:spacing w:before="40" w:after="40"/>
            </w:pPr>
            <w:r>
              <w:rPr>
                <w:rFonts w:ascii="Times New Roman" w:hAnsi="Times New Roman"/>
                <w:i/>
                <w:color w:val="2D3748"/>
                <w:sz w:val="19"/>
              </w:rPr>
              <w:t>💡 Ghi chú: Biểu thị ai đó đang thực hiện hành động gì tại địa điểm nào.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15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Giới từ</w:t>
            </w:r>
          </w:p>
        </w:tc>
        <w:tc>
          <w:tcPr>
            <w:tcW w:type="dxa" w:w="3231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Công thức &amp; Ý nghĩa</w:t>
            </w:r>
          </w:p>
        </w:tc>
        <w:tc>
          <w:tcPr>
            <w:tcW w:type="dxa" w:w="4365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Ví dụ minh họa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Giới từ 在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/zài/ 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>(Ở, tại...)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Đứng trước tân ngữ chỉ địa điểm để giới thiệu nơi chốn diễn ra hành động.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你在图书馆看书。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/Nǐ zài túshūguǎn kànshū./ </w:t>
            </w:r>
            <w:r>
              <w:rPr>
                <w:rFonts w:ascii="Times New Roman" w:hAnsi="Times New Roman"/>
                <w:color w:val="1E293B"/>
                <w:sz w:val="20"/>
              </w:rPr>
              <w:t>: Bạn đọc sách ở thư viện.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玛丽在公园锻炼身体。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/Mǎlì zài gōngyuán duànliàn shēntǐ./ </w:t>
            </w:r>
            <w:r>
              <w:rPr>
                <w:rFonts w:ascii="Times New Roman" w:hAnsi="Times New Roman"/>
                <w:color w:val="1E293B"/>
                <w:sz w:val="20"/>
              </w:rPr>
              <w:t>: Mary tập thể dục ở công viên.</w:t>
            </w:r>
          </w:p>
        </w:tc>
      </w:tr>
    </w:tbl>
    <w:p>
      <w:pPr>
        <w:spacing w:after="120"/>
      </w:pPr>
    </w:p>
    <w:p>
      <w:pPr>
        <w:spacing w:before="280" w:after="120"/>
        <w:pBdr>
          <w:left w:val="single" w:sz="24" w:space="8" w:color="1B365D"/>
        </w:pBdr>
      </w:pPr>
      <w:r>
        <w:rPr>
          <w:rFonts w:ascii="Times New Roman" w:hAnsi="Times New Roman"/>
          <w:b/>
          <w:color w:val="1B365D"/>
          <w:sz w:val="26"/>
        </w:rPr>
        <w:t xml:space="preserve">  PHẦN VII. HỆ THỐNG TRỢ TỪ</w:t>
      </w:r>
      <w:r>
        <w:rPr>
          <w:rFonts w:ascii="Times New Roman" w:hAnsi="Times New Roman"/>
          <w:b/>
          <w:color w:val="2D3748"/>
          <w:sz w:val="24"/>
        </w:rPr>
        <w:t xml:space="preserve"> (助词)</w:t>
      </w:r>
    </w:p>
    <w:p>
      <w:pPr>
        <w:spacing w:before="40" w:after="80" w:line="276" w:lineRule="auto"/>
      </w:pPr>
      <w:r>
        <w:rPr>
          <w:rFonts w:ascii="Times New Roman" w:hAnsi="Times New Roman"/>
          <w:color w:val="1E293B"/>
          <w:sz w:val="21"/>
        </w:rPr>
        <w:t>Trợ từ trong tiếng Trung đứng sau từ hoặc cuối câu để bổ sung ý nghĩa ngữ khí hoặc quan hệ kết cấu.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15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Phân loại trợ từ</w:t>
            </w:r>
          </w:p>
        </w:tc>
        <w:tc>
          <w:tcPr>
            <w:tcW w:type="dxa" w:w="3231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Cách dùng &amp; Phân tích</w:t>
            </w:r>
          </w:p>
        </w:tc>
        <w:tc>
          <w:tcPr>
            <w:tcW w:type="dxa" w:w="4365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Ví dụ minh họa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Trợ từ ngữ khí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了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/le/ 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Đứng cuối câu biểu thị sự thay đổi trạng thái hoặc hành động đã hoàn tất.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他回家了！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 huí jiā le!/ </w:t>
            </w:r>
            <w:r>
              <w:rPr>
                <w:rFonts w:ascii="Times New Roman" w:hAnsi="Times New Roman"/>
                <w:color w:val="1E293B"/>
                <w:sz w:val="20"/>
              </w:rPr>
              <w:t>: Cậu ấy về nhà rồi!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我的妹妹睡觉了！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/Wǒ de mèimei shuìjiào le!/ </w:t>
            </w:r>
            <w:r>
              <w:rPr>
                <w:rFonts w:ascii="Times New Roman" w:hAnsi="Times New Roman"/>
                <w:color w:val="1E293B"/>
                <w:sz w:val="20"/>
              </w:rPr>
              <w:t>: Em gái tôi ngủ rồi.</w:t>
            </w:r>
          </w:p>
        </w:tc>
      </w:tr>
      <w:tr>
        <w:tc>
          <w:tcPr>
            <w:tcW w:type="dxa" w:w="215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Trợ từ ngữ khí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吗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/ma/ </w:t>
            </w:r>
          </w:p>
        </w:tc>
        <w:tc>
          <w:tcPr>
            <w:tcW w:type="dxa" w:w="323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Đứng cuối câu để tạo thành câu hỏi Yes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/No (Có... không?)./ 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你是留学生吗？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/Nǐ shì liúxuéshēng ma?/ </w:t>
            </w:r>
            <w:r>
              <w:rPr>
                <w:rFonts w:ascii="Times New Roman" w:hAnsi="Times New Roman"/>
                <w:color w:val="1E293B"/>
                <w:sz w:val="20"/>
              </w:rPr>
              <w:t>: Bạn là du học sinh sao?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你是他的妹妹吗？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/Nǐ shì tā de mèimei ma?/ </w:t>
            </w:r>
            <w:r>
              <w:rPr>
                <w:rFonts w:ascii="Times New Roman" w:hAnsi="Times New Roman"/>
                <w:color w:val="1E293B"/>
                <w:sz w:val="20"/>
              </w:rPr>
              <w:t>: Bạn là em gái anh ta sao?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Trợ từ ngữ khí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呢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/ne/ 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Đứng cuối câu giúp câu uyển chuyển hoặc dùng trong câu hỏi tỉnh lược (Còn... thì sao?).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你在哪儿呢?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/Nǐ zài nǎr ne?/ </w:t>
            </w:r>
            <w:r>
              <w:rPr>
                <w:rFonts w:ascii="Times New Roman" w:hAnsi="Times New Roman"/>
                <w:color w:val="1E293B"/>
                <w:sz w:val="20"/>
              </w:rPr>
              <w:t>: Cậu đang ở đâu vậy?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他去哪儿呢?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 qù nǎr ne?/ </w:t>
            </w:r>
            <w:r>
              <w:rPr>
                <w:rFonts w:ascii="Times New Roman" w:hAnsi="Times New Roman"/>
                <w:color w:val="1E293B"/>
                <w:sz w:val="20"/>
              </w:rPr>
              <w:t>: Anh ấy đi đâu vậy?</w:t>
            </w:r>
          </w:p>
        </w:tc>
      </w:tr>
      <w:tr>
        <w:tc>
          <w:tcPr>
            <w:tcW w:type="dxa" w:w="215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Trợ từ kết cấu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的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/de/ </w:t>
            </w:r>
          </w:p>
        </w:tc>
        <w:tc>
          <w:tcPr>
            <w:tcW w:type="dxa" w:w="323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Kết nối Định ngữ và Trung tâm ngữ.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color w:val="1E293B"/>
                <w:sz w:val="20"/>
              </w:rPr>
              <w:t>Cấu trúc: Định ngữ + (的) + Trung tâm ngữ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color w:val="1E293B"/>
                <w:sz w:val="20"/>
              </w:rPr>
              <w:t>• Định ngữ: Thành phần bổ nghĩa (đứng trước).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color w:val="1E293B"/>
                <w:sz w:val="20"/>
              </w:rPr>
              <w:t>• Trung tâm ngữ: Đối tượng chính được nhắc tới (đứng sau).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我的衣服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/Wǒ de yīfu/ </w:t>
            </w:r>
            <w:r>
              <w:rPr>
                <w:rFonts w:ascii="Times New Roman" w:hAnsi="Times New Roman"/>
                <w:color w:val="1E293B"/>
                <w:sz w:val="20"/>
              </w:rPr>
              <w:t>: Quần áo của tôi.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我买的东西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/Wǒ mǎi de dōngxi/ </w:t>
            </w:r>
            <w:r>
              <w:rPr>
                <w:rFonts w:ascii="Times New Roman" w:hAnsi="Times New Roman"/>
                <w:color w:val="1E293B"/>
                <w:sz w:val="20"/>
              </w:rPr>
              <w:t>: Đồ tôi mua.</w:t>
            </w:r>
          </w:p>
        </w:tc>
      </w:tr>
    </w:tbl>
    <w:p>
      <w:pPr>
        <w:spacing w:after="120"/>
      </w:pPr>
    </w:p>
    <w:p>
      <w:pPr>
        <w:spacing w:before="280" w:after="120"/>
        <w:pBdr>
          <w:left w:val="single" w:sz="24" w:space="8" w:color="1B365D"/>
        </w:pBdr>
      </w:pPr>
      <w:r>
        <w:rPr>
          <w:rFonts w:ascii="Times New Roman" w:hAnsi="Times New Roman"/>
          <w:b/>
          <w:color w:val="1B365D"/>
          <w:sz w:val="26"/>
        </w:rPr>
        <w:t xml:space="preserve">  PHẦN VIII. ĐỘNG TỪ NĂNG NGUYỆN</w:t>
      </w:r>
      <w:r>
        <w:rPr>
          <w:rFonts w:ascii="Times New Roman" w:hAnsi="Times New Roman"/>
          <w:b/>
          <w:color w:val="2D3748"/>
          <w:sz w:val="24"/>
        </w:rPr>
        <w:t xml:space="preserve"> (助动词 / 能愿动词)</w:t>
      </w:r>
    </w:p>
    <w:p>
      <w:pPr>
        <w:spacing w:before="40" w:after="80" w:line="276" w:lineRule="auto"/>
      </w:pPr>
      <w:r>
        <w:rPr>
          <w:rFonts w:ascii="Times New Roman" w:hAnsi="Times New Roman"/>
          <w:color w:val="1E293B"/>
          <w:sz w:val="21"/>
        </w:rPr>
        <w:t>Động từ năng nguyện đứng trước động từ chính để biểu thị khả năng, nguyện vọng hoặc sự cho phép.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15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Động từ năng nguyện</w:t>
            </w:r>
          </w:p>
        </w:tc>
        <w:tc>
          <w:tcPr>
            <w:tcW w:type="dxa" w:w="3231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Bản chất &amp; Ý nghĩa</w:t>
            </w:r>
          </w:p>
        </w:tc>
        <w:tc>
          <w:tcPr>
            <w:tcW w:type="dxa" w:w="4365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Ví dụ minh họa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会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/huì/ 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>(Biết)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Biểu thị kỹ năng có được thông qua học tập và rèn luyện.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📌 LƯU Ý BIẾN ĐIỆU: Phủ định 不会 đọc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/viết thành/ </w:t>
            </w:r>
            <w:r>
              <w:rPr>
                <w:rFonts w:ascii="Times New Roman" w:hAnsi="Times New Roman"/>
                <w:color w:val="1E293B"/>
                <w:sz w:val="20"/>
              </w:rPr>
              <w:t>bú huì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我会跳舞。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/Wǒ huì tiàowǔ./ </w:t>
            </w:r>
            <w:r>
              <w:rPr>
                <w:rFonts w:ascii="Times New Roman" w:hAnsi="Times New Roman"/>
                <w:color w:val="1E293B"/>
                <w:sz w:val="20"/>
              </w:rPr>
              <w:t>: Tôi biết khiêu vũ.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我不会说英语。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/Wǒ bú huì shuō Yīngyǔ./ </w:t>
            </w:r>
            <w:r>
              <w:rPr>
                <w:rFonts w:ascii="Times New Roman" w:hAnsi="Times New Roman"/>
                <w:color w:val="1E293B"/>
                <w:sz w:val="20"/>
              </w:rPr>
              <w:t>: Tôi không biết nói tiếng Anh. (Biến điệu: 不会 ➔ bú huì)</w:t>
            </w:r>
          </w:p>
        </w:tc>
      </w:tr>
      <w:tr>
        <w:tc>
          <w:tcPr>
            <w:tcW w:type="dxa" w:w="215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能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/néng/ 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>(Có thể)</w:t>
            </w:r>
          </w:p>
        </w:tc>
        <w:tc>
          <w:tcPr>
            <w:tcW w:type="dxa" w:w="323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Biểu thị năng lực bản thân hoặc điều kiện khách quan cho phép làm gì.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你现在能过来吗？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/Nǐ xiànzài néng guòlái ma?/ </w:t>
            </w:r>
            <w:r>
              <w:rPr>
                <w:rFonts w:ascii="Times New Roman" w:hAnsi="Times New Roman"/>
                <w:color w:val="1E293B"/>
                <w:sz w:val="20"/>
              </w:rPr>
              <w:t>: Bây giờ bạn có thể qua đây không?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我今晚不能跟你去看电影。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/Wǒ jīn wǎn bù néng gēn nǐ qù kàn diànyǐng./ </w:t>
            </w:r>
            <w:r>
              <w:rPr>
                <w:rFonts w:ascii="Times New Roman" w:hAnsi="Times New Roman"/>
                <w:color w:val="1E293B"/>
                <w:sz w:val="20"/>
              </w:rPr>
              <w:t>: Tối nay tôi không thể cùng bạn đi xem phim.</w:t>
            </w:r>
          </w:p>
        </w:tc>
      </w:tr>
    </w:tbl>
    <w:p>
      <w:pPr>
        <w:spacing w:after="120"/>
      </w:pPr>
    </w:p>
    <w:p>
      <w:pPr>
        <w:spacing w:before="280" w:after="120"/>
        <w:pBdr>
          <w:left w:val="single" w:sz="24" w:space="8" w:color="1B365D"/>
        </w:pBdr>
      </w:pPr>
      <w:r>
        <w:rPr>
          <w:rFonts w:ascii="Times New Roman" w:hAnsi="Times New Roman"/>
          <w:b/>
          <w:color w:val="1B365D"/>
          <w:sz w:val="26"/>
        </w:rPr>
        <w:t xml:space="preserve">  PHẦN IX. CÂU CẦU KHIẾN</w:t>
      </w:r>
      <w:r>
        <w:rPr>
          <w:rFonts w:ascii="Times New Roman" w:hAnsi="Times New Roman"/>
          <w:b/>
          <w:color w:val="2D3748"/>
          <w:sz w:val="24"/>
        </w:rPr>
        <w:t xml:space="preserve"> (祈使句)</w:t>
      </w:r>
    </w:p>
    <w:p>
      <w:pPr>
        <w:spacing w:before="40" w:after="80" w:line="276" w:lineRule="auto"/>
      </w:pPr>
      <w:r>
        <w:rPr>
          <w:rFonts w:ascii="Times New Roman" w:hAnsi="Times New Roman"/>
          <w:color w:val="1E293B"/>
          <w:sz w:val="21"/>
        </w:rPr>
        <w:t>Dùng để đưa ra lời yêu cầu, đề nghị, ra lệnh hoặc mời ai đó làm gì một cách lịch sự.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right w:val="none"/>
              <w:left w:val="single" w:sz="18" w:space="0" w:color="1B365D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B365D"/>
                <w:sz w:val="20"/>
              </w:rPr>
              <w:t xml:space="preserve">📌 CẤU TRÚC: </w:t>
            </w:r>
            <w:r>
              <w:rPr>
                <w:rFonts w:ascii="Times New Roman" w:hAnsi="Times New Roman"/>
                <w:b/>
                <w:color w:val="1E293B"/>
                <w:sz w:val="21"/>
              </w:rPr>
              <w:t>请 (qǐng) + ĐỘNG TỪ</w:t>
            </w:r>
          </w:p>
          <w:p>
            <w:pPr>
              <w:spacing w:before="40" w:after="40"/>
            </w:pPr>
            <w:r>
              <w:rPr>
                <w:rFonts w:ascii="Times New Roman" w:hAnsi="Times New Roman"/>
                <w:i/>
                <w:color w:val="2D3748"/>
                <w:sz w:val="19"/>
              </w:rPr>
              <w:t>💡 Ghi chú: Mang ý nghĩa: Mời... / Vui lòng...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15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Mẫu câu cầu khiến</w:t>
            </w:r>
          </w:p>
        </w:tc>
        <w:tc>
          <w:tcPr>
            <w:tcW w:type="dxa" w:w="3231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Ý nghĩa &amp; Thái độ</w:t>
            </w:r>
          </w:p>
        </w:tc>
        <w:tc>
          <w:tcPr>
            <w:tcW w:type="dxa" w:w="4365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Ví dụ minh họa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Cấu trúc 请 + Động từ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Được đặt ở đầu câu để thể hiện thái độ lịch sự, tôn trọng đối phương.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请进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/qǐng jìn/ </w:t>
            </w:r>
            <w:r>
              <w:rPr>
                <w:rFonts w:ascii="Times New Roman" w:hAnsi="Times New Roman"/>
                <w:color w:val="1E293B"/>
                <w:sz w:val="20"/>
              </w:rPr>
              <w:t>: Mời vào.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请坐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/qǐng zuò/ </w:t>
            </w:r>
            <w:r>
              <w:rPr>
                <w:rFonts w:ascii="Times New Roman" w:hAnsi="Times New Roman"/>
                <w:color w:val="1E293B"/>
                <w:sz w:val="20"/>
              </w:rPr>
              <w:t>: Mời ngồi.</w:t>
            </w:r>
          </w:p>
        </w:tc>
      </w:tr>
    </w:tbl>
    <w:p>
      <w:pPr>
        <w:spacing w:after="120"/>
      </w:pPr>
    </w:p>
    <w:p>
      <w:pPr>
        <w:spacing w:before="280" w:after="120"/>
        <w:pBdr>
          <w:left w:val="single" w:sz="24" w:space="8" w:color="1B365D"/>
        </w:pBdr>
      </w:pPr>
      <w:r>
        <w:rPr>
          <w:rFonts w:ascii="Times New Roman" w:hAnsi="Times New Roman"/>
          <w:b/>
          <w:color w:val="1B365D"/>
          <w:sz w:val="26"/>
        </w:rPr>
        <w:t xml:space="preserve">  PHẦN X. CÁC DẠNG CÂU ĐẶC BIỆT</w:t>
      </w:r>
      <w:r>
        <w:rPr>
          <w:rFonts w:ascii="Times New Roman" w:hAnsi="Times New Roman"/>
          <w:b/>
          <w:color w:val="2D3748"/>
          <w:sz w:val="24"/>
        </w:rPr>
        <w:t xml:space="preserve"> (特殊句型)</w:t>
      </w:r>
    </w:p>
    <w:p>
      <w:pPr>
        <w:spacing w:before="40" w:after="80" w:line="276" w:lineRule="auto"/>
      </w:pPr>
      <w:r>
        <w:rPr>
          <w:rFonts w:ascii="Times New Roman" w:hAnsi="Times New Roman"/>
          <w:color w:val="1E293B"/>
          <w:sz w:val="21"/>
        </w:rPr>
        <w:t>Các ngữ pháp câu đặc biệt quan trọng trong ngữ pháp HSK 1 bao gồm câu chữ 是, câu chữ 有 và mẫu câu nhấn mạnh 是……的.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15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Dạng câu đặc biệt</w:t>
            </w:r>
          </w:p>
        </w:tc>
        <w:tc>
          <w:tcPr>
            <w:tcW w:type="dxa" w:w="3231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Chức năng nhấn mạnh</w:t>
            </w:r>
          </w:p>
        </w:tc>
        <w:tc>
          <w:tcPr>
            <w:tcW w:type="dxa" w:w="4365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Ví dụ minh họa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Câu chữ 是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/不是/ 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(Là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/Không phải là)/ 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Dùng để phán đoán, xác nhận bản chất hoặc danh tính của chủ ngữ.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她是我的朋友。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 shì wǒ de péngyou./ </w:t>
            </w:r>
            <w:r>
              <w:rPr>
                <w:rFonts w:ascii="Times New Roman" w:hAnsi="Times New Roman"/>
                <w:color w:val="1E293B"/>
                <w:sz w:val="20"/>
              </w:rPr>
              <w:t>: Cô ấy là bạn của tôi.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我的妈妈不是老师。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/Wǒ de māma bú shì lǎoshī./ </w:t>
            </w:r>
            <w:r>
              <w:rPr>
                <w:rFonts w:ascii="Times New Roman" w:hAnsi="Times New Roman"/>
                <w:color w:val="1E293B"/>
                <w:sz w:val="20"/>
              </w:rPr>
              <w:t>: Mẹ của tôi không phải là giáo viên. (Biến điệu: 不是 ➔ bú shì)</w:t>
            </w:r>
          </w:p>
        </w:tc>
      </w:tr>
      <w:tr>
        <w:tc>
          <w:tcPr>
            <w:tcW w:type="dxa" w:w="215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Câu chữ 有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/没有/ 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(Có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/Không có)/ </w:t>
            </w:r>
          </w:p>
        </w:tc>
        <w:tc>
          <w:tcPr>
            <w:tcW w:type="dxa" w:w="323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Biểu thị sự sở hữu hoặc sự tồn tại của người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/vật./ 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我有三个妹妹。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/Wó yǒu sān gè mèimei./ </w:t>
            </w:r>
            <w:r>
              <w:rPr>
                <w:rFonts w:ascii="Times New Roman" w:hAnsi="Times New Roman"/>
                <w:color w:val="1E293B"/>
                <w:sz w:val="20"/>
              </w:rPr>
              <w:t>: Tôi có 3 người em gái. (Biến điệu: 我有 ➔ Wó yǒu)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一个星期有7日。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/Yí gè xīngqī yǒu qī rì/ </w:t>
            </w:r>
            <w:r>
              <w:rPr>
                <w:rFonts w:ascii="Times New Roman" w:hAnsi="Times New Roman"/>
                <w:color w:val="1E293B"/>
                <w:sz w:val="20"/>
              </w:rPr>
              <w:t>: Một tuần có 7 ngày. (Biến điệu: 一个 ➔ yí gè)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Mẫu câu “是……的”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>(Nhấn mạnh Thời gian)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Nhấn mạnh thời điểm đã xảy ra hành động trong quá khứ.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妈妈是昨天回来的。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/Māma shì zuótiān huílái de./ </w:t>
            </w:r>
            <w:r>
              <w:rPr>
                <w:rFonts w:ascii="Times New Roman" w:hAnsi="Times New Roman"/>
                <w:color w:val="1E293B"/>
                <w:sz w:val="20"/>
              </w:rPr>
              <w:t>: Mẹ về từ hôm qua.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我是今晚去北京的。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/Wǒ shì jīnwǎn qù Běijīng de./ </w:t>
            </w:r>
            <w:r>
              <w:rPr>
                <w:rFonts w:ascii="Times New Roman" w:hAnsi="Times New Roman"/>
                <w:color w:val="1E293B"/>
                <w:sz w:val="20"/>
              </w:rPr>
              <w:t>: Tối nay tôi đi Bắc Kinh.</w:t>
            </w:r>
          </w:p>
        </w:tc>
      </w:tr>
      <w:tr>
        <w:tc>
          <w:tcPr>
            <w:tcW w:type="dxa" w:w="215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Mẫu câu “是……的”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>(Nhấn mạnh Địa điểm)</w:t>
            </w:r>
          </w:p>
        </w:tc>
        <w:tc>
          <w:tcPr>
            <w:tcW w:type="dxa" w:w="323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Nhấn mạnh nơi chốn diễn ra hành động.</w:t>
            </w:r>
          </w:p>
        </w:tc>
        <w:tc>
          <w:tcPr>
            <w:tcW w:type="dxa" w:w="436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这是ใน Hà Nội mua: 这是在河内买的。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/Zhè shì zài Hénèi mǎi de./ </w:t>
            </w:r>
            <w:r>
              <w:rPr>
                <w:rFonts w:ascii="Times New Roman" w:hAnsi="Times New Roman"/>
                <w:color w:val="1E293B"/>
                <w:sz w:val="20"/>
              </w:rPr>
              <w:t>: Đây là đồ mua ở Hà Nội.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Những món đồ này mua ở cửa hàng: 这些东西是在商店买的。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/Zhèxiē dōngxi shì zài shāngdiàn mǎi de./ </w:t>
            </w:r>
            <w:r>
              <w:rPr>
                <w:rFonts w:ascii="Times New Roman" w:hAnsi="Times New Roman"/>
                <w:color w:val="1E293B"/>
                <w:sz w:val="20"/>
              </w:rPr>
              <w:t>: Những món đồ này mua tại cửa hàng.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Mẫu câu “是……的”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>(Nhấn mạnh Phương thức)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Nhấn mạnh cách thức, phương tiện thực hiện hành động.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她是开车来的。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 shì kāichē lái de./ </w:t>
            </w:r>
            <w:r>
              <w:rPr>
                <w:rFonts w:ascii="Times New Roman" w:hAnsi="Times New Roman"/>
                <w:color w:val="1E293B"/>
                <w:sz w:val="20"/>
              </w:rPr>
              <w:t>: Cô ấy lái xe đến đây.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他是用什么打你的？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 shì yòng shénme dǎ nǐ de?/ </w:t>
            </w:r>
            <w:r>
              <w:rPr>
                <w:rFonts w:ascii="Times New Roman" w:hAnsi="Times New Roman"/>
                <w:color w:val="1E293B"/>
                <w:sz w:val="20"/>
              </w:rPr>
              <w:t>: Anh ta dùng cái gì đánh bạn vậy?</w:t>
            </w:r>
          </w:p>
        </w:tc>
      </w:tr>
    </w:tbl>
    <w:p>
      <w:pPr>
        <w:spacing w:after="120"/>
      </w:pPr>
    </w:p>
    <w:p>
      <w:pPr>
        <w:spacing w:before="280" w:after="120"/>
        <w:pBdr>
          <w:left w:val="single" w:sz="24" w:space="8" w:color="1B365D"/>
        </w:pBdr>
      </w:pPr>
      <w:r>
        <w:rPr>
          <w:rFonts w:ascii="Times New Roman" w:hAnsi="Times New Roman"/>
          <w:b/>
          <w:color w:val="1B365D"/>
          <w:sz w:val="26"/>
        </w:rPr>
        <w:t xml:space="preserve">  PHẦN XI. TRẠNG THÁI CỦA HÀNH ĐỘNG</w:t>
      </w:r>
      <w:r>
        <w:rPr>
          <w:rFonts w:ascii="Times New Roman" w:hAnsi="Times New Roman"/>
          <w:b/>
          <w:color w:val="2D3748"/>
          <w:sz w:val="24"/>
        </w:rPr>
        <w:t xml:space="preserve"> (动作的进行状态)</w:t>
      </w:r>
    </w:p>
    <w:p>
      <w:pPr>
        <w:spacing w:before="40" w:after="80" w:line="276" w:lineRule="auto"/>
      </w:pPr>
      <w:r>
        <w:rPr>
          <w:rFonts w:ascii="Times New Roman" w:hAnsi="Times New Roman"/>
          <w:color w:val="1E293B"/>
          <w:sz w:val="21"/>
        </w:rPr>
        <w:t>Biểu thị một hành động đang trong quá trình diễn ra tại thời điểm nói.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right w:val="none"/>
              <w:left w:val="single" w:sz="18" w:space="0" w:color="1B365D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B365D"/>
                <w:sz w:val="20"/>
              </w:rPr>
              <w:t xml:space="preserve">📌 CẤU TRÚC: </w:t>
            </w:r>
            <w:r>
              <w:rPr>
                <w:rFonts w:ascii="Times New Roman" w:hAnsi="Times New Roman"/>
                <w:b/>
                <w:color w:val="1E293B"/>
                <w:sz w:val="21"/>
              </w:rPr>
              <w:t>Chủ ngữ + 在 (zài) + ĐỘNG TỪ + (呢)</w:t>
            </w:r>
          </w:p>
          <w:p>
            <w:pPr>
              <w:spacing w:before="40" w:after="40"/>
            </w:pPr>
            <w:r>
              <w:rPr>
                <w:rFonts w:ascii="Times New Roman" w:hAnsi="Times New Roman"/>
                <w:i/>
                <w:color w:val="2D3748"/>
                <w:sz w:val="19"/>
              </w:rPr>
              <w:t>💡 Ghi chú: Tương đương với Thì Hiện tại Tiếp diễn trong tiếng Anh (be + V-ing).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15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Cấu trúc trạng thái</w:t>
            </w:r>
          </w:p>
        </w:tc>
        <w:tc>
          <w:tcPr>
            <w:tcW w:type="dxa" w:w="3231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Ý nghĩa ngữ pháp</w:t>
            </w:r>
          </w:p>
        </w:tc>
        <w:tc>
          <w:tcPr>
            <w:tcW w:type="dxa" w:w="4365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Ví dụ minh họa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>Cấu trúc 在……呢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>(Đang...)</w:t>
            </w:r>
          </w:p>
        </w:tc>
        <w:tc>
          <w:tcPr>
            <w:tcW w:type="dxa" w:w="323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color w:val="1E293B"/>
                <w:sz w:val="20"/>
              </w:rPr>
              <w:t>Cả 在 và 呢 đều biểu thị hành động tiếp diễn. Có thể dùng độc lập 在 hoặc 呢, hoặc kết hợp cả hai.</w:t>
            </w:r>
          </w:p>
        </w:tc>
        <w:tc>
          <w:tcPr>
            <w:tcW w:type="dxa" w:w="4365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他们在学习呢。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/Tāmen zài xuéxí ne./ </w:t>
            </w:r>
            <w:r>
              <w:rPr>
                <w:rFonts w:ascii="Times New Roman" w:hAnsi="Times New Roman"/>
                <w:color w:val="1E293B"/>
                <w:sz w:val="20"/>
              </w:rPr>
              <w:t>: Họ đang học bài.</w:t>
            </w:r>
          </w:p>
          <w:p>
            <w:pPr>
              <w:spacing w:line="276" w:lineRule="auto" w:before="0" w:after="40"/>
            </w:pPr>
            <w:r>
              <w:rPr>
                <w:rFonts w:ascii="Times New Roman" w:hAnsi="Times New Roman"/>
                <w:b/>
                <w:color w:val="1B365D"/>
                <w:sz w:val="21"/>
              </w:rPr>
              <w:t xml:space="preserve">我在看书呢。 </w:t>
            </w:r>
            <w:r>
              <w:rPr>
                <w:rFonts w:ascii="Times New Roman" w:hAnsi="Times New Roman"/>
                <w:i/>
                <w:color w:val="2D3748"/>
                <w:sz w:val="19"/>
              </w:rPr>
              <w:t xml:space="preserve">/Wǒ zài kànshū ne./ </w:t>
            </w:r>
            <w:r>
              <w:rPr>
                <w:rFonts w:ascii="Times New Roman" w:hAnsi="Times New Roman"/>
                <w:color w:val="1E293B"/>
                <w:sz w:val="20"/>
              </w:rPr>
              <w:t>: Tôi đang đọc sách.</w:t>
            </w:r>
          </w:p>
        </w:tc>
      </w:tr>
    </w:tbl>
    <w:p>
      <w:pPr>
        <w:spacing w:after="120"/>
      </w:pPr>
    </w:p>
    <w:p>
      <w:pPr>
        <w:spacing w:before="400" w:after="400"/>
        <w:jc w:val="center"/>
      </w:pPr>
      <w:r>
        <w:rPr>
          <w:rFonts w:ascii="Times New Roman" w:hAnsi="Times New Roman"/>
          <w:b/>
          <w:color w:val="718096"/>
          <w:sz w:val="22"/>
        </w:rPr>
        <w:t>--- HẾT ---</w:t>
      </w:r>
    </w:p>
    <w:sectPr w:rsidR="00FC693F" w:rsidRPr="0006063C" w:rsidSect="00034616">
      <w:headerReference w:type="default" r:id="rId9"/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/>
        <w:color w:val="1B365D"/>
        <w:sz w:val="20"/>
      </w:rPr>
      <w:t>CoreLink Academy - SĐT: 0389444171</w:t>
    </w:r>
  </w:p>
  <w:p/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type="#_x0000_t75" style="position:absolute;margin-left:0;margin-top:0;width:380pt;height:380pt;z-index:-251658240;mso-position-horizontal:center;mso-position-horizontal-relative:page;mso-position-vertical:center;mso-position-vertical-relative:page" stroked="f">
          <v:imagedata r:id="rId1" o:title="CLA Logo Watermark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