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F9" w:rsidRPr="00C82190" w:rsidRDefault="007174EB" w:rsidP="000C1400">
      <w:pPr>
        <w:spacing w:line="276" w:lineRule="auto"/>
        <w:jc w:val="both"/>
        <w:rPr>
          <w:b/>
        </w:rPr>
      </w:pPr>
      <w:r>
        <w:rPr>
          <w:b/>
        </w:rPr>
        <w:t>Enunciado</w:t>
      </w:r>
      <w:r w:rsidR="000C1400">
        <w:rPr>
          <w:b/>
        </w:rPr>
        <w:t xml:space="preserve"> general de la aplicación</w:t>
      </w:r>
    </w:p>
    <w:p w:rsidR="007174EB" w:rsidRDefault="00A83D5C" w:rsidP="000C1400">
      <w:pPr>
        <w:spacing w:line="276" w:lineRule="auto"/>
        <w:jc w:val="both"/>
      </w:pPr>
      <w:r>
        <w:t xml:space="preserve">Se busca desarrollar una plataforma web para el </w:t>
      </w:r>
      <w:r w:rsidR="007174EB">
        <w:t>seguimiento</w:t>
      </w:r>
      <w:r>
        <w:t xml:space="preserve"> de datos</w:t>
      </w:r>
      <w:r w:rsidR="007174EB">
        <w:t xml:space="preserve"> administrativos</w:t>
      </w:r>
      <w:r>
        <w:t xml:space="preserve"> de ind</w:t>
      </w:r>
      <w:r w:rsidR="007174EB">
        <w:t>ividuos con/sin cobertura de salud. A su vez, se propone dar accesibilidad al personal médico a</w:t>
      </w:r>
      <w:r>
        <w:t xml:space="preserve"> una historia clínica </w:t>
      </w:r>
      <w:r w:rsidR="007174EB">
        <w:t>digital</w:t>
      </w:r>
      <w:r>
        <w:t xml:space="preserve"> para el seguimiento del paciente</w:t>
      </w:r>
      <w:r w:rsidR="007174EB">
        <w:t xml:space="preserve"> en distintas instituciones de salud</w:t>
      </w:r>
      <w:r w:rsidR="000C1400">
        <w:t>,</w:t>
      </w:r>
      <w:r w:rsidR="007174EB">
        <w:t xml:space="preserve"> como así también contar con</w:t>
      </w:r>
      <w:r w:rsidR="000C1400">
        <w:t xml:space="preserve"> un sistema de</w:t>
      </w:r>
      <w:r w:rsidR="007174EB">
        <w:t xml:space="preserve"> r</w:t>
      </w:r>
      <w:r w:rsidR="007174EB">
        <w:t>ecepción de alertas para gestión turnos o prescripciones médicas.</w:t>
      </w:r>
    </w:p>
    <w:p w:rsidR="007174EB" w:rsidRDefault="007174EB" w:rsidP="000C1400">
      <w:pPr>
        <w:spacing w:line="276" w:lineRule="auto"/>
        <w:jc w:val="both"/>
      </w:pPr>
      <w:r>
        <w:t>Para dar cumplimiento al enunciado</w:t>
      </w:r>
      <w:r w:rsidR="000C1400">
        <w:t>,</w:t>
      </w:r>
      <w:r>
        <w:t xml:space="preserve"> se propone trabajar una aplicación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 w:rsidR="000C1400">
        <w:t xml:space="preserve"> donde</w:t>
      </w:r>
      <w:r>
        <w:t>, en una primera aproximación, será necesario definir los modelos de la base de datos (definir los datos requeridos para cada paciente), crear rutas en el back-</w:t>
      </w:r>
      <w:proofErr w:type="spellStart"/>
      <w:r>
        <w:t>end</w:t>
      </w:r>
      <w:proofErr w:type="spellEnd"/>
      <w:r>
        <w:t xml:space="preserve"> con métodos post/</w:t>
      </w:r>
      <w:proofErr w:type="spellStart"/>
      <w:r>
        <w:t>get</w:t>
      </w:r>
      <w:proofErr w:type="spellEnd"/>
      <w:r>
        <w:t xml:space="preserve"> y una </w:t>
      </w:r>
      <w:proofErr w:type="spellStart"/>
      <w:r>
        <w:t>landing</w:t>
      </w:r>
      <w:proofErr w:type="spellEnd"/>
      <w:r>
        <w:t xml:space="preserve"> page con un formulario con el detalle para la versión desktop y </w:t>
      </w:r>
      <w:proofErr w:type="spellStart"/>
      <w:r>
        <w:t>mobile</w:t>
      </w:r>
      <w:proofErr w:type="spellEnd"/>
      <w:r>
        <w:t>.</w:t>
      </w:r>
    </w:p>
    <w:p w:rsidR="000C1400" w:rsidRDefault="000C1400" w:rsidP="000C1400">
      <w:pPr>
        <w:spacing w:line="276" w:lineRule="auto"/>
        <w:jc w:val="both"/>
      </w:pPr>
      <w:r>
        <w:t>En lo que respecta a los beneficios de la aplicación:</w:t>
      </w:r>
    </w:p>
    <w:p w:rsidR="000C1400" w:rsidRDefault="000C1400" w:rsidP="00523755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</w:pPr>
      <w:r>
        <w:t>Posibilitaría el rastreo de individuos sin cobertura de salud como población vulnerable.</w:t>
      </w:r>
    </w:p>
    <w:p w:rsidR="00523755" w:rsidRDefault="00523755" w:rsidP="00523755">
      <w:pPr>
        <w:pStyle w:val="Prrafodelista"/>
        <w:spacing w:line="276" w:lineRule="auto"/>
        <w:ind w:left="284"/>
        <w:jc w:val="both"/>
      </w:pPr>
    </w:p>
    <w:p w:rsidR="000C1400" w:rsidRDefault="000C1400" w:rsidP="00523755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</w:pPr>
      <w:r>
        <w:t>Para aquellos individuos que cuenten con cobertura médica privada pero que acceden al sistema público, se facilitaría el recupero de costos por parte de estos últimos.</w:t>
      </w:r>
    </w:p>
    <w:p w:rsidR="00523755" w:rsidRDefault="00523755" w:rsidP="00523755">
      <w:pPr>
        <w:pStyle w:val="Prrafodelista"/>
      </w:pPr>
    </w:p>
    <w:p w:rsidR="00523755" w:rsidRDefault="00523755" w:rsidP="00523755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</w:pPr>
      <w:r>
        <w:t>Mayor eficiencia en la gestión de turnos por parte de la mesa de entrada de los efectores.</w:t>
      </w:r>
    </w:p>
    <w:p w:rsidR="00523755" w:rsidRDefault="00523755" w:rsidP="00523755">
      <w:pPr>
        <w:pStyle w:val="Prrafodelista"/>
      </w:pPr>
    </w:p>
    <w:p w:rsidR="00523755" w:rsidRDefault="00523755" w:rsidP="00523755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</w:pPr>
      <w:bookmarkStart w:id="0" w:name="_GoBack"/>
      <w:bookmarkEnd w:id="0"/>
      <w:r>
        <w:t>Seguimiento de pacientes por medio de historias clínicas digitales.</w:t>
      </w:r>
    </w:p>
    <w:p w:rsidR="007523EE" w:rsidRDefault="007523EE" w:rsidP="000C1400">
      <w:pPr>
        <w:spacing w:line="276" w:lineRule="auto"/>
        <w:jc w:val="both"/>
      </w:pPr>
    </w:p>
    <w:sectPr w:rsidR="007523EE" w:rsidSect="000C140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663E"/>
    <w:multiLevelType w:val="hybridMultilevel"/>
    <w:tmpl w:val="2D6CD2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5C"/>
    <w:rsid w:val="000954F9"/>
    <w:rsid w:val="000C1400"/>
    <w:rsid w:val="00523755"/>
    <w:rsid w:val="007174EB"/>
    <w:rsid w:val="007523EE"/>
    <w:rsid w:val="00A83D5C"/>
    <w:rsid w:val="00C8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B59945-5F9C-4926-9602-2AB48A3D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</dc:creator>
  <cp:keywords/>
  <dc:description/>
  <cp:lastModifiedBy>Norberto</cp:lastModifiedBy>
  <cp:revision>1</cp:revision>
  <dcterms:created xsi:type="dcterms:W3CDTF">2022-01-24T17:11:00Z</dcterms:created>
  <dcterms:modified xsi:type="dcterms:W3CDTF">2022-01-24T19:41:00Z</dcterms:modified>
</cp:coreProperties>
</file>