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 Reynolds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 Reynolds Number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Dimensions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 Cells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Dimensions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 Cells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Foreground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1.5; Length: 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2.25;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Length: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1.5; Length: 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2.25;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Center 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2.5; Length: 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1.75;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Length: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Center Bottom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2.5; Length: 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1.75;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Length: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Bottom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1.5; Length: 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2.25;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Length: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Bottom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1.5; Length: 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2.25;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8;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8;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Length: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Inner Cylinder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Cylinder Slice (x8)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Inner Radius: 0.5;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Outer Radius: 3.5;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Arc Angle: 45°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Inner Radius: 1;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Outer Radius: 2.5;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Arc Angle: 45°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Inner Radius: 0.5;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Outer Radius: 3.5;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Arc Angle: 360°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Inner Radius: 1;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Outer Radius: 2.5;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Arc Angle: 360°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1.5; Length: 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2.25;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1.5; Length: 12.5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2.25;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Length: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Center 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2.5; Length: 12.5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1.75;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Length: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Center Bottom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2.5; Length: 12.5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1.75;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Length: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Bottom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1.5; Length: 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2.25;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Bottom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1.5; Length: 12.5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2.25;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8;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8; Length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Mesh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8;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Length: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Width: 8;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Length: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44400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