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pPr>
        <w:rPr>
          <w:sz w:val="48"/>
          <w:szCs w:val="48"/>
        </w:rPr>
      </w:pPr>
      <w:r w:rsidRPr="00575ECB">
        <w:rPr>
          <w:sz w:val="48"/>
          <w:szCs w:val="48"/>
        </w:rPr>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560903DA" w:rsidR="004026E7" w:rsidRPr="00575ECB" w:rsidRDefault="00B005AE">
      <w:pPr>
        <w:jc w:val="center"/>
        <w:rPr>
          <w:b/>
          <w:sz w:val="48"/>
          <w:szCs w:val="48"/>
        </w:rPr>
      </w:pPr>
      <w:r>
        <w:rPr>
          <w:b/>
          <w:sz w:val="48"/>
          <w:szCs w:val="48"/>
        </w:rPr>
        <w:t>Final Project</w:t>
      </w:r>
    </w:p>
    <w:p w14:paraId="301C5551" w14:textId="53589A13" w:rsidR="004026E7" w:rsidRPr="00575ECB" w:rsidRDefault="00000000">
      <w:pPr>
        <w:jc w:val="center"/>
        <w:rPr>
          <w:sz w:val="32"/>
          <w:szCs w:val="32"/>
        </w:rPr>
      </w:pPr>
      <w:r w:rsidRPr="00575ECB">
        <w:rPr>
          <w:b/>
          <w:sz w:val="32"/>
          <w:szCs w:val="32"/>
        </w:rPr>
        <w:t xml:space="preserve">Lecturer: </w:t>
      </w:r>
      <w:proofErr w:type="spellStart"/>
      <w:r w:rsidR="00B005AE">
        <w:rPr>
          <w:sz w:val="32"/>
          <w:szCs w:val="32"/>
        </w:rPr>
        <w:t>D</w:t>
      </w:r>
      <w:r w:rsidR="00F90E8A">
        <w:rPr>
          <w:sz w:val="32"/>
          <w:szCs w:val="32"/>
        </w:rPr>
        <w:t>o</w:t>
      </w:r>
      <w:r w:rsidR="00B005AE">
        <w:rPr>
          <w:sz w:val="32"/>
          <w:szCs w:val="32"/>
        </w:rPr>
        <w:t>rleon</w:t>
      </w:r>
      <w:proofErr w:type="spellEnd"/>
      <w:r w:rsidR="00B005AE">
        <w:rPr>
          <w:sz w:val="32"/>
          <w:szCs w:val="32"/>
        </w:rPr>
        <w:t xml:space="preserve">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Pr="00575ECB" w:rsidRDefault="004026E7">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742175CF" w14:textId="77777777" w:rsidR="00B005AE" w:rsidRPr="00575ECB" w:rsidRDefault="00B005AE">
      <w:pPr>
        <w:rPr>
          <w:sz w:val="28"/>
          <w:szCs w:val="28"/>
        </w:rPr>
      </w:pP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77777777" w:rsidR="00B005AE" w:rsidRPr="00E50617" w:rsidRDefault="00B005AE" w:rsidP="00F37072">
      <w:pPr>
        <w:rPr>
          <w:b/>
          <w:bCs/>
        </w:rPr>
      </w:pPr>
      <w:r w:rsidRPr="00E50617">
        <w:rPr>
          <w:b/>
          <w:bCs/>
        </w:rPr>
        <w:lastRenderedPageBreak/>
        <w:t>Abstract</w:t>
      </w:r>
    </w:p>
    <w:p w14:paraId="50238159" w14:textId="733B0F3A" w:rsidR="00B005AE" w:rsidRPr="00E50617" w:rsidRDefault="00B005AE" w:rsidP="00F37072">
      <w:r w:rsidRPr="00E50617">
        <w:t xml:space="preserve">This project presents the development of an autonomous navigation system using the mBot2 Neo. The robot was programmed to follow a </w:t>
      </w:r>
      <w:proofErr w:type="spellStart"/>
      <w:r w:rsidRPr="00E50617">
        <w:t>colored</w:t>
      </w:r>
      <w:proofErr w:type="spellEnd"/>
      <w:r w:rsidRPr="00E50617">
        <w:t xml:space="preserve"> path, detect visual stop/go signs, and perform real-time obstacle avoidance. The system integrates line tracking algorithms, </w:t>
      </w:r>
      <w:proofErr w:type="spellStart"/>
      <w:r w:rsidRPr="00E50617">
        <w:t>color</w:t>
      </w:r>
      <w:proofErr w:type="spellEnd"/>
      <w:r w:rsidRPr="00E50617">
        <w:t>-based sign detection, and ultrasonic-based navigation to simulate an AI-powered robot navigating a complex maze</w:t>
      </w:r>
    </w:p>
    <w:p w14:paraId="37A0B5DC" w14:textId="77777777" w:rsidR="00F90E8A" w:rsidRPr="00E50617" w:rsidRDefault="00F90E8A" w:rsidP="00F37072"/>
    <w:p w14:paraId="17BE4B0E" w14:textId="006ADDD5" w:rsidR="00F90E8A" w:rsidRPr="00F90E8A" w:rsidRDefault="00F90E8A" w:rsidP="00F90E8A">
      <w:pPr>
        <w:rPr>
          <w:lang w:val="en-US"/>
        </w:rPr>
      </w:pPr>
      <w:r w:rsidRPr="00F90E8A">
        <w:rPr>
          <w:lang w:val="en-US"/>
        </w:rPr>
        <w:t>This project presents an autonomous navigation system for the mBot2 Neo that can (</w:t>
      </w:r>
      <w:proofErr w:type="spellStart"/>
      <w:r w:rsidRPr="00F90E8A">
        <w:rPr>
          <w:lang w:val="en-US"/>
        </w:rPr>
        <w:t>i</w:t>
      </w:r>
      <w:proofErr w:type="spellEnd"/>
      <w:r w:rsidRPr="00F90E8A">
        <w:rPr>
          <w:lang w:val="en-US"/>
        </w:rPr>
        <w:t xml:space="preserve">) follow a yellow path, (ii) </w:t>
      </w:r>
      <w:proofErr w:type="spellStart"/>
      <w:r w:rsidRPr="00F90E8A">
        <w:rPr>
          <w:lang w:val="en-US"/>
        </w:rPr>
        <w:t>recognise</w:t>
      </w:r>
      <w:proofErr w:type="spellEnd"/>
      <w:r w:rsidRPr="00F90E8A">
        <w:rPr>
          <w:lang w:val="en-US"/>
        </w:rPr>
        <w:t xml:space="preserve"> stop/go traffic</w:t>
      </w:r>
      <w:r w:rsidRPr="00F90E8A">
        <w:rPr>
          <w:lang w:val="en-US"/>
        </w:rPr>
        <w:noBreakHyphen/>
        <w:t xml:space="preserve">light cards, and (iii) avoid unexpected obstacles in real time. A proportional (P) controller keeps the robot </w:t>
      </w:r>
      <w:proofErr w:type="spellStart"/>
      <w:r w:rsidRPr="00F90E8A">
        <w:rPr>
          <w:lang w:val="en-US"/>
        </w:rPr>
        <w:t>centred</w:t>
      </w:r>
      <w:proofErr w:type="spellEnd"/>
      <w:r w:rsidRPr="00F90E8A">
        <w:rPr>
          <w:lang w:val="en-US"/>
        </w:rPr>
        <w:t xml:space="preserve"> on the line using the quad</w:t>
      </w:r>
      <w:r w:rsidRPr="00F90E8A">
        <w:rPr>
          <w:lang w:val="en-US"/>
        </w:rPr>
        <w:noBreakHyphen/>
        <w:t xml:space="preserve">RGB sensor; </w:t>
      </w:r>
      <w:proofErr w:type="spellStart"/>
      <w:r w:rsidRPr="00F90E8A">
        <w:rPr>
          <w:lang w:val="en-US"/>
        </w:rPr>
        <w:t>colour</w:t>
      </w:r>
      <w:proofErr w:type="spellEnd"/>
      <w:r w:rsidRPr="00F90E8A">
        <w:rPr>
          <w:lang w:val="en-US"/>
        </w:rPr>
        <w:t xml:space="preserve"> recognition triggers state changes (stop on red, resume on green, slow on yellow); ultrasonic ranging enables a reactive detour routine when objects are detected ≤ 15 cm ahead. The robot completed multiple full</w:t>
      </w:r>
      <w:r w:rsidRPr="00F90E8A">
        <w:rPr>
          <w:lang w:val="en-US"/>
        </w:rPr>
        <w:noBreakHyphen/>
        <w:t>maze runs without manual intervention. Key challenges—lighting variation and alignment drift</w:t>
      </w:r>
      <w:r w:rsidR="00E50617" w:rsidRPr="00E50617">
        <w:rPr>
          <w:lang w:val="en-US"/>
        </w:rPr>
        <w:t xml:space="preserve">, </w:t>
      </w:r>
      <w:r w:rsidRPr="00F90E8A">
        <w:rPr>
          <w:lang w:val="en-US"/>
        </w:rPr>
        <w:t xml:space="preserve">were mitigated through threshold tuning and timed recovery </w:t>
      </w:r>
      <w:proofErr w:type="spellStart"/>
      <w:r w:rsidRPr="00F90E8A">
        <w:rPr>
          <w:lang w:val="en-US"/>
        </w:rPr>
        <w:t>manoeuvres</w:t>
      </w:r>
      <w:proofErr w:type="spellEnd"/>
      <w:r w:rsidRPr="00F90E8A">
        <w:rPr>
          <w:lang w:val="en-US"/>
        </w:rPr>
        <w:t xml:space="preserve">. The results demonstrate how inexpensive sensors and concise Python code can emulate </w:t>
      </w:r>
      <w:proofErr w:type="spellStart"/>
      <w:r w:rsidRPr="00F90E8A">
        <w:rPr>
          <w:lang w:val="en-US"/>
        </w:rPr>
        <w:t>behaviours</w:t>
      </w:r>
      <w:proofErr w:type="spellEnd"/>
      <w:r w:rsidRPr="00F90E8A">
        <w:rPr>
          <w:lang w:val="en-US"/>
        </w:rPr>
        <w:t xml:space="preserve"> found in industrial AGVs and self</w:t>
      </w:r>
      <w:r w:rsidRPr="00F90E8A">
        <w:rPr>
          <w:lang w:val="en-US"/>
        </w:rPr>
        <w:noBreakHyphen/>
        <w:t>driving vehicles.</w:t>
      </w:r>
    </w:p>
    <w:p w14:paraId="23093284" w14:textId="77777777" w:rsidR="00F90E8A" w:rsidRPr="00E50617" w:rsidRDefault="00F90E8A" w:rsidP="00F37072"/>
    <w:p w14:paraId="0285229C" w14:textId="77777777" w:rsidR="00B005AE" w:rsidRPr="00E50617" w:rsidRDefault="00000000" w:rsidP="00F37072">
      <w:pPr>
        <w:rPr>
          <w:b/>
          <w:bCs/>
        </w:rPr>
      </w:pPr>
      <w:r w:rsidRPr="00E50617">
        <w:rPr>
          <w:b/>
          <w:bCs/>
        </w:rPr>
        <w:t xml:space="preserve">I. </w:t>
      </w:r>
      <w:r w:rsidR="00B005AE" w:rsidRPr="00E50617">
        <w:rPr>
          <w:b/>
          <w:bCs/>
        </w:rPr>
        <w:t>Introduction</w:t>
      </w:r>
    </w:p>
    <w:p w14:paraId="293B489C" w14:textId="77777777" w:rsidR="00B005AE" w:rsidRPr="00E50617" w:rsidRDefault="00B005AE" w:rsidP="00F37072">
      <w:r w:rsidRPr="00E50617">
        <w:t>Autonomous robotics plays a critical role in modern automation, particularly in areas requiring path navigation and environment sensing. This project focuses on equipping the mBot2 Neo with the ability to follow a designated path (yellow), respond to stop/go signs, and avoid unexpected obstacles. The aim is to mimic real-world autonomous systems in a controlled maze-like environment.</w:t>
      </w:r>
    </w:p>
    <w:p w14:paraId="51B9ABF7" w14:textId="77777777" w:rsidR="009D7DAE" w:rsidRPr="00E50617" w:rsidRDefault="009D7DAE" w:rsidP="00F37072"/>
    <w:p w14:paraId="35C230F9" w14:textId="4E4AD314"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proofErr w:type="spellStart"/>
      <w:r w:rsidRPr="009D7DAE">
        <w:rPr>
          <w:lang w:val="en-US"/>
        </w:rPr>
        <w:t>coloured</w:t>
      </w:r>
      <w:proofErr w:type="spellEnd"/>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77777777" w:rsidR="00B005AE" w:rsidRPr="00E50617" w:rsidRDefault="00814FDB" w:rsidP="00F37072">
      <w:pPr>
        <w:rPr>
          <w:b/>
          <w:bCs/>
        </w:rPr>
      </w:pPr>
      <w:r w:rsidRPr="00E50617">
        <w:rPr>
          <w:b/>
          <w:bCs/>
        </w:rPr>
        <w:t xml:space="preserve">II. </w:t>
      </w:r>
      <w:r w:rsidR="00B005AE" w:rsidRPr="00E50617">
        <w:rPr>
          <w:b/>
          <w:bCs/>
        </w:rPr>
        <w:t>Related Work</w:t>
      </w:r>
    </w:p>
    <w:p w14:paraId="02519276" w14:textId="3C9002C1" w:rsidR="00B005AE" w:rsidRPr="00E50617" w:rsidRDefault="00F37072" w:rsidP="00F37072">
      <w:pPr>
        <w:rPr>
          <w:bCs/>
        </w:rPr>
      </w:pPr>
      <w:r w:rsidRPr="00E50617">
        <w:rPr>
          <w:bCs/>
        </w:rPr>
        <w:t xml:space="preserve">Previous studies in autonomous mobile robots have applied PID control for line following and machine vision for sign detection. This project adapts simplified principles from autonomous vehicle navigation, using onboard sensors and prebuilt vision functions in </w:t>
      </w:r>
      <w:proofErr w:type="spellStart"/>
      <w:r w:rsidRPr="00E50617">
        <w:rPr>
          <w:bCs/>
        </w:rPr>
        <w:t>CyberPi</w:t>
      </w:r>
      <w:proofErr w:type="spellEnd"/>
      <w:r w:rsidRPr="00E50617">
        <w:rPr>
          <w:bCs/>
        </w:rPr>
        <w:t>.</w:t>
      </w:r>
    </w:p>
    <w:p w14:paraId="586E3D82" w14:textId="77777777" w:rsidR="009D7DAE" w:rsidRPr="00E50617" w:rsidRDefault="009D7DAE" w:rsidP="00F37072">
      <w:pPr>
        <w:rPr>
          <w:bCs/>
        </w:rPr>
      </w:pPr>
    </w:p>
    <w:p w14:paraId="190FDF1F" w14:textId="77777777" w:rsidR="009D7DAE" w:rsidRPr="009D7DAE" w:rsidRDefault="009D7DAE" w:rsidP="009D7DAE">
      <w:pPr>
        <w:rPr>
          <w:bCs/>
          <w:lang w:val="en-US"/>
        </w:rPr>
      </w:pPr>
      <w:r w:rsidRPr="009D7DAE">
        <w:rPr>
          <w:bCs/>
          <w:lang w:val="en-US"/>
        </w:rPr>
        <w:t>Early line</w:t>
      </w:r>
      <w:r w:rsidRPr="009D7DAE">
        <w:rPr>
          <w:bCs/>
          <w:lang w:val="en-US"/>
        </w:rPr>
        <w:noBreakHyphen/>
        <w:t>following robots employed simple thresholding of reflectance sensors. Recent work incorporates PID control, vision</w:t>
      </w:r>
      <w:r w:rsidRPr="009D7DAE">
        <w:rPr>
          <w:bCs/>
          <w:lang w:val="en-US"/>
        </w:rPr>
        <w:noBreakHyphen/>
        <w:t xml:space="preserve">based sign recognition and SLAM for robust navigation. Our approach adapts proportional control for lane keeping (e.g., [Khan 2021]) and </w:t>
      </w:r>
      <w:proofErr w:type="spellStart"/>
      <w:r w:rsidRPr="009D7DAE">
        <w:rPr>
          <w:bCs/>
          <w:lang w:val="en-US"/>
        </w:rPr>
        <w:t>colour</w:t>
      </w:r>
      <w:proofErr w:type="spellEnd"/>
      <w:r w:rsidRPr="009D7DAE">
        <w:rPr>
          <w:bCs/>
          <w:lang w:val="en-US"/>
        </w:rPr>
        <w:noBreakHyphen/>
        <w:t xml:space="preserve">threshold sign detection </w:t>
      </w:r>
      <w:proofErr w:type="gramStart"/>
      <w:r w:rsidRPr="009D7DAE">
        <w:rPr>
          <w:bCs/>
          <w:lang w:val="en-US"/>
        </w:rPr>
        <w:t>similar to</w:t>
      </w:r>
      <w:proofErr w:type="gramEnd"/>
      <w:r w:rsidRPr="009D7DAE">
        <w:rPr>
          <w:bCs/>
          <w:lang w:val="en-US"/>
        </w:rPr>
        <w:t xml:space="preserve"> toy</w:t>
      </w:r>
      <w:r w:rsidRPr="009D7DAE">
        <w:rPr>
          <w:bCs/>
          <w:lang w:val="en-US"/>
        </w:rPr>
        <w:noBreakHyphen/>
        <w:t>scale traffic</w:t>
      </w:r>
      <w:r w:rsidRPr="009D7DAE">
        <w:rPr>
          <w:bCs/>
          <w:lang w:val="en-US"/>
        </w:rPr>
        <w:noBreakHyphen/>
        <w:t>light experiments (e.g., [Lee et al. 2022]). For obstacle avoidance, reactive ultrasonic routines echo the BRAITENBERG</w:t>
      </w:r>
      <w:r w:rsidRPr="009D7DAE">
        <w:rPr>
          <w:bCs/>
          <w:lang w:val="en-US"/>
        </w:rPr>
        <w:noBreakHyphen/>
        <w:t xml:space="preserve">style </w:t>
      </w:r>
      <w:proofErr w:type="spellStart"/>
      <w:r w:rsidRPr="009D7DAE">
        <w:rPr>
          <w:bCs/>
          <w:lang w:val="en-US"/>
        </w:rPr>
        <w:t>behaviours</w:t>
      </w:r>
      <w:proofErr w:type="spellEnd"/>
      <w:r w:rsidRPr="009D7DAE">
        <w:rPr>
          <w:bCs/>
          <w:lang w:val="en-US"/>
        </w:rPr>
        <w:t xml:space="preserve"> discussed by Beer &amp; Gallagher (2019).</w:t>
      </w:r>
    </w:p>
    <w:p w14:paraId="17E079E4" w14:textId="77777777" w:rsidR="009D7DAE" w:rsidRPr="00E50617" w:rsidRDefault="009D7DAE" w:rsidP="00F37072">
      <w:pPr>
        <w:rPr>
          <w:bCs/>
        </w:rPr>
      </w:pPr>
    </w:p>
    <w:p w14:paraId="0B6B57C3" w14:textId="1C5F09A5" w:rsidR="00B005AE" w:rsidRPr="00E50617" w:rsidRDefault="00575ECB" w:rsidP="00F37072">
      <w:pPr>
        <w:rPr>
          <w:b/>
          <w:bCs/>
        </w:rPr>
      </w:pPr>
      <w:r w:rsidRPr="00E50617">
        <w:rPr>
          <w:b/>
          <w:bCs/>
        </w:rPr>
        <w:t xml:space="preserve">III. </w:t>
      </w:r>
      <w:r w:rsidR="00B005AE" w:rsidRPr="00E50617">
        <w:rPr>
          <w:b/>
          <w:bCs/>
        </w:rPr>
        <w:t>Methodology</w:t>
      </w:r>
    </w:p>
    <w:p w14:paraId="63814CCB" w14:textId="77777777" w:rsidR="00F37072" w:rsidRPr="00E50617" w:rsidRDefault="00F37072" w:rsidP="00F37072">
      <w:pPr>
        <w:rPr>
          <w:bCs/>
        </w:rPr>
      </w:pPr>
      <w:r w:rsidRPr="00E50617">
        <w:rPr>
          <w:bCs/>
        </w:rPr>
        <w:t>Path Following: The robot tracks a yellow path using the RGB sensor. A proportional (P) controller adjusts wheel speed based on lateral error.</w:t>
      </w:r>
    </w:p>
    <w:p w14:paraId="726BFDFB" w14:textId="77777777" w:rsidR="00F37072" w:rsidRPr="00E50617" w:rsidRDefault="00F37072" w:rsidP="00F37072">
      <w:pPr>
        <w:rPr>
          <w:bCs/>
        </w:rPr>
      </w:pPr>
      <w:r w:rsidRPr="00E50617">
        <w:rPr>
          <w:bCs/>
        </w:rPr>
        <w:t>Sign Detection: The onboard camera recognizes red and green cards as stop and go signs. Upon detecting red, the robot halts; green resumes movement.</w:t>
      </w:r>
    </w:p>
    <w:p w14:paraId="064C4A86" w14:textId="632D5585" w:rsidR="00F90E8A" w:rsidRPr="00E50617" w:rsidRDefault="00F37072" w:rsidP="009D7DAE">
      <w:pPr>
        <w:rPr>
          <w:bCs/>
        </w:rPr>
      </w:pPr>
      <w:r w:rsidRPr="00E50617">
        <w:rPr>
          <w:bCs/>
        </w:rPr>
        <w:t xml:space="preserve">Obstacle Avoidance: Ultrasonic sensors detect nearby objects. The robot halts and </w:t>
      </w:r>
      <w:proofErr w:type="spellStart"/>
      <w:r w:rsidRPr="00E50617">
        <w:rPr>
          <w:bCs/>
        </w:rPr>
        <w:t>maneuvers</w:t>
      </w:r>
      <w:proofErr w:type="spellEnd"/>
      <w:r w:rsidRPr="00E50617">
        <w:rPr>
          <w:bCs/>
        </w:rPr>
        <w:t xml:space="preserve"> around the obstacle before returning to the path.</w:t>
      </w:r>
    </w:p>
    <w:p w14:paraId="0F36EE2A" w14:textId="77777777" w:rsidR="00F90E8A" w:rsidRPr="00F90E8A" w:rsidRDefault="00F90E8A" w:rsidP="00E50617">
      <w:pPr>
        <w:rPr>
          <w:b/>
          <w:bCs/>
          <w:lang w:val="en-US"/>
        </w:rPr>
      </w:pPr>
    </w:p>
    <w:p w14:paraId="407F1713" w14:textId="3621AE71" w:rsidR="00F90E8A" w:rsidRPr="00F90E8A" w:rsidRDefault="00F90E8A" w:rsidP="00F90E8A">
      <w:pPr>
        <w:rPr>
          <w:b/>
          <w:bCs/>
          <w:lang w:val="en-US"/>
        </w:rPr>
      </w:pPr>
      <w:r w:rsidRPr="00F90E8A">
        <w:rPr>
          <w:b/>
          <w:bCs/>
          <w:lang w:val="en-US"/>
        </w:rPr>
        <w:t>3.</w:t>
      </w:r>
      <w:r w:rsidR="00E50617" w:rsidRPr="00E50617">
        <w:rPr>
          <w:b/>
          <w:bCs/>
          <w:lang w:val="en-US"/>
        </w:rPr>
        <w:t>1</w:t>
      </w:r>
      <w:r w:rsidRPr="00F90E8A">
        <w:rPr>
          <w:b/>
          <w:bCs/>
          <w:lang w:val="en-US"/>
        </w:rPr>
        <w:t xml:space="preserve"> Path</w:t>
      </w:r>
      <w:r w:rsidRPr="00F90E8A">
        <w:rPr>
          <w:b/>
          <w:bCs/>
          <w:lang w:val="en-US"/>
        </w:rPr>
        <w:noBreakHyphen/>
        <w:t>Following Theory</w:t>
      </w:r>
    </w:p>
    <w:p w14:paraId="66A4FF0E" w14:textId="77777777" w:rsidR="00F90E8A" w:rsidRPr="00F90E8A" w:rsidRDefault="00F90E8A" w:rsidP="00F90E8A">
      <w:pPr>
        <w:rPr>
          <w:lang w:val="en-US"/>
        </w:rPr>
      </w:pPr>
      <w:r w:rsidRPr="00F90E8A">
        <w:rPr>
          <w:lang w:val="en-US"/>
        </w:rPr>
        <w:t>A proportional controller (P</w:t>
      </w:r>
      <w:r w:rsidRPr="00F90E8A">
        <w:rPr>
          <w:lang w:val="en-US"/>
        </w:rPr>
        <w:noBreakHyphen/>
        <w:t>only) corrects heading based on lateral error:</w:t>
      </w:r>
    </w:p>
    <w:p w14:paraId="62D99D0B" w14:textId="77777777" w:rsidR="00F90E8A" w:rsidRPr="00F90E8A" w:rsidRDefault="00F90E8A" w:rsidP="00F90E8A">
      <w:pPr>
        <w:rPr>
          <w:lang w:val="en-US"/>
        </w:rPr>
      </w:pPr>
      <w:proofErr w:type="spellStart"/>
      <w:r w:rsidRPr="00F90E8A">
        <w:rPr>
          <w:lang w:val="en-US"/>
        </w:rPr>
        <w:t>right_power</w:t>
      </w:r>
      <w:proofErr w:type="spellEnd"/>
      <w:r w:rsidRPr="00F90E8A">
        <w:rPr>
          <w:lang w:val="en-US"/>
        </w:rPr>
        <w:t xml:space="preserve"> = </w:t>
      </w:r>
      <w:proofErr w:type="spellStart"/>
      <w:r w:rsidRPr="00F90E8A">
        <w:rPr>
          <w:lang w:val="en-US"/>
        </w:rPr>
        <w:t>base_power</w:t>
      </w:r>
      <w:proofErr w:type="spellEnd"/>
      <w:r w:rsidRPr="00F90E8A">
        <w:rPr>
          <w:lang w:val="en-US"/>
        </w:rPr>
        <w:t xml:space="preserve"> − </w:t>
      </w:r>
      <w:proofErr w:type="spellStart"/>
      <w:r w:rsidRPr="00F90E8A">
        <w:rPr>
          <w:lang w:val="en-US"/>
        </w:rPr>
        <w:t>k_p</w:t>
      </w:r>
      <w:proofErr w:type="spellEnd"/>
      <w:r w:rsidRPr="00F90E8A">
        <w:rPr>
          <w:lang w:val="en-US"/>
        </w:rPr>
        <w:t xml:space="preserve"> × e</w:t>
      </w:r>
    </w:p>
    <w:p w14:paraId="516A8A7C" w14:textId="77777777" w:rsidR="00F90E8A" w:rsidRPr="00F90E8A" w:rsidRDefault="00F90E8A" w:rsidP="00F90E8A">
      <w:pPr>
        <w:rPr>
          <w:lang w:val="en-US"/>
        </w:rPr>
      </w:pPr>
      <w:proofErr w:type="spellStart"/>
      <w:r w:rsidRPr="00F90E8A">
        <w:rPr>
          <w:lang w:val="en-US"/>
        </w:rPr>
        <w:t>left_</w:t>
      </w:r>
      <w:proofErr w:type="gramStart"/>
      <w:r w:rsidRPr="00F90E8A">
        <w:rPr>
          <w:lang w:val="en-US"/>
        </w:rPr>
        <w:t>power</w:t>
      </w:r>
      <w:proofErr w:type="spellEnd"/>
      <w:r w:rsidRPr="00F90E8A">
        <w:rPr>
          <w:lang w:val="en-US"/>
        </w:rPr>
        <w:t xml:space="preserve">  =</w:t>
      </w:r>
      <w:proofErr w:type="gramEnd"/>
      <w:r w:rsidRPr="00F90E8A">
        <w:rPr>
          <w:lang w:val="en-US"/>
        </w:rPr>
        <w:t xml:space="preserve"> </w:t>
      </w:r>
      <w:proofErr w:type="spellStart"/>
      <w:r w:rsidRPr="00F90E8A">
        <w:rPr>
          <w:lang w:val="en-US"/>
        </w:rPr>
        <w:t>base_power</w:t>
      </w:r>
      <w:proofErr w:type="spellEnd"/>
      <w:r w:rsidRPr="00F90E8A">
        <w:rPr>
          <w:lang w:val="en-US"/>
        </w:rPr>
        <w:t xml:space="preserve"> + </w:t>
      </w:r>
      <w:proofErr w:type="spellStart"/>
      <w:r w:rsidRPr="00F90E8A">
        <w:rPr>
          <w:lang w:val="en-US"/>
        </w:rPr>
        <w:t>k_p</w:t>
      </w:r>
      <w:proofErr w:type="spellEnd"/>
      <w:r w:rsidRPr="00F90E8A">
        <w:rPr>
          <w:lang w:val="en-US"/>
        </w:rPr>
        <w:t xml:space="preserve"> × e</w:t>
      </w:r>
    </w:p>
    <w:p w14:paraId="4DFB2DEB" w14:textId="2D4CEC3A" w:rsidR="00F90E8A" w:rsidRPr="00792BE4" w:rsidRDefault="00F90E8A" w:rsidP="00F90E8A">
      <w:pPr>
        <w:rPr>
          <w:lang w:val="en-US"/>
        </w:rPr>
      </w:pPr>
      <w:r w:rsidRPr="00F90E8A">
        <w:rPr>
          <w:lang w:val="en-US"/>
        </w:rPr>
        <w:t>P</w:t>
      </w:r>
      <w:r w:rsidRPr="00F90E8A">
        <w:rPr>
          <w:lang w:val="en-US"/>
        </w:rPr>
        <w:noBreakHyphen/>
        <w:t>control is adequate because our maze has gentle curves and short straights; adding integral or derivative terms did not improve tracking in preliminary trials.</w:t>
      </w:r>
    </w:p>
    <w:p w14:paraId="2937147E" w14:textId="11057D97" w:rsidR="00F90E8A" w:rsidRPr="00E50617" w:rsidRDefault="00F90E8A" w:rsidP="00F90E8A">
      <w:pPr>
        <w:rPr>
          <w:b/>
          <w:bCs/>
          <w:lang w:val="en-US"/>
        </w:rPr>
      </w:pPr>
      <w:r w:rsidRPr="00F90E8A">
        <w:rPr>
          <w:b/>
          <w:bCs/>
          <w:lang w:val="en-US"/>
        </w:rPr>
        <w:t>3.</w:t>
      </w:r>
      <w:r w:rsidR="00E50617" w:rsidRPr="00E50617">
        <w:rPr>
          <w:b/>
          <w:bCs/>
          <w:lang w:val="en-US"/>
        </w:rPr>
        <w:t>2</w:t>
      </w:r>
      <w:r w:rsidRPr="00F90E8A">
        <w:rPr>
          <w:b/>
          <w:bCs/>
          <w:lang w:val="en-US"/>
        </w:rPr>
        <w:t xml:space="preserve"> Traffic</w:t>
      </w:r>
      <w:r w:rsidRPr="00F90E8A">
        <w:rPr>
          <w:b/>
          <w:bCs/>
          <w:lang w:val="en-US"/>
        </w:rPr>
        <w:noBreakHyphen/>
        <w:t>Sign Logic (Finite</w:t>
      </w:r>
      <w:r w:rsidRPr="00F90E8A">
        <w:rPr>
          <w:b/>
          <w:bCs/>
          <w:lang w:val="en-US"/>
        </w:rPr>
        <w:noBreakHyphen/>
        <w:t>State Machine)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1720"/>
        <w:gridCol w:w="2305"/>
        <w:gridCol w:w="1157"/>
        <w:gridCol w:w="2584"/>
      </w:tblGrid>
      <w:tr w:rsidR="009B2FA4" w:rsidRPr="009B2FA4" w14:paraId="50FCBBC6" w14:textId="77777777" w:rsidTr="00E50617">
        <w:trPr>
          <w:tblCellSpacing w:w="15" w:type="dxa"/>
        </w:trPr>
        <w:tc>
          <w:tcPr>
            <w:tcW w:w="0" w:type="auto"/>
            <w:vAlign w:val="center"/>
            <w:hideMark/>
          </w:tcPr>
          <w:p w14:paraId="09603AEE" w14:textId="77777777" w:rsidR="009B2FA4" w:rsidRPr="009B2FA4" w:rsidRDefault="009B2FA4" w:rsidP="009B2FA4">
            <w:pPr>
              <w:rPr>
                <w:b/>
                <w:bCs/>
                <w:lang w:val="en-US"/>
              </w:rPr>
            </w:pPr>
            <w:proofErr w:type="spellStart"/>
            <w:r w:rsidRPr="009B2FA4">
              <w:rPr>
                <w:b/>
                <w:bCs/>
                <w:lang w:val="en-US"/>
              </w:rPr>
              <w:t>Colour</w:t>
            </w:r>
            <w:proofErr w:type="spellEnd"/>
            <w:r w:rsidRPr="009B2FA4">
              <w:rPr>
                <w:b/>
                <w:bCs/>
                <w:lang w:val="en-US"/>
              </w:rPr>
              <w:t> (State)</w:t>
            </w:r>
          </w:p>
        </w:tc>
        <w:tc>
          <w:tcPr>
            <w:tcW w:w="0" w:type="auto"/>
            <w:vAlign w:val="center"/>
            <w:hideMark/>
          </w:tcPr>
          <w:p w14:paraId="4BC1746F" w14:textId="77777777" w:rsidR="009B2FA4" w:rsidRPr="009B2FA4" w:rsidRDefault="009B2FA4" w:rsidP="009B2FA4">
            <w:pPr>
              <w:rPr>
                <w:b/>
                <w:bCs/>
                <w:lang w:val="en-US"/>
              </w:rPr>
            </w:pPr>
            <w:r w:rsidRPr="009B2FA4">
              <w:rPr>
                <w:b/>
                <w:bCs/>
                <w:lang w:val="en-US"/>
              </w:rPr>
              <w:t>Trigger condition</w:t>
            </w:r>
          </w:p>
        </w:tc>
        <w:tc>
          <w:tcPr>
            <w:tcW w:w="0" w:type="auto"/>
            <w:vAlign w:val="center"/>
            <w:hideMark/>
          </w:tcPr>
          <w:p w14:paraId="579C9419" w14:textId="77777777" w:rsidR="009B2FA4" w:rsidRPr="009B2FA4" w:rsidRDefault="009B2FA4" w:rsidP="009B2FA4">
            <w:pPr>
              <w:rPr>
                <w:b/>
                <w:bCs/>
                <w:lang w:val="en-US"/>
              </w:rPr>
            </w:pPr>
            <w:r w:rsidRPr="009B2FA4">
              <w:rPr>
                <w:b/>
                <w:bCs/>
                <w:lang w:val="en-US"/>
              </w:rPr>
              <w:t>Action</w:t>
            </w:r>
          </w:p>
        </w:tc>
        <w:tc>
          <w:tcPr>
            <w:tcW w:w="0" w:type="auto"/>
            <w:vAlign w:val="center"/>
            <w:hideMark/>
          </w:tcPr>
          <w:p w14:paraId="2CEA71C1" w14:textId="77777777" w:rsidR="009B2FA4" w:rsidRPr="009B2FA4" w:rsidRDefault="009B2FA4" w:rsidP="009B2FA4">
            <w:pPr>
              <w:rPr>
                <w:b/>
                <w:bCs/>
                <w:lang w:val="en-US"/>
              </w:rPr>
            </w:pPr>
            <w:r w:rsidRPr="009B2FA4">
              <w:rPr>
                <w:b/>
                <w:bCs/>
                <w:lang w:val="en-US"/>
              </w:rPr>
              <w:t>LED Feedback</w:t>
            </w:r>
          </w:p>
        </w:tc>
        <w:tc>
          <w:tcPr>
            <w:tcW w:w="0" w:type="auto"/>
            <w:vAlign w:val="center"/>
            <w:hideMark/>
          </w:tcPr>
          <w:p w14:paraId="391AB774" w14:textId="77777777" w:rsidR="009B2FA4" w:rsidRPr="009B2FA4" w:rsidRDefault="009B2FA4" w:rsidP="009B2FA4">
            <w:pPr>
              <w:rPr>
                <w:b/>
                <w:bCs/>
                <w:lang w:val="en-US"/>
              </w:rPr>
            </w:pPr>
            <w:r w:rsidRPr="009B2FA4">
              <w:rPr>
                <w:b/>
                <w:bCs/>
                <w:lang w:val="en-US"/>
              </w:rPr>
              <w:t>Rationale</w:t>
            </w:r>
          </w:p>
        </w:tc>
      </w:tr>
      <w:tr w:rsidR="009B2FA4" w:rsidRPr="009B2FA4" w14:paraId="42C3E0CB" w14:textId="77777777" w:rsidTr="00E50617">
        <w:trPr>
          <w:tblCellSpacing w:w="15" w:type="dxa"/>
        </w:trPr>
        <w:tc>
          <w:tcPr>
            <w:tcW w:w="0" w:type="auto"/>
            <w:vAlign w:val="center"/>
            <w:hideMark/>
          </w:tcPr>
          <w:p w14:paraId="0ABC8495" w14:textId="77777777" w:rsidR="009B2FA4" w:rsidRPr="009B2FA4" w:rsidRDefault="009B2FA4" w:rsidP="009B2FA4">
            <w:pPr>
              <w:rPr>
                <w:b/>
                <w:bCs/>
                <w:lang w:val="en-US"/>
              </w:rPr>
            </w:pPr>
            <w:r w:rsidRPr="009B2FA4">
              <w:rPr>
                <w:b/>
                <w:bCs/>
                <w:lang w:val="en-US"/>
              </w:rPr>
              <w:t>Red (STOP)</w:t>
            </w:r>
          </w:p>
        </w:tc>
        <w:tc>
          <w:tcPr>
            <w:tcW w:w="0" w:type="auto"/>
            <w:vAlign w:val="center"/>
            <w:hideMark/>
          </w:tcPr>
          <w:p w14:paraId="7D36FFF2" w14:textId="77777777" w:rsidR="009B2FA4" w:rsidRPr="009B2FA4" w:rsidRDefault="009B2FA4" w:rsidP="009B2FA4">
            <w:pPr>
              <w:rPr>
                <w:lang w:val="en-US"/>
              </w:rPr>
            </w:pPr>
            <w:r w:rsidRPr="009B2FA4">
              <w:rPr>
                <w:lang w:val="en-US"/>
              </w:rPr>
              <w:t>Any red pixel detected (operator shows red card)</w:t>
            </w:r>
          </w:p>
        </w:tc>
        <w:tc>
          <w:tcPr>
            <w:tcW w:w="0" w:type="auto"/>
            <w:vAlign w:val="center"/>
            <w:hideMark/>
          </w:tcPr>
          <w:p w14:paraId="4205F37B" w14:textId="77777777" w:rsidR="009B2FA4" w:rsidRPr="009B2FA4" w:rsidRDefault="009B2FA4" w:rsidP="009B2FA4">
            <w:pPr>
              <w:rPr>
                <w:lang w:val="en-US"/>
              </w:rPr>
            </w:pPr>
            <w:r w:rsidRPr="009B2FA4">
              <w:rPr>
                <w:lang w:val="en-US"/>
              </w:rPr>
              <w:t xml:space="preserve">Full </w:t>
            </w:r>
            <w:proofErr w:type="gramStart"/>
            <w:r w:rsidRPr="009B2FA4">
              <w:rPr>
                <w:lang w:val="en-US"/>
              </w:rPr>
              <w:t>stop;</w:t>
            </w:r>
            <w:proofErr w:type="gramEnd"/>
            <w:r w:rsidRPr="009B2FA4">
              <w:rPr>
                <w:lang w:val="en-US"/>
              </w:rPr>
              <w:t xml:space="preserve"> wait until a green card is detected</w:t>
            </w:r>
          </w:p>
        </w:tc>
        <w:tc>
          <w:tcPr>
            <w:tcW w:w="0" w:type="auto"/>
            <w:vAlign w:val="center"/>
            <w:hideMark/>
          </w:tcPr>
          <w:p w14:paraId="795A863A" w14:textId="77777777" w:rsidR="009B2FA4" w:rsidRPr="009B2FA4" w:rsidRDefault="009B2FA4" w:rsidP="009B2FA4">
            <w:pPr>
              <w:rPr>
                <w:lang w:val="en-US"/>
              </w:rPr>
            </w:pPr>
            <w:r w:rsidRPr="009B2FA4">
              <w:rPr>
                <w:lang w:val="en-US"/>
              </w:rPr>
              <w:t>Red</w:t>
            </w:r>
          </w:p>
        </w:tc>
        <w:tc>
          <w:tcPr>
            <w:tcW w:w="0" w:type="auto"/>
            <w:vAlign w:val="center"/>
            <w:hideMark/>
          </w:tcPr>
          <w:p w14:paraId="20DC6964" w14:textId="77777777" w:rsidR="009B2FA4" w:rsidRPr="009B2FA4" w:rsidRDefault="009B2FA4" w:rsidP="009B2FA4">
            <w:pPr>
              <w:rPr>
                <w:lang w:val="en-US"/>
              </w:rPr>
            </w:pPr>
            <w:r w:rsidRPr="009B2FA4">
              <w:rPr>
                <w:lang w:val="en-US"/>
              </w:rPr>
              <w:t>Ensures safety: no motion on red.</w:t>
            </w:r>
          </w:p>
        </w:tc>
      </w:tr>
      <w:tr w:rsidR="009B2FA4" w:rsidRPr="009B2FA4" w14:paraId="75249947" w14:textId="77777777" w:rsidTr="00E50617">
        <w:trPr>
          <w:tblCellSpacing w:w="15" w:type="dxa"/>
        </w:trPr>
        <w:tc>
          <w:tcPr>
            <w:tcW w:w="0" w:type="auto"/>
            <w:vAlign w:val="center"/>
            <w:hideMark/>
          </w:tcPr>
          <w:p w14:paraId="6F939FD0" w14:textId="77777777" w:rsidR="009B2FA4" w:rsidRPr="009B2FA4" w:rsidRDefault="009B2FA4" w:rsidP="009B2FA4">
            <w:pPr>
              <w:rPr>
                <w:b/>
                <w:bCs/>
                <w:lang w:val="en-US"/>
              </w:rPr>
            </w:pPr>
            <w:r w:rsidRPr="009B2FA4">
              <w:rPr>
                <w:b/>
                <w:bCs/>
                <w:lang w:val="en-US"/>
              </w:rPr>
              <w:lastRenderedPageBreak/>
              <w:t>Green (GO)</w:t>
            </w:r>
          </w:p>
        </w:tc>
        <w:tc>
          <w:tcPr>
            <w:tcW w:w="0" w:type="auto"/>
            <w:vAlign w:val="center"/>
            <w:hideMark/>
          </w:tcPr>
          <w:p w14:paraId="0D66E720" w14:textId="77777777" w:rsidR="009B2FA4" w:rsidRPr="009B2FA4" w:rsidRDefault="009B2FA4" w:rsidP="009B2FA4">
            <w:pPr>
              <w:rPr>
                <w:lang w:val="en-US"/>
              </w:rPr>
            </w:pPr>
            <w:r w:rsidRPr="009B2FA4">
              <w:rPr>
                <w:lang w:val="en-US"/>
              </w:rPr>
              <w:t>Any green pixel detected (operator shows green card)</w:t>
            </w:r>
          </w:p>
        </w:tc>
        <w:tc>
          <w:tcPr>
            <w:tcW w:w="0" w:type="auto"/>
            <w:vAlign w:val="center"/>
            <w:hideMark/>
          </w:tcPr>
          <w:p w14:paraId="3FBD7424" w14:textId="77777777" w:rsidR="009B2FA4" w:rsidRPr="009B2FA4" w:rsidRDefault="009B2FA4" w:rsidP="009B2FA4">
            <w:pPr>
              <w:rPr>
                <w:lang w:val="en-US"/>
              </w:rPr>
            </w:pPr>
            <w:r w:rsidRPr="009B2FA4">
              <w:rPr>
                <w:lang w:val="en-US"/>
              </w:rPr>
              <w:t>Resume motion; accelerate to 30 % PWM (≈ 0.25 m s⁻¹)</w:t>
            </w:r>
          </w:p>
        </w:tc>
        <w:tc>
          <w:tcPr>
            <w:tcW w:w="0" w:type="auto"/>
            <w:vAlign w:val="center"/>
            <w:hideMark/>
          </w:tcPr>
          <w:p w14:paraId="621D67C9" w14:textId="77777777" w:rsidR="009B2FA4" w:rsidRPr="009B2FA4" w:rsidRDefault="009B2FA4" w:rsidP="009B2FA4">
            <w:pPr>
              <w:rPr>
                <w:lang w:val="en-US"/>
              </w:rPr>
            </w:pPr>
            <w:r w:rsidRPr="009B2FA4">
              <w:rPr>
                <w:lang w:val="en-US"/>
              </w:rPr>
              <w:t>Green</w:t>
            </w:r>
          </w:p>
        </w:tc>
        <w:tc>
          <w:tcPr>
            <w:tcW w:w="0" w:type="auto"/>
            <w:vAlign w:val="center"/>
            <w:hideMark/>
          </w:tcPr>
          <w:p w14:paraId="1D237AA4" w14:textId="77777777" w:rsidR="009B2FA4" w:rsidRPr="009B2FA4" w:rsidRDefault="009B2FA4" w:rsidP="009B2FA4">
            <w:pPr>
              <w:rPr>
                <w:lang w:val="en-US"/>
              </w:rPr>
            </w:pPr>
            <w:r w:rsidRPr="009B2FA4">
              <w:rPr>
                <w:lang w:val="en-US"/>
              </w:rPr>
              <w:t>Human</w:t>
            </w:r>
            <w:r w:rsidRPr="009B2FA4">
              <w:rPr>
                <w:lang w:val="en-US"/>
              </w:rPr>
              <w:noBreakHyphen/>
              <w:t>in</w:t>
            </w:r>
            <w:r w:rsidRPr="009B2FA4">
              <w:rPr>
                <w:lang w:val="en-US"/>
              </w:rPr>
              <w:noBreakHyphen/>
              <w:t>the</w:t>
            </w:r>
            <w:r w:rsidRPr="009B2FA4">
              <w:rPr>
                <w:lang w:val="en-US"/>
              </w:rPr>
              <w:noBreakHyphen/>
              <w:t>loop confirms it is safe to proceed.</w:t>
            </w:r>
          </w:p>
        </w:tc>
      </w:tr>
      <w:tr w:rsidR="009B2FA4" w:rsidRPr="009B2FA4" w14:paraId="7CE67297" w14:textId="77777777" w:rsidTr="00E50617">
        <w:trPr>
          <w:tblCellSpacing w:w="15" w:type="dxa"/>
        </w:trPr>
        <w:tc>
          <w:tcPr>
            <w:tcW w:w="0" w:type="auto"/>
            <w:vAlign w:val="center"/>
            <w:hideMark/>
          </w:tcPr>
          <w:p w14:paraId="18191F5F" w14:textId="77777777" w:rsidR="009B2FA4" w:rsidRPr="009B2FA4" w:rsidRDefault="009B2FA4" w:rsidP="009B2FA4">
            <w:pPr>
              <w:rPr>
                <w:b/>
                <w:bCs/>
                <w:lang w:val="en-US"/>
              </w:rPr>
            </w:pPr>
            <w:r w:rsidRPr="009B2FA4">
              <w:rPr>
                <w:b/>
                <w:bCs/>
                <w:lang w:val="en-US"/>
              </w:rPr>
              <w:t>Yellow (SLOW)</w:t>
            </w:r>
          </w:p>
        </w:tc>
        <w:tc>
          <w:tcPr>
            <w:tcW w:w="0" w:type="auto"/>
            <w:vAlign w:val="center"/>
            <w:hideMark/>
          </w:tcPr>
          <w:p w14:paraId="16D54C9E" w14:textId="77777777" w:rsidR="009B2FA4" w:rsidRPr="009B2FA4" w:rsidRDefault="009B2FA4" w:rsidP="009B2FA4">
            <w:pPr>
              <w:rPr>
                <w:lang w:val="en-US"/>
              </w:rPr>
            </w:pPr>
            <w:r w:rsidRPr="009B2FA4">
              <w:rPr>
                <w:lang w:val="en-US"/>
              </w:rPr>
              <w:t>Any yellow pixel detected</w:t>
            </w:r>
          </w:p>
        </w:tc>
        <w:tc>
          <w:tcPr>
            <w:tcW w:w="0" w:type="auto"/>
            <w:vAlign w:val="center"/>
            <w:hideMark/>
          </w:tcPr>
          <w:p w14:paraId="0FE8F95B" w14:textId="77777777" w:rsidR="009B2FA4" w:rsidRPr="009B2FA4" w:rsidRDefault="009B2FA4" w:rsidP="009B2FA4">
            <w:pPr>
              <w:rPr>
                <w:lang w:val="en-US"/>
              </w:rPr>
            </w:pPr>
            <w:r w:rsidRPr="009B2FA4">
              <w:rPr>
                <w:lang w:val="en-US"/>
              </w:rPr>
              <w:t>Decelerate to 25 % PWM (≈ 0.20 m s⁻¹) for 5 s, then restore normal speed</w:t>
            </w:r>
          </w:p>
        </w:tc>
        <w:tc>
          <w:tcPr>
            <w:tcW w:w="0" w:type="auto"/>
            <w:vAlign w:val="center"/>
            <w:hideMark/>
          </w:tcPr>
          <w:p w14:paraId="77B2D51F" w14:textId="77777777" w:rsidR="009B2FA4" w:rsidRPr="009B2FA4" w:rsidRDefault="009B2FA4" w:rsidP="009B2FA4">
            <w:pPr>
              <w:rPr>
                <w:lang w:val="en-US"/>
              </w:rPr>
            </w:pPr>
            <w:r w:rsidRPr="009B2FA4">
              <w:rPr>
                <w:lang w:val="en-US"/>
              </w:rPr>
              <w:t>Yellow</w:t>
            </w:r>
          </w:p>
        </w:tc>
        <w:tc>
          <w:tcPr>
            <w:tcW w:w="0" w:type="auto"/>
            <w:vAlign w:val="center"/>
            <w:hideMark/>
          </w:tcPr>
          <w:p w14:paraId="22A707E4" w14:textId="77777777" w:rsidR="009B2FA4" w:rsidRPr="009B2FA4" w:rsidRDefault="009B2FA4" w:rsidP="009B2FA4">
            <w:pPr>
              <w:rPr>
                <w:lang w:val="en-US"/>
              </w:rPr>
            </w:pPr>
            <w:r w:rsidRPr="009B2FA4">
              <w:rPr>
                <w:lang w:val="en-US"/>
              </w:rPr>
              <w:t>Yellow warns drivers; temporary slowdown signals caution.</w:t>
            </w:r>
          </w:p>
        </w:tc>
      </w:tr>
    </w:tbl>
    <w:p w14:paraId="05C2C02A" w14:textId="77777777" w:rsidR="009B2FA4" w:rsidRPr="00F90E8A" w:rsidRDefault="009B2FA4" w:rsidP="00F90E8A">
      <w:pPr>
        <w:rPr>
          <w:b/>
          <w:bCs/>
          <w:lang w:val="en-US"/>
        </w:rPr>
      </w:pPr>
    </w:p>
    <w:p w14:paraId="532E6FF6" w14:textId="62753DC2" w:rsidR="00F90E8A" w:rsidRPr="00F90E8A" w:rsidRDefault="00F90E8A" w:rsidP="00F90E8A">
      <w:pPr>
        <w:rPr>
          <w:b/>
          <w:bCs/>
          <w:lang w:val="en-US"/>
        </w:rPr>
      </w:pPr>
      <w:r w:rsidRPr="00F90E8A">
        <w:rPr>
          <w:b/>
          <w:bCs/>
          <w:lang w:val="en-US"/>
        </w:rPr>
        <w:t>3.</w:t>
      </w:r>
      <w:r w:rsidR="00E50617">
        <w:rPr>
          <w:b/>
          <w:bCs/>
          <w:lang w:val="en-US"/>
        </w:rPr>
        <w:t>3</w:t>
      </w:r>
      <w:r w:rsidRPr="00F90E8A">
        <w:rPr>
          <w:b/>
          <w:bCs/>
          <w:lang w:val="en-US"/>
        </w:rPr>
        <w:t xml:space="preserve"> Obstacle</w:t>
      </w:r>
      <w:r w:rsidRPr="00F90E8A">
        <w:rPr>
          <w:b/>
          <w:bCs/>
          <w:lang w:val="en-US"/>
        </w:rPr>
        <w:noBreakHyphen/>
        <w:t>Avoidance Strategy</w:t>
      </w:r>
    </w:p>
    <w:p w14:paraId="378A1AFE" w14:textId="77777777" w:rsidR="00F90E8A" w:rsidRPr="00F90E8A" w:rsidRDefault="00F90E8A" w:rsidP="00F90E8A">
      <w:pPr>
        <w:rPr>
          <w:lang w:val="en-US"/>
        </w:rPr>
      </w:pPr>
      <w:r w:rsidRPr="00F90E8A">
        <w:rPr>
          <w:lang w:val="en-US"/>
        </w:rPr>
        <w:t>If d &lt; 15 cm the robot stops and waits up to 10 s. If the obstacle remains, it pivots 190° and re</w:t>
      </w:r>
      <w:r w:rsidRPr="00F90E8A">
        <w:rPr>
          <w:lang w:val="en-US"/>
        </w:rPr>
        <w:noBreakHyphen/>
        <w:t>enters line tracking. The 15 cm threshold was chosen to leave a 2 cm buffer ahead of the bumper.</w:t>
      </w:r>
    </w:p>
    <w:p w14:paraId="6E63C64E" w14:textId="77777777" w:rsidR="00F90E8A" w:rsidRPr="009D7DAE" w:rsidRDefault="00F90E8A" w:rsidP="009D7DAE">
      <w:pPr>
        <w:rPr>
          <w:b/>
          <w:bCs/>
          <w:lang w:val="en-US"/>
        </w:rPr>
      </w:pPr>
    </w:p>
    <w:p w14:paraId="1D55679B" w14:textId="77777777" w:rsidR="009D7DAE" w:rsidRPr="00F37072" w:rsidRDefault="009D7DAE" w:rsidP="00F37072">
      <w:pPr>
        <w:rPr>
          <w:bCs/>
        </w:rPr>
      </w:pPr>
    </w:p>
    <w:p w14:paraId="21E072A8" w14:textId="3A9B4E1B" w:rsidR="00F37072" w:rsidRPr="00E50617" w:rsidRDefault="00286EA6" w:rsidP="00F37072">
      <w:pPr>
        <w:rPr>
          <w:b/>
          <w:bCs/>
        </w:rPr>
      </w:pPr>
      <w:r w:rsidRPr="00E50617">
        <w:rPr>
          <w:b/>
          <w:bCs/>
        </w:rPr>
        <w:t xml:space="preserve">IV. </w:t>
      </w:r>
      <w:r w:rsidR="00B005AE" w:rsidRPr="00E50617">
        <w:rPr>
          <w:b/>
          <w:bCs/>
        </w:rPr>
        <w:t>Implementation</w:t>
      </w:r>
    </w:p>
    <w:p w14:paraId="4D584845" w14:textId="77777777" w:rsidR="00F37072" w:rsidRPr="00E50617" w:rsidRDefault="00F37072" w:rsidP="00F37072">
      <w:r w:rsidRPr="00E50617">
        <w:t xml:space="preserve">The project was coded in Python using </w:t>
      </w:r>
      <w:proofErr w:type="spellStart"/>
      <w:r w:rsidRPr="00E50617">
        <w:t>mBlock's</w:t>
      </w:r>
      <w:proofErr w:type="spellEnd"/>
      <w:r w:rsidRPr="00E50617">
        <w:t xml:space="preserve"> </w:t>
      </w:r>
      <w:proofErr w:type="spellStart"/>
      <w:r w:rsidRPr="00E50617">
        <w:t>CyberPi</w:t>
      </w:r>
      <w:proofErr w:type="spellEnd"/>
      <w:r w:rsidRPr="00E50617">
        <w:t xml:space="preserve"> API. Key modules include:</w:t>
      </w:r>
    </w:p>
    <w:p w14:paraId="4ED963EB" w14:textId="77777777" w:rsidR="00F37072" w:rsidRPr="00E50617" w:rsidRDefault="00F37072" w:rsidP="00F37072">
      <w:pPr>
        <w:numPr>
          <w:ilvl w:val="0"/>
          <w:numId w:val="20"/>
        </w:numPr>
      </w:pPr>
      <w:r w:rsidRPr="00E50617">
        <w:t xml:space="preserve">Line Tracking Loop: Reads left/right </w:t>
      </w:r>
      <w:proofErr w:type="spellStart"/>
      <w:r w:rsidRPr="00E50617">
        <w:t>color</w:t>
      </w:r>
      <w:proofErr w:type="spellEnd"/>
      <w:r w:rsidRPr="00E50617">
        <w:t xml:space="preserve"> sensors to stay </w:t>
      </w:r>
      <w:proofErr w:type="spellStart"/>
      <w:r w:rsidRPr="00E50617">
        <w:t>centered</w:t>
      </w:r>
      <w:proofErr w:type="spellEnd"/>
      <w:r w:rsidRPr="00E50617">
        <w:t xml:space="preserve"> on the yellow path.</w:t>
      </w:r>
    </w:p>
    <w:p w14:paraId="04DB1AF2" w14:textId="77777777" w:rsidR="00F37072" w:rsidRPr="00E50617" w:rsidRDefault="00F37072" w:rsidP="00F37072">
      <w:pPr>
        <w:numPr>
          <w:ilvl w:val="0"/>
          <w:numId w:val="20"/>
        </w:numPr>
      </w:pPr>
      <w:r w:rsidRPr="00E50617">
        <w:t xml:space="preserve">Camera Input: Detects traffic signs using built-in </w:t>
      </w:r>
      <w:proofErr w:type="spellStart"/>
      <w:r w:rsidRPr="00E50617">
        <w:t>color</w:t>
      </w:r>
      <w:proofErr w:type="spellEnd"/>
      <w:r w:rsidRPr="00E50617">
        <w:t xml:space="preserve"> detection.</w:t>
      </w:r>
    </w:p>
    <w:p w14:paraId="64A570F5" w14:textId="77777777" w:rsidR="00F37072" w:rsidRPr="00E50617" w:rsidRDefault="00F37072" w:rsidP="00F37072">
      <w:pPr>
        <w:numPr>
          <w:ilvl w:val="0"/>
          <w:numId w:val="20"/>
        </w:numPr>
      </w:pPr>
      <w:r w:rsidRPr="00E50617">
        <w:t>Obstacle Avoidance: Continuously checks distance using ultrasonic sensors and triggers rerouting routines.</w:t>
      </w:r>
    </w:p>
    <w:p w14:paraId="419CD73D" w14:textId="77777777" w:rsidR="00FB1454" w:rsidRPr="00E50617" w:rsidRDefault="00FB1454" w:rsidP="00FB1454">
      <w:pPr>
        <w:rPr>
          <w:lang w:val="vi-VN"/>
        </w:rPr>
      </w:pPr>
    </w:p>
    <w:p w14:paraId="3B1919DA" w14:textId="77777777" w:rsidR="00FB1454" w:rsidRPr="00FB1454" w:rsidRDefault="00FB1454" w:rsidP="00FB1454">
      <w:pPr>
        <w:rPr>
          <w:b/>
          <w:bCs/>
          <w:lang w:val="en-US"/>
        </w:rPr>
      </w:pPr>
      <w:r w:rsidRPr="00FB1454">
        <w:rPr>
          <w:b/>
          <w:bCs/>
          <w:lang w:val="en-US"/>
        </w:rPr>
        <w:t>4.1 Code Architecture</w:t>
      </w:r>
    </w:p>
    <w:p w14:paraId="4D0187D4" w14:textId="77777777" w:rsidR="00FB1454" w:rsidRPr="00FB1454" w:rsidRDefault="00FB1454" w:rsidP="00FB1454">
      <w:pPr>
        <w:numPr>
          <w:ilvl w:val="0"/>
          <w:numId w:val="25"/>
        </w:numPr>
        <w:rPr>
          <w:lang w:val="en-US"/>
        </w:rPr>
      </w:pPr>
      <w:proofErr w:type="spellStart"/>
      <w:proofErr w:type="gramStart"/>
      <w:r w:rsidRPr="00FB1454">
        <w:rPr>
          <w:lang w:val="en-US"/>
        </w:rPr>
        <w:t>event.start</w:t>
      </w:r>
      <w:proofErr w:type="spellEnd"/>
      <w:proofErr w:type="gramEnd"/>
      <w:r w:rsidRPr="00FB1454">
        <w:rPr>
          <w:lang w:val="en-US"/>
        </w:rPr>
        <w:t xml:space="preserve"> → prints UI prompts.</w:t>
      </w:r>
    </w:p>
    <w:p w14:paraId="4EC49C5E" w14:textId="77777777" w:rsidR="00FB1454" w:rsidRPr="00FB1454" w:rsidRDefault="00FB1454" w:rsidP="00FB1454">
      <w:pPr>
        <w:numPr>
          <w:ilvl w:val="0"/>
          <w:numId w:val="25"/>
        </w:numPr>
        <w:rPr>
          <w:lang w:val="en-US"/>
        </w:rPr>
      </w:pPr>
      <w:proofErr w:type="spellStart"/>
      <w:r w:rsidRPr="00FB1454">
        <w:rPr>
          <w:lang w:val="en-US"/>
        </w:rPr>
        <w:t>event.is_press</w:t>
      </w:r>
      <w:proofErr w:type="spellEnd"/>
      <w:r w:rsidRPr="00FB1454">
        <w:rPr>
          <w:lang w:val="en-US"/>
        </w:rPr>
        <w:t xml:space="preserve">("b") → calls </w:t>
      </w:r>
      <w:proofErr w:type="gramStart"/>
      <w:r w:rsidRPr="00FB1454">
        <w:rPr>
          <w:lang w:val="en-US"/>
        </w:rPr>
        <w:t>navigate(</w:t>
      </w:r>
      <w:proofErr w:type="gramEnd"/>
      <w:r w:rsidRPr="00FB1454">
        <w:rPr>
          <w:lang w:val="en-US"/>
        </w:rPr>
        <w:t>).</w:t>
      </w:r>
    </w:p>
    <w:p w14:paraId="67AF9F82" w14:textId="77777777" w:rsidR="00FB1454" w:rsidRPr="00FB1454" w:rsidRDefault="00FB1454" w:rsidP="00FB1454">
      <w:pPr>
        <w:numPr>
          <w:ilvl w:val="0"/>
          <w:numId w:val="25"/>
        </w:numPr>
        <w:rPr>
          <w:lang w:val="en-US"/>
        </w:rPr>
      </w:pPr>
      <w:r w:rsidRPr="00FB1454">
        <w:rPr>
          <w:lang w:val="en-US"/>
        </w:rPr>
        <w:t xml:space="preserve">Inside </w:t>
      </w:r>
      <w:proofErr w:type="gramStart"/>
      <w:r w:rsidRPr="00FB1454">
        <w:rPr>
          <w:lang w:val="en-US"/>
        </w:rPr>
        <w:t>navigate(</w:t>
      </w:r>
      <w:proofErr w:type="gramEnd"/>
      <w:r w:rsidRPr="00FB1454">
        <w:rPr>
          <w:lang w:val="en-US"/>
        </w:rPr>
        <w:t>):</w:t>
      </w:r>
    </w:p>
    <w:p w14:paraId="57872481" w14:textId="77777777" w:rsidR="00FB1454" w:rsidRPr="00FB1454" w:rsidRDefault="00FB1454" w:rsidP="00FB1454">
      <w:pPr>
        <w:numPr>
          <w:ilvl w:val="1"/>
          <w:numId w:val="25"/>
        </w:numPr>
        <w:rPr>
          <w:lang w:val="en-US"/>
        </w:rPr>
      </w:pPr>
      <w:proofErr w:type="spellStart"/>
      <w:r w:rsidRPr="00FB1454">
        <w:rPr>
          <w:lang w:val="en-US"/>
        </w:rPr>
        <w:t>quad_rgb_sensor.get_offset_</w:t>
      </w:r>
      <w:proofErr w:type="gramStart"/>
      <w:r w:rsidRPr="00FB1454">
        <w:rPr>
          <w:lang w:val="en-US"/>
        </w:rPr>
        <w:t>track</w:t>
      </w:r>
      <w:proofErr w:type="spellEnd"/>
      <w:r w:rsidRPr="00FB1454">
        <w:rPr>
          <w:lang w:val="en-US"/>
        </w:rPr>
        <w:t>(</w:t>
      </w:r>
      <w:proofErr w:type="gramEnd"/>
      <w:r w:rsidRPr="00FB1454">
        <w:rPr>
          <w:lang w:val="en-US"/>
        </w:rPr>
        <w:t>) → offset e.</w:t>
      </w:r>
    </w:p>
    <w:p w14:paraId="76904060" w14:textId="77777777" w:rsidR="00FB1454" w:rsidRPr="00FB1454" w:rsidRDefault="00FB1454" w:rsidP="00FB1454">
      <w:pPr>
        <w:numPr>
          <w:ilvl w:val="1"/>
          <w:numId w:val="25"/>
        </w:numPr>
        <w:rPr>
          <w:lang w:val="en-US"/>
        </w:rPr>
      </w:pPr>
      <w:proofErr w:type="gramStart"/>
      <w:r w:rsidRPr="00FB1454">
        <w:rPr>
          <w:lang w:val="en-US"/>
        </w:rPr>
        <w:t>ultrasonic2.get(</w:t>
      </w:r>
      <w:proofErr w:type="gramEnd"/>
      <w:r w:rsidRPr="00FB1454">
        <w:rPr>
          <w:lang w:val="en-US"/>
        </w:rPr>
        <w:t>1) → distance d.</w:t>
      </w:r>
    </w:p>
    <w:p w14:paraId="1702A913" w14:textId="77777777" w:rsidR="00FB1454" w:rsidRPr="00FB1454" w:rsidRDefault="00FB1454" w:rsidP="00FB1454">
      <w:pPr>
        <w:numPr>
          <w:ilvl w:val="1"/>
          <w:numId w:val="25"/>
        </w:numPr>
        <w:rPr>
          <w:lang w:val="en-US"/>
        </w:rPr>
      </w:pPr>
      <w:r w:rsidRPr="00FB1454">
        <w:rPr>
          <w:lang w:val="en-US"/>
        </w:rPr>
        <w:t>State</w:t>
      </w:r>
      <w:r w:rsidRPr="00FB1454">
        <w:rPr>
          <w:lang w:val="en-US"/>
        </w:rPr>
        <w:noBreakHyphen/>
        <w:t>machine function → chooses STOP / SLOW / GO.</w:t>
      </w:r>
    </w:p>
    <w:p w14:paraId="5C1CFDAA" w14:textId="77777777" w:rsidR="00FB1454" w:rsidRPr="00FB1454" w:rsidRDefault="00FB1454" w:rsidP="00FB1454">
      <w:pPr>
        <w:numPr>
          <w:ilvl w:val="1"/>
          <w:numId w:val="25"/>
        </w:numPr>
        <w:rPr>
          <w:lang w:val="en-US"/>
        </w:rPr>
      </w:pPr>
      <w:r w:rsidRPr="00FB1454">
        <w:rPr>
          <w:lang w:val="en-US"/>
        </w:rPr>
        <w:t>mbot2.drive_</w:t>
      </w:r>
      <w:proofErr w:type="gramStart"/>
      <w:r w:rsidRPr="00FB1454">
        <w:rPr>
          <w:lang w:val="en-US"/>
        </w:rPr>
        <w:t>power(</w:t>
      </w:r>
      <w:proofErr w:type="spellStart"/>
      <w:proofErr w:type="gramEnd"/>
      <w:r w:rsidRPr="00FB1454">
        <w:rPr>
          <w:lang w:val="en-US"/>
        </w:rPr>
        <w:t>right_power</w:t>
      </w:r>
      <w:proofErr w:type="spellEnd"/>
      <w:r w:rsidRPr="00FB1454">
        <w:rPr>
          <w:lang w:val="en-US"/>
        </w:rPr>
        <w:t xml:space="preserve">, </w:t>
      </w:r>
      <w:proofErr w:type="spellStart"/>
      <w:r w:rsidRPr="00FB1454">
        <w:rPr>
          <w:lang w:val="en-US"/>
        </w:rPr>
        <w:t>left_power</w:t>
      </w:r>
      <w:proofErr w:type="spellEnd"/>
      <w:r w:rsidRPr="00FB1454">
        <w:rPr>
          <w:lang w:val="en-US"/>
        </w:rPr>
        <w:t>) → motors.</w:t>
      </w:r>
    </w:p>
    <w:p w14:paraId="5F3C52B3" w14:textId="77777777" w:rsidR="00FB1454" w:rsidRPr="00FB1454" w:rsidRDefault="00FB1454" w:rsidP="00FB1454">
      <w:pPr>
        <w:rPr>
          <w:b/>
          <w:bCs/>
          <w:lang w:val="en-US"/>
        </w:rPr>
      </w:pPr>
      <w:r w:rsidRPr="00FB1454">
        <w:rPr>
          <w:b/>
          <w:bCs/>
          <w:lang w:val="en-US"/>
        </w:rPr>
        <w:lastRenderedPageBreak/>
        <w:t>4.2 Parameter Selection &amp; Tuning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9"/>
        <w:gridCol w:w="2257"/>
        <w:gridCol w:w="4684"/>
      </w:tblGrid>
      <w:tr w:rsidR="00FB1454" w:rsidRPr="00FB1454" w14:paraId="77DB8475" w14:textId="77777777" w:rsidTr="00792BE4">
        <w:trPr>
          <w:tblCellSpacing w:w="15" w:type="dxa"/>
        </w:trPr>
        <w:tc>
          <w:tcPr>
            <w:tcW w:w="0" w:type="auto"/>
            <w:vAlign w:val="center"/>
            <w:hideMark/>
          </w:tcPr>
          <w:p w14:paraId="283D851B" w14:textId="77777777" w:rsidR="00FB1454" w:rsidRPr="00FB1454" w:rsidRDefault="00FB1454" w:rsidP="00FB1454">
            <w:pPr>
              <w:rPr>
                <w:lang w:val="en-US"/>
              </w:rPr>
            </w:pPr>
            <w:r w:rsidRPr="00FB1454">
              <w:rPr>
                <w:lang w:val="en-US"/>
              </w:rPr>
              <w:t>Parameter</w:t>
            </w:r>
          </w:p>
        </w:tc>
        <w:tc>
          <w:tcPr>
            <w:tcW w:w="0" w:type="auto"/>
            <w:vAlign w:val="center"/>
            <w:hideMark/>
          </w:tcPr>
          <w:p w14:paraId="5B281BBF" w14:textId="77777777" w:rsidR="00FB1454" w:rsidRPr="00FB1454" w:rsidRDefault="00FB1454" w:rsidP="00FB1454">
            <w:pPr>
              <w:rPr>
                <w:lang w:val="en-US"/>
              </w:rPr>
            </w:pPr>
            <w:r w:rsidRPr="00FB1454">
              <w:rPr>
                <w:lang w:val="en-US"/>
              </w:rPr>
              <w:t>Value</w:t>
            </w:r>
          </w:p>
        </w:tc>
        <w:tc>
          <w:tcPr>
            <w:tcW w:w="0" w:type="auto"/>
            <w:vAlign w:val="center"/>
            <w:hideMark/>
          </w:tcPr>
          <w:p w14:paraId="2CBD5E68" w14:textId="77777777" w:rsidR="00FB1454" w:rsidRPr="00FB1454" w:rsidRDefault="00FB1454" w:rsidP="00FB1454">
            <w:pPr>
              <w:rPr>
                <w:lang w:val="en-US"/>
              </w:rPr>
            </w:pPr>
            <w:r w:rsidRPr="00FB1454">
              <w:rPr>
                <w:lang w:val="en-US"/>
              </w:rPr>
              <w:t>Justification</w:t>
            </w:r>
          </w:p>
        </w:tc>
      </w:tr>
      <w:tr w:rsidR="00FB1454" w:rsidRPr="00FB1454" w14:paraId="3F9230E6" w14:textId="77777777" w:rsidTr="00792BE4">
        <w:trPr>
          <w:tblCellSpacing w:w="15" w:type="dxa"/>
        </w:trPr>
        <w:tc>
          <w:tcPr>
            <w:tcW w:w="0" w:type="auto"/>
            <w:vAlign w:val="center"/>
            <w:hideMark/>
          </w:tcPr>
          <w:p w14:paraId="3B75840D" w14:textId="77777777" w:rsidR="00FB1454" w:rsidRPr="00FB1454" w:rsidRDefault="00FB1454" w:rsidP="00FB1454">
            <w:pPr>
              <w:rPr>
                <w:lang w:val="en-US"/>
              </w:rPr>
            </w:pPr>
            <w:proofErr w:type="spellStart"/>
            <w:r w:rsidRPr="00FB1454">
              <w:rPr>
                <w:lang w:val="en-US"/>
              </w:rPr>
              <w:t>base_power</w:t>
            </w:r>
            <w:proofErr w:type="spellEnd"/>
            <w:r w:rsidRPr="00FB1454">
              <w:rPr>
                <w:lang w:val="en-US"/>
              </w:rPr>
              <w:t xml:space="preserve"> (GO)</w:t>
            </w:r>
          </w:p>
        </w:tc>
        <w:tc>
          <w:tcPr>
            <w:tcW w:w="0" w:type="auto"/>
            <w:vAlign w:val="center"/>
            <w:hideMark/>
          </w:tcPr>
          <w:p w14:paraId="2657B0D4" w14:textId="77777777" w:rsidR="00FB1454" w:rsidRPr="00FB1454" w:rsidRDefault="00FB1454" w:rsidP="00FB1454">
            <w:pPr>
              <w:rPr>
                <w:lang w:val="en-US"/>
              </w:rPr>
            </w:pPr>
            <w:r w:rsidRPr="00FB1454">
              <w:rPr>
                <w:lang w:val="en-US"/>
              </w:rPr>
              <w:t>30 % PWM ≈ 0.25 m s⁻¹</w:t>
            </w:r>
          </w:p>
        </w:tc>
        <w:tc>
          <w:tcPr>
            <w:tcW w:w="0" w:type="auto"/>
            <w:vAlign w:val="center"/>
            <w:hideMark/>
          </w:tcPr>
          <w:p w14:paraId="0D278125" w14:textId="77777777" w:rsidR="00FB1454" w:rsidRPr="00FB1454" w:rsidRDefault="00FB1454" w:rsidP="00FB1454">
            <w:pPr>
              <w:rPr>
                <w:lang w:val="en-US"/>
              </w:rPr>
            </w:pPr>
            <w:r w:rsidRPr="00FB1454">
              <w:rPr>
                <w:lang w:val="en-US"/>
              </w:rPr>
              <w:t>Completes maze within demo time without sensor aliasing.</w:t>
            </w:r>
          </w:p>
        </w:tc>
      </w:tr>
      <w:tr w:rsidR="00FB1454" w:rsidRPr="00FB1454" w14:paraId="0AA435E0" w14:textId="77777777" w:rsidTr="00792BE4">
        <w:trPr>
          <w:tblCellSpacing w:w="15" w:type="dxa"/>
        </w:trPr>
        <w:tc>
          <w:tcPr>
            <w:tcW w:w="0" w:type="auto"/>
            <w:vAlign w:val="center"/>
            <w:hideMark/>
          </w:tcPr>
          <w:p w14:paraId="666AB3D4" w14:textId="77777777" w:rsidR="00FB1454" w:rsidRPr="00FB1454" w:rsidRDefault="00FB1454" w:rsidP="00FB1454">
            <w:pPr>
              <w:rPr>
                <w:lang w:val="en-US"/>
              </w:rPr>
            </w:pPr>
            <w:proofErr w:type="spellStart"/>
            <w:r w:rsidRPr="00FB1454">
              <w:rPr>
                <w:lang w:val="en-US"/>
              </w:rPr>
              <w:t>base_power</w:t>
            </w:r>
            <w:proofErr w:type="spellEnd"/>
            <w:r w:rsidRPr="00FB1454">
              <w:rPr>
                <w:lang w:val="en-US"/>
              </w:rPr>
              <w:t xml:space="preserve"> (SLOW)</w:t>
            </w:r>
          </w:p>
        </w:tc>
        <w:tc>
          <w:tcPr>
            <w:tcW w:w="0" w:type="auto"/>
            <w:vAlign w:val="center"/>
            <w:hideMark/>
          </w:tcPr>
          <w:p w14:paraId="2681C8C6" w14:textId="77777777" w:rsidR="00FB1454" w:rsidRPr="00FB1454" w:rsidRDefault="00FB1454" w:rsidP="00FB1454">
            <w:pPr>
              <w:rPr>
                <w:lang w:val="en-US"/>
              </w:rPr>
            </w:pPr>
            <w:r w:rsidRPr="00FB1454">
              <w:rPr>
                <w:lang w:val="en-US"/>
              </w:rPr>
              <w:t>25 % PWM ≈ 0.20 m s⁻¹</w:t>
            </w:r>
          </w:p>
        </w:tc>
        <w:tc>
          <w:tcPr>
            <w:tcW w:w="0" w:type="auto"/>
            <w:vAlign w:val="center"/>
            <w:hideMark/>
          </w:tcPr>
          <w:p w14:paraId="5C0017F7" w14:textId="77777777" w:rsidR="00FB1454" w:rsidRPr="00FB1454" w:rsidRDefault="00FB1454" w:rsidP="00FB1454">
            <w:pPr>
              <w:rPr>
                <w:lang w:val="en-US"/>
              </w:rPr>
            </w:pPr>
            <w:r w:rsidRPr="00FB1454">
              <w:rPr>
                <w:lang w:val="en-US"/>
              </w:rPr>
              <w:t>Produces a clear, 20 % visible slowdown on yellow card.</w:t>
            </w:r>
          </w:p>
        </w:tc>
      </w:tr>
      <w:tr w:rsidR="00FB1454" w:rsidRPr="00FB1454" w14:paraId="7FCAF29B" w14:textId="77777777" w:rsidTr="00792BE4">
        <w:trPr>
          <w:tblCellSpacing w:w="15" w:type="dxa"/>
        </w:trPr>
        <w:tc>
          <w:tcPr>
            <w:tcW w:w="0" w:type="auto"/>
            <w:vAlign w:val="center"/>
            <w:hideMark/>
          </w:tcPr>
          <w:p w14:paraId="58B38F5E" w14:textId="77777777" w:rsidR="00FB1454" w:rsidRPr="00FB1454" w:rsidRDefault="00FB1454" w:rsidP="00FB1454">
            <w:pPr>
              <w:rPr>
                <w:lang w:val="en-US"/>
              </w:rPr>
            </w:pPr>
            <w:proofErr w:type="spellStart"/>
            <w:r w:rsidRPr="00FB1454">
              <w:rPr>
                <w:lang w:val="en-US"/>
              </w:rPr>
              <w:t>k_p</w:t>
            </w:r>
            <w:proofErr w:type="spellEnd"/>
          </w:p>
        </w:tc>
        <w:tc>
          <w:tcPr>
            <w:tcW w:w="0" w:type="auto"/>
            <w:vAlign w:val="center"/>
            <w:hideMark/>
          </w:tcPr>
          <w:p w14:paraId="7B8FDD71" w14:textId="77777777" w:rsidR="00FB1454" w:rsidRPr="00FB1454" w:rsidRDefault="00FB1454" w:rsidP="00FB1454">
            <w:pPr>
              <w:rPr>
                <w:lang w:val="en-US"/>
              </w:rPr>
            </w:pPr>
            <w:proofErr w:type="spellStart"/>
            <w:r w:rsidRPr="00FB1454">
              <w:rPr>
                <w:lang w:val="en-US"/>
              </w:rPr>
              <w:t>base_power</w:t>
            </w:r>
            <w:proofErr w:type="spellEnd"/>
            <w:r w:rsidRPr="00FB1454">
              <w:rPr>
                <w:lang w:val="en-US"/>
              </w:rPr>
              <w:t> / 100</w:t>
            </w:r>
          </w:p>
        </w:tc>
        <w:tc>
          <w:tcPr>
            <w:tcW w:w="0" w:type="auto"/>
            <w:vAlign w:val="center"/>
            <w:hideMark/>
          </w:tcPr>
          <w:p w14:paraId="592F1F27" w14:textId="77777777" w:rsidR="00FB1454" w:rsidRPr="00FB1454" w:rsidRDefault="00FB1454" w:rsidP="00FB1454">
            <w:pPr>
              <w:rPr>
                <w:lang w:val="en-US"/>
              </w:rPr>
            </w:pPr>
            <w:r w:rsidRPr="00FB1454">
              <w:rPr>
                <w:lang w:val="en-US"/>
              </w:rPr>
              <w:t xml:space="preserve">Empirically </w:t>
            </w:r>
            <w:proofErr w:type="spellStart"/>
            <w:r w:rsidRPr="00FB1454">
              <w:rPr>
                <w:lang w:val="en-US"/>
              </w:rPr>
              <w:t>minimises</w:t>
            </w:r>
            <w:proofErr w:type="spellEnd"/>
            <w:r w:rsidRPr="00FB1454">
              <w:rPr>
                <w:lang w:val="en-US"/>
              </w:rPr>
              <w:t xml:space="preserve"> overshoot on corners.</w:t>
            </w:r>
          </w:p>
        </w:tc>
      </w:tr>
      <w:tr w:rsidR="00FB1454" w:rsidRPr="00FB1454" w14:paraId="774C0B4D" w14:textId="77777777" w:rsidTr="00792BE4">
        <w:trPr>
          <w:tblCellSpacing w:w="15" w:type="dxa"/>
        </w:trPr>
        <w:tc>
          <w:tcPr>
            <w:tcW w:w="0" w:type="auto"/>
            <w:vAlign w:val="center"/>
            <w:hideMark/>
          </w:tcPr>
          <w:p w14:paraId="27CA238A" w14:textId="77777777" w:rsidR="00FB1454" w:rsidRPr="00FB1454" w:rsidRDefault="00FB1454" w:rsidP="00FB1454">
            <w:pPr>
              <w:rPr>
                <w:lang w:val="en-US"/>
              </w:rPr>
            </w:pPr>
            <w:r w:rsidRPr="00FB1454">
              <w:rPr>
                <w:lang w:val="en-US"/>
              </w:rPr>
              <w:t>Obstacle threshold</w:t>
            </w:r>
          </w:p>
        </w:tc>
        <w:tc>
          <w:tcPr>
            <w:tcW w:w="0" w:type="auto"/>
            <w:vAlign w:val="center"/>
            <w:hideMark/>
          </w:tcPr>
          <w:p w14:paraId="10C22919" w14:textId="77777777" w:rsidR="00FB1454" w:rsidRPr="00FB1454" w:rsidRDefault="00FB1454" w:rsidP="00FB1454">
            <w:pPr>
              <w:rPr>
                <w:lang w:val="en-US"/>
              </w:rPr>
            </w:pPr>
            <w:r w:rsidRPr="00FB1454">
              <w:rPr>
                <w:lang w:val="en-US"/>
              </w:rPr>
              <w:t>15 cm</w:t>
            </w:r>
          </w:p>
        </w:tc>
        <w:tc>
          <w:tcPr>
            <w:tcW w:w="0" w:type="auto"/>
            <w:vAlign w:val="center"/>
            <w:hideMark/>
          </w:tcPr>
          <w:p w14:paraId="03AF4DE5" w14:textId="77777777" w:rsidR="00FB1454" w:rsidRPr="00FB1454" w:rsidRDefault="00FB1454" w:rsidP="00FB1454">
            <w:pPr>
              <w:rPr>
                <w:lang w:val="en-US"/>
              </w:rPr>
            </w:pPr>
            <w:r w:rsidRPr="00FB1454">
              <w:rPr>
                <w:lang w:val="en-US"/>
              </w:rPr>
              <w:t>Slightly shorter than chassis length (17 cm).</w:t>
            </w:r>
          </w:p>
        </w:tc>
      </w:tr>
      <w:tr w:rsidR="00FB1454" w:rsidRPr="00FB1454" w14:paraId="61A75175" w14:textId="77777777" w:rsidTr="00792BE4">
        <w:trPr>
          <w:tblCellSpacing w:w="15" w:type="dxa"/>
        </w:trPr>
        <w:tc>
          <w:tcPr>
            <w:tcW w:w="0" w:type="auto"/>
            <w:vAlign w:val="center"/>
            <w:hideMark/>
          </w:tcPr>
          <w:p w14:paraId="3B5A8342" w14:textId="77777777" w:rsidR="00FB1454" w:rsidRPr="00FB1454" w:rsidRDefault="00FB1454" w:rsidP="00FB1454">
            <w:pPr>
              <w:rPr>
                <w:lang w:val="en-US"/>
              </w:rPr>
            </w:pPr>
            <w:r w:rsidRPr="00FB1454">
              <w:rPr>
                <w:lang w:val="en-US"/>
              </w:rPr>
              <w:t>Yellow slow</w:t>
            </w:r>
            <w:r w:rsidRPr="00FB1454">
              <w:rPr>
                <w:lang w:val="en-US"/>
              </w:rPr>
              <w:noBreakHyphen/>
              <w:t>down duration</w:t>
            </w:r>
          </w:p>
        </w:tc>
        <w:tc>
          <w:tcPr>
            <w:tcW w:w="0" w:type="auto"/>
            <w:vAlign w:val="center"/>
            <w:hideMark/>
          </w:tcPr>
          <w:p w14:paraId="1A6A3F3D" w14:textId="77777777" w:rsidR="00FB1454" w:rsidRPr="00FB1454" w:rsidRDefault="00FB1454" w:rsidP="00FB1454">
            <w:pPr>
              <w:rPr>
                <w:lang w:val="en-US"/>
              </w:rPr>
            </w:pPr>
            <w:r w:rsidRPr="00FB1454">
              <w:rPr>
                <w:lang w:val="en-US"/>
              </w:rPr>
              <w:t>5 s</w:t>
            </w:r>
          </w:p>
        </w:tc>
        <w:tc>
          <w:tcPr>
            <w:tcW w:w="0" w:type="auto"/>
            <w:vAlign w:val="center"/>
            <w:hideMark/>
          </w:tcPr>
          <w:p w14:paraId="7908CCD7" w14:textId="77777777" w:rsidR="00FB1454" w:rsidRPr="00FB1454" w:rsidRDefault="00FB1454" w:rsidP="00FB1454">
            <w:pPr>
              <w:rPr>
                <w:lang w:val="en-US"/>
              </w:rPr>
            </w:pPr>
            <w:r w:rsidRPr="00FB1454">
              <w:rPr>
                <w:lang w:val="en-US"/>
              </w:rPr>
              <w:t xml:space="preserve">Long enough for </w:t>
            </w:r>
            <w:proofErr w:type="gramStart"/>
            <w:r w:rsidRPr="00FB1454">
              <w:rPr>
                <w:lang w:val="en-US"/>
              </w:rPr>
              <w:t>audience</w:t>
            </w:r>
            <w:proofErr w:type="gramEnd"/>
            <w:r w:rsidRPr="00FB1454">
              <w:rPr>
                <w:lang w:val="en-US"/>
              </w:rPr>
              <w:t xml:space="preserve"> to observe deceleration.</w:t>
            </w:r>
          </w:p>
        </w:tc>
      </w:tr>
    </w:tbl>
    <w:p w14:paraId="6AECF15C" w14:textId="77777777" w:rsidR="00FB1454" w:rsidRDefault="00FB1454" w:rsidP="00FB1454">
      <w:pPr>
        <w:rPr>
          <w:lang w:val="en-US"/>
        </w:rPr>
      </w:pPr>
      <w:r w:rsidRPr="00FB1454">
        <w:rPr>
          <w:lang w:val="en-US"/>
        </w:rPr>
        <w:t xml:space="preserve">Speed calibration: Two 0.5 m floor marks timed with a stopwatch showed 30 % PWM → 2.0 s transit </w:t>
      </w:r>
      <w:r w:rsidRPr="00FB1454">
        <w:rPr>
          <w:rFonts w:ascii="Cambria Math" w:hAnsi="Cambria Math" w:cs="Cambria Math"/>
          <w:lang w:val="en-US"/>
        </w:rPr>
        <w:t>⇒</w:t>
      </w:r>
      <w:r w:rsidRPr="00FB1454">
        <w:rPr>
          <w:lang w:val="en-US"/>
        </w:rPr>
        <w:t xml:space="preserve"> 0.25 m s⁻¹.</w:t>
      </w:r>
    </w:p>
    <w:p w14:paraId="100CB944" w14:textId="77777777" w:rsidR="00792BE4" w:rsidRPr="00FB1454" w:rsidRDefault="00792BE4" w:rsidP="00FB1454">
      <w:pPr>
        <w:rPr>
          <w:lang w:val="en-US"/>
        </w:rPr>
      </w:pPr>
    </w:p>
    <w:p w14:paraId="1EF439EE" w14:textId="77777777" w:rsidR="00FB1454" w:rsidRPr="00FB1454" w:rsidRDefault="00FB1454" w:rsidP="00FB1454">
      <w:pPr>
        <w:rPr>
          <w:b/>
          <w:bCs/>
          <w:lang w:val="en-US"/>
        </w:rPr>
      </w:pPr>
      <w:r w:rsidRPr="00FB1454">
        <w:rPr>
          <w:b/>
          <w:bCs/>
          <w:lang w:val="en-US"/>
        </w:rPr>
        <w:t xml:space="preserve">4.3 Runtime </w:t>
      </w:r>
      <w:proofErr w:type="spellStart"/>
      <w:r w:rsidRPr="00FB1454">
        <w:rPr>
          <w:b/>
          <w:bCs/>
          <w:lang w:val="en-US"/>
        </w:rPr>
        <w:t>Behaviour</w:t>
      </w:r>
      <w:proofErr w:type="spellEnd"/>
      <w:r w:rsidRPr="00FB1454">
        <w:rPr>
          <w:b/>
          <w:bCs/>
          <w:lang w:val="en-US"/>
        </w:rPr>
        <w:t xml:space="preserve"> Examples</w:t>
      </w:r>
    </w:p>
    <w:p w14:paraId="1A5F1B55" w14:textId="77777777" w:rsidR="00FB1454" w:rsidRPr="00FB1454" w:rsidRDefault="00FB1454" w:rsidP="00FB1454">
      <w:pPr>
        <w:rPr>
          <w:lang w:val="en-US"/>
        </w:rPr>
      </w:pPr>
      <w:r w:rsidRPr="00FB1454">
        <w:rPr>
          <w:lang w:val="en-US"/>
        </w:rPr>
        <w:t>Red card → Robot halts within 0.18 s. Operator presents a green card to the sensor to resume.</w:t>
      </w:r>
    </w:p>
    <w:p w14:paraId="4DA84460" w14:textId="77777777" w:rsidR="00FB1454" w:rsidRPr="00FB1454" w:rsidRDefault="00FB1454" w:rsidP="00FB1454">
      <w:pPr>
        <w:rPr>
          <w:lang w:val="en-US"/>
        </w:rPr>
      </w:pPr>
      <w:r w:rsidRPr="00FB1454">
        <w:rPr>
          <w:lang w:val="en-US"/>
        </w:rPr>
        <w:t>Yellow card → Robot decelerates to 0.20 m s⁻¹ for 5 s, then returns to 0.25 m s⁻¹.</w:t>
      </w:r>
    </w:p>
    <w:p w14:paraId="4B53EF11" w14:textId="77777777" w:rsidR="00FB1454" w:rsidRPr="00FB1454" w:rsidRDefault="00FB1454" w:rsidP="00FB1454">
      <w:pPr>
        <w:rPr>
          <w:lang w:val="en-US"/>
        </w:rPr>
      </w:pPr>
      <w:r w:rsidRPr="00FB1454">
        <w:rPr>
          <w:lang w:val="en-US"/>
        </w:rPr>
        <w:t>Obstacle (&lt; 15 cm) → Robot halts, waits up to 10 s, then pivots 190° if still blocked.</w:t>
      </w:r>
    </w:p>
    <w:p w14:paraId="6D6D08DE" w14:textId="77777777" w:rsidR="00FB1454" w:rsidRPr="00E50617" w:rsidRDefault="00FB1454" w:rsidP="00FB1454"/>
    <w:p w14:paraId="3E5016E6" w14:textId="77777777" w:rsidR="00F37072" w:rsidRPr="00E50617" w:rsidRDefault="00F37072" w:rsidP="00F37072">
      <w:pPr>
        <w:rPr>
          <w:b/>
          <w:bCs/>
        </w:rPr>
      </w:pPr>
    </w:p>
    <w:p w14:paraId="285DE8BB" w14:textId="5E64B49E" w:rsidR="00B005AE" w:rsidRPr="00E50617" w:rsidRDefault="006F79CA" w:rsidP="00F37072">
      <w:pPr>
        <w:rPr>
          <w:b/>
          <w:bCs/>
        </w:rPr>
      </w:pPr>
      <w:r w:rsidRPr="00E50617">
        <w:rPr>
          <w:b/>
          <w:bCs/>
        </w:rPr>
        <w:t xml:space="preserve">V. </w:t>
      </w:r>
      <w:r w:rsidR="00B005AE" w:rsidRPr="00E50617">
        <w:rPr>
          <w:b/>
          <w:bCs/>
        </w:rPr>
        <w:t>Results, Evaluation &amp; Discussion</w:t>
      </w:r>
    </w:p>
    <w:p w14:paraId="5849307C" w14:textId="77777777" w:rsidR="00F37072" w:rsidRPr="00E50617" w:rsidRDefault="00F37072" w:rsidP="00F37072">
      <w:r w:rsidRPr="00E50617">
        <w:t>In testing, the robot:</w:t>
      </w:r>
    </w:p>
    <w:p w14:paraId="0AD5EBC7" w14:textId="77777777" w:rsidR="00F37072" w:rsidRPr="00E50617" w:rsidRDefault="00F37072" w:rsidP="00F37072">
      <w:pPr>
        <w:numPr>
          <w:ilvl w:val="0"/>
          <w:numId w:val="21"/>
        </w:numPr>
      </w:pPr>
      <w:r w:rsidRPr="00E50617">
        <w:t>Successfully followed the yellow path for extended durations.</w:t>
      </w:r>
    </w:p>
    <w:p w14:paraId="4BC2E5E4" w14:textId="77777777" w:rsidR="00F37072" w:rsidRPr="00E50617" w:rsidRDefault="00F37072" w:rsidP="00F37072">
      <w:pPr>
        <w:numPr>
          <w:ilvl w:val="0"/>
          <w:numId w:val="21"/>
        </w:numPr>
      </w:pPr>
      <w:r w:rsidRPr="00E50617">
        <w:t>Reacted reliably to stop (red) and go (green) signs.</w:t>
      </w:r>
    </w:p>
    <w:p w14:paraId="0EFA494D" w14:textId="77777777" w:rsidR="00F37072" w:rsidRPr="00E50617" w:rsidRDefault="00F37072" w:rsidP="00F37072">
      <w:pPr>
        <w:numPr>
          <w:ilvl w:val="0"/>
          <w:numId w:val="21"/>
        </w:numPr>
      </w:pPr>
      <w:r w:rsidRPr="00E50617">
        <w:t>Avoided static and random obstacles using side-stepping logic.</w:t>
      </w:r>
      <w:r w:rsidRPr="00E50617">
        <w:br/>
        <w:t xml:space="preserve">Challenges included inconsistent lighting affecting </w:t>
      </w:r>
      <w:proofErr w:type="spellStart"/>
      <w:r w:rsidRPr="00E50617">
        <w:t>color</w:t>
      </w:r>
      <w:proofErr w:type="spellEnd"/>
      <w:r w:rsidRPr="00E50617">
        <w:t xml:space="preserve"> detection and the robot drifting during obstacle avoidance. These were mitigated by adding delays and recalibrating detection thresholds.</w:t>
      </w:r>
    </w:p>
    <w:p w14:paraId="3F93C8CA" w14:textId="77777777" w:rsidR="009D7DAE" w:rsidRPr="00E50617" w:rsidRDefault="009D7DAE" w:rsidP="009D7DAE"/>
    <w:p w14:paraId="2D896418" w14:textId="77777777" w:rsidR="00FB1454" w:rsidRPr="00E50617" w:rsidRDefault="00FB1454" w:rsidP="00FB1454">
      <w:pPr>
        <w:rPr>
          <w:color w:val="000000" w:themeColor="dark1"/>
          <w:kern w:val="24"/>
        </w:rPr>
      </w:pPr>
      <w:r w:rsidRPr="00E50617">
        <w:rPr>
          <w:color w:val="000000" w:themeColor="dark1"/>
          <w:kern w:val="24"/>
        </w:rPr>
        <w:t>Successfully completed tasks with decent-performing models.</w:t>
      </w:r>
    </w:p>
    <w:p w14:paraId="2BBB5922" w14:textId="77777777" w:rsidR="00FB1454" w:rsidRPr="00E50617" w:rsidRDefault="00FB1454" w:rsidP="00FB1454">
      <w:pPr>
        <w:rPr>
          <w:color w:val="000000" w:themeColor="dark1"/>
          <w:kern w:val="24"/>
        </w:rPr>
      </w:pPr>
      <w:r w:rsidRPr="00E50617">
        <w:rPr>
          <w:color w:val="000000" w:themeColor="dark1"/>
          <w:kern w:val="24"/>
        </w:rPr>
        <w:lastRenderedPageBreak/>
        <w:t>The robot responded correctly to all sign-based instructions</w:t>
      </w:r>
    </w:p>
    <w:p w14:paraId="080688B9" w14:textId="77777777" w:rsidR="00FB1454" w:rsidRPr="00E50617" w:rsidRDefault="00FB1454" w:rsidP="00FB1454">
      <w:pPr>
        <w:rPr>
          <w:color w:val="000000" w:themeColor="dark1"/>
          <w:kern w:val="24"/>
        </w:rPr>
      </w:pPr>
      <w:r w:rsidRPr="00E50617">
        <w:rPr>
          <w:color w:val="000000" w:themeColor="dark1"/>
          <w:kern w:val="24"/>
        </w:rPr>
        <w:t>Obstacle avoidance worked reliably under varied layouts.</w:t>
      </w:r>
    </w:p>
    <w:p w14:paraId="7FBA7796" w14:textId="77777777" w:rsidR="00FB1454" w:rsidRPr="00E50617" w:rsidRDefault="00FB1454" w:rsidP="00FB1454">
      <w:pPr>
        <w:rPr>
          <w:color w:val="000000" w:themeColor="dark1"/>
          <w:kern w:val="24"/>
        </w:rPr>
      </w:pPr>
      <w:r w:rsidRPr="00E50617">
        <w:rPr>
          <w:color w:val="000000" w:themeColor="dark1"/>
          <w:kern w:val="24"/>
        </w:rPr>
        <w:t>Minor challenges like lighting and alignment drift were resolved through recalibration and logic tuning.</w:t>
      </w:r>
    </w:p>
    <w:p w14:paraId="2017AFB7" w14:textId="50E86D6B" w:rsidR="009D7DAE" w:rsidRPr="00E50617" w:rsidRDefault="009D7DAE" w:rsidP="009D7DAE"/>
    <w:p w14:paraId="2F0FFCD2" w14:textId="77777777" w:rsidR="009D7DAE" w:rsidRPr="00E50617" w:rsidRDefault="009D7DAE" w:rsidP="009D7DAE"/>
    <w:p w14:paraId="553A615D" w14:textId="77777777" w:rsidR="009D7DAE" w:rsidRPr="009D7DAE" w:rsidRDefault="009D7DAE" w:rsidP="009D7DAE">
      <w:pPr>
        <w:rPr>
          <w:lang w:val="en-US"/>
        </w:rPr>
      </w:pPr>
      <w:r w:rsidRPr="009D7DAE">
        <w:rPr>
          <w:lang w:val="en-US"/>
        </w:rPr>
        <w:t xml:space="preserve">Code is written in Python using the </w:t>
      </w:r>
      <w:proofErr w:type="spellStart"/>
      <w:r w:rsidRPr="009D7DAE">
        <w:rPr>
          <w:lang w:val="en-US"/>
        </w:rPr>
        <w:t>mBlock</w:t>
      </w:r>
      <w:proofErr w:type="spellEnd"/>
      <w:r w:rsidRPr="009D7DAE">
        <w:rPr>
          <w:lang w:val="en-US"/>
        </w:rPr>
        <w:t xml:space="preserve"> </w:t>
      </w:r>
      <w:proofErr w:type="spellStart"/>
      <w:r w:rsidRPr="009D7DAE">
        <w:rPr>
          <w:b/>
          <w:bCs/>
          <w:lang w:val="en-US"/>
        </w:rPr>
        <w:t>CyberPi</w:t>
      </w:r>
      <w:proofErr w:type="spellEnd"/>
      <w:r w:rsidRPr="009D7DAE">
        <w:rPr>
          <w:lang w:val="en-US"/>
        </w:rPr>
        <w:t xml:space="preserve"> API (see main.py). Key components:</w:t>
      </w:r>
    </w:p>
    <w:p w14:paraId="3BB6135D" w14:textId="77777777" w:rsidR="009D7DAE" w:rsidRPr="009D7DAE" w:rsidRDefault="009D7DAE" w:rsidP="009D7DAE">
      <w:pPr>
        <w:numPr>
          <w:ilvl w:val="0"/>
          <w:numId w:val="24"/>
        </w:numPr>
        <w:rPr>
          <w:lang w:val="en-US"/>
        </w:rPr>
      </w:pPr>
      <w:proofErr w:type="spellStart"/>
      <w:proofErr w:type="gramStart"/>
      <w:r w:rsidRPr="009D7DAE">
        <w:rPr>
          <w:b/>
          <w:bCs/>
          <w:lang w:val="en-US"/>
        </w:rPr>
        <w:t>event.start</w:t>
      </w:r>
      <w:proofErr w:type="spellEnd"/>
      <w:proofErr w:type="gramEnd"/>
      <w:r w:rsidRPr="009D7DAE">
        <w:rPr>
          <w:lang w:val="en-US"/>
        </w:rPr>
        <w:t xml:space="preserve"> </w:t>
      </w:r>
      <w:proofErr w:type="spellStart"/>
      <w:r w:rsidRPr="009D7DAE">
        <w:rPr>
          <w:lang w:val="en-US"/>
        </w:rPr>
        <w:t>initialises</w:t>
      </w:r>
      <w:proofErr w:type="spellEnd"/>
      <w:r w:rsidRPr="009D7DAE">
        <w:rPr>
          <w:lang w:val="en-US"/>
        </w:rPr>
        <w:t xml:space="preserve"> console prompts.</w:t>
      </w:r>
    </w:p>
    <w:p w14:paraId="5311A3D0" w14:textId="77777777" w:rsidR="009D7DAE" w:rsidRPr="009D7DAE" w:rsidRDefault="009D7DAE" w:rsidP="009D7DAE">
      <w:pPr>
        <w:numPr>
          <w:ilvl w:val="0"/>
          <w:numId w:val="24"/>
        </w:numPr>
        <w:rPr>
          <w:lang w:val="en-US"/>
        </w:rPr>
      </w:pPr>
      <w:r w:rsidRPr="009D7DAE">
        <w:rPr>
          <w:b/>
          <w:bCs/>
          <w:lang w:val="en-US"/>
        </w:rPr>
        <w:t>Button B</w:t>
      </w:r>
      <w:r w:rsidRPr="009D7DAE">
        <w:rPr>
          <w:lang w:val="en-US"/>
        </w:rPr>
        <w:t xml:space="preserve"> launches the navigation loop.</w:t>
      </w:r>
    </w:p>
    <w:p w14:paraId="66C631E9" w14:textId="77777777" w:rsidR="009D7DAE" w:rsidRPr="009D7DAE" w:rsidRDefault="009D7DAE" w:rsidP="009D7DAE">
      <w:pPr>
        <w:numPr>
          <w:ilvl w:val="0"/>
          <w:numId w:val="24"/>
        </w:numPr>
        <w:rPr>
          <w:lang w:val="en-US"/>
        </w:rPr>
      </w:pPr>
      <w:r w:rsidRPr="009D7DAE">
        <w:rPr>
          <w:b/>
          <w:bCs/>
          <w:lang w:val="en-US"/>
        </w:rPr>
        <w:t>Quad</w:t>
      </w:r>
      <w:r w:rsidRPr="009D7DAE">
        <w:rPr>
          <w:b/>
          <w:bCs/>
          <w:lang w:val="en-US"/>
        </w:rPr>
        <w:noBreakHyphen/>
        <w:t>RGB handlers</w:t>
      </w:r>
      <w:r w:rsidRPr="009D7DAE">
        <w:rPr>
          <w:lang w:val="en-US"/>
        </w:rPr>
        <w:t xml:space="preserve"> determine </w:t>
      </w:r>
      <w:proofErr w:type="spellStart"/>
      <w:r w:rsidRPr="009D7DAE">
        <w:rPr>
          <w:lang w:val="en-US"/>
        </w:rPr>
        <w:t>colour</w:t>
      </w:r>
      <w:proofErr w:type="spellEnd"/>
      <w:r w:rsidRPr="009D7DAE">
        <w:rPr>
          <w:lang w:val="en-US"/>
        </w:rPr>
        <w:t xml:space="preserve"> states; </w:t>
      </w:r>
      <w:r w:rsidRPr="009D7DAE">
        <w:rPr>
          <w:b/>
          <w:bCs/>
          <w:lang w:val="en-US"/>
        </w:rPr>
        <w:t>ultrasonic2</w:t>
      </w:r>
      <w:r w:rsidRPr="009D7DAE">
        <w:rPr>
          <w:lang w:val="en-US"/>
        </w:rPr>
        <w:t xml:space="preserve"> supplies distance.</w:t>
      </w:r>
    </w:p>
    <w:p w14:paraId="5C759F32" w14:textId="77777777" w:rsidR="009D7DAE" w:rsidRPr="009D7DAE" w:rsidRDefault="009D7DAE" w:rsidP="009D7DAE">
      <w:pPr>
        <w:numPr>
          <w:ilvl w:val="0"/>
          <w:numId w:val="24"/>
        </w:numPr>
        <w:rPr>
          <w:lang w:val="en-US"/>
        </w:rPr>
      </w:pPr>
      <w:r w:rsidRPr="009D7DAE">
        <w:rPr>
          <w:b/>
          <w:bCs/>
          <w:lang w:val="en-US"/>
        </w:rPr>
        <w:t>mbot2.drive_</w:t>
      </w:r>
      <w:proofErr w:type="gramStart"/>
      <w:r w:rsidRPr="009D7DAE">
        <w:rPr>
          <w:b/>
          <w:bCs/>
          <w:lang w:val="en-US"/>
        </w:rPr>
        <w:t>power(</w:t>
      </w:r>
      <w:proofErr w:type="gramEnd"/>
      <w:r w:rsidRPr="009D7DAE">
        <w:rPr>
          <w:b/>
          <w:bCs/>
          <w:lang w:val="en-US"/>
        </w:rPr>
        <w:t>)</w:t>
      </w:r>
      <w:r w:rsidRPr="009D7DAE">
        <w:rPr>
          <w:lang w:val="en-US"/>
        </w:rPr>
        <w:t xml:space="preserve"> applies differential PWM derived from the control law.</w:t>
      </w:r>
    </w:p>
    <w:p w14:paraId="27691C0E" w14:textId="77777777" w:rsidR="009D7DAE" w:rsidRPr="009D7DAE" w:rsidRDefault="009D7DAE" w:rsidP="009D7DAE">
      <w:pPr>
        <w:numPr>
          <w:ilvl w:val="0"/>
          <w:numId w:val="24"/>
        </w:numPr>
        <w:rPr>
          <w:lang w:val="en-US"/>
        </w:rPr>
      </w:pPr>
      <w:r w:rsidRPr="009D7DAE">
        <w:rPr>
          <w:lang w:val="en-US"/>
        </w:rPr>
        <w:t xml:space="preserve">LED strip and console printouts provide </w:t>
      </w:r>
      <w:proofErr w:type="spellStart"/>
      <w:proofErr w:type="gramStart"/>
      <w:r w:rsidRPr="009D7DAE">
        <w:rPr>
          <w:lang w:val="en-US"/>
        </w:rPr>
        <w:t>realtime</w:t>
      </w:r>
      <w:proofErr w:type="spellEnd"/>
      <w:proofErr w:type="gramEnd"/>
      <w:r w:rsidRPr="009D7DAE">
        <w:rPr>
          <w:lang w:val="en-US"/>
        </w:rPr>
        <w:t xml:space="preserve"> feedback. The full repository and revision history are linked in Appendix B.</w:t>
      </w:r>
    </w:p>
    <w:p w14:paraId="51FC14A7" w14:textId="77777777" w:rsidR="009D7DAE" w:rsidRPr="00E50617" w:rsidRDefault="009D7DAE" w:rsidP="009D7DAE">
      <w:pPr>
        <w:rPr>
          <w:lang w:val="vi-VN"/>
        </w:rPr>
      </w:pPr>
    </w:p>
    <w:p w14:paraId="78ED41CD" w14:textId="77777777" w:rsidR="00F37072" w:rsidRPr="00E50617" w:rsidRDefault="00F37072" w:rsidP="00F37072">
      <w:pPr>
        <w:rPr>
          <w:b/>
          <w:bCs/>
        </w:rPr>
      </w:pPr>
    </w:p>
    <w:p w14:paraId="516859FE" w14:textId="2B51464F" w:rsidR="00F37072" w:rsidRPr="00E50617" w:rsidRDefault="007014F4" w:rsidP="00F37072">
      <w:pPr>
        <w:rPr>
          <w:b/>
          <w:bCs/>
        </w:rPr>
      </w:pPr>
      <w:r w:rsidRPr="00E50617">
        <w:rPr>
          <w:b/>
          <w:bCs/>
        </w:rPr>
        <w:t xml:space="preserve">VI. </w:t>
      </w:r>
      <w:r w:rsidR="00B005AE" w:rsidRPr="00E50617">
        <w:rPr>
          <w:b/>
          <w:bCs/>
        </w:rPr>
        <w:t>Optional Add-ons (Creativity Section)</w:t>
      </w:r>
    </w:p>
    <w:p w14:paraId="1EF396AB" w14:textId="127C5A20" w:rsidR="00F37072" w:rsidRPr="00E50617" w:rsidRDefault="00F37072" w:rsidP="00F37072">
      <w:r w:rsidRPr="00E50617">
        <w:t xml:space="preserve">LED Feedback: The robot's LED strip changes </w:t>
      </w:r>
      <w:proofErr w:type="spellStart"/>
      <w:r w:rsidRPr="00E50617">
        <w:t>color</w:t>
      </w:r>
      <w:proofErr w:type="spellEnd"/>
      <w:r w:rsidRPr="00E50617">
        <w:t xml:space="preserve"> to match current state (red = stop, green = go, blue = turning).</w:t>
      </w:r>
    </w:p>
    <w:p w14:paraId="01E7DF17" w14:textId="24FF3BC6" w:rsidR="00F37072" w:rsidRPr="00E50617" w:rsidRDefault="00F37072" w:rsidP="00F37072">
      <w:r w:rsidRPr="00E50617">
        <w:t>Sound Effects: Sound alerts accompany stop and go actions.</w:t>
      </w:r>
    </w:p>
    <w:p w14:paraId="4A558A05" w14:textId="64D608CB" w:rsidR="00E50617" w:rsidRPr="00E50617" w:rsidRDefault="00792BE4" w:rsidP="00F37072">
      <w:r w:rsidRPr="00E50617">
        <w:t>Self-Introduction</w:t>
      </w:r>
      <w:r w:rsidR="00E50617" w:rsidRPr="00E50617">
        <w:t xml:space="preserve"> Function: The </w:t>
      </w:r>
      <w:proofErr w:type="spellStart"/>
      <w:r w:rsidR="00E50617" w:rsidRPr="00E50617">
        <w:t>mBlock</w:t>
      </w:r>
      <w:proofErr w:type="spellEnd"/>
      <w:r w:rsidR="00E50617" w:rsidRPr="00E50617">
        <w:t xml:space="preserve"> car will do the short introduction about the current project</w:t>
      </w:r>
    </w:p>
    <w:p w14:paraId="0DFD294C" w14:textId="479A3BD1" w:rsidR="00F37072" w:rsidRDefault="00F37072" w:rsidP="00F37072">
      <w:r w:rsidRPr="00E50617">
        <w:t>Path Logging: Sensor data was recorded to estimate path curvature and visualize route coverage.</w:t>
      </w:r>
    </w:p>
    <w:p w14:paraId="383D27E1" w14:textId="77777777" w:rsidR="00792BE4" w:rsidRPr="00E50617" w:rsidRDefault="00792BE4" w:rsidP="00F37072"/>
    <w:p w14:paraId="5A1B8987" w14:textId="6D44FDEB" w:rsidR="00B005AE" w:rsidRPr="00E50617" w:rsidRDefault="008523A9" w:rsidP="00F37072">
      <w:pPr>
        <w:rPr>
          <w:b/>
          <w:bCs/>
        </w:rPr>
      </w:pPr>
      <w:r w:rsidRPr="00E50617">
        <w:rPr>
          <w:b/>
          <w:bCs/>
        </w:rPr>
        <w:t xml:space="preserve">VII. </w:t>
      </w:r>
      <w:r w:rsidR="00B005AE" w:rsidRPr="00E50617">
        <w:rPr>
          <w:b/>
          <w:bCs/>
        </w:rPr>
        <w:t>Conclusion</w:t>
      </w:r>
    </w:p>
    <w:p w14:paraId="35D11BD3" w14:textId="7FE72C63" w:rsidR="00B005AE" w:rsidRPr="00E50617" w:rsidRDefault="00F37072" w:rsidP="00F37072">
      <w:pPr>
        <w:rPr>
          <w:lang w:val="vi-VN"/>
        </w:rPr>
      </w:pPr>
      <w:r w:rsidRPr="00E50617">
        <w:t>The mBot2 Neo was effectively transformed into a miniature self-driving robot capable of autonomous path following, sign response, and obstacle avoidance. This project demonstrates how fundamental robotics concepts can simulate real-world navigation tasks using accessible tools.</w:t>
      </w:r>
    </w:p>
    <w:p w14:paraId="043A052F" w14:textId="77777777" w:rsidR="00FB1454" w:rsidRDefault="00FB1454" w:rsidP="00F37072">
      <w:pPr>
        <w:rPr>
          <w:lang w:val="en-US"/>
        </w:rPr>
      </w:pPr>
    </w:p>
    <w:p w14:paraId="5DB7CC6A" w14:textId="77777777" w:rsidR="00792BE4" w:rsidRPr="00792BE4" w:rsidRDefault="00792BE4" w:rsidP="00F37072">
      <w:pPr>
        <w:rPr>
          <w:lang w:val="en-US"/>
        </w:rPr>
      </w:pPr>
    </w:p>
    <w:p w14:paraId="23C0CA88" w14:textId="77777777" w:rsidR="00FB1454" w:rsidRPr="00FB1454" w:rsidRDefault="00FB1454" w:rsidP="00FB1454">
      <w:pPr>
        <w:rPr>
          <w:lang w:val="en-US"/>
        </w:rPr>
      </w:pPr>
      <w:r w:rsidRPr="00FB1454">
        <w:rPr>
          <w:lang w:val="en-US"/>
        </w:rPr>
        <w:lastRenderedPageBreak/>
        <w:t>The project fulfilled all success criteria: the mBot2 Neo stayed on the yellow lane, obeyed traffic</w:t>
      </w:r>
      <w:r w:rsidRPr="00FB1454">
        <w:rPr>
          <w:lang w:val="en-US"/>
        </w:rPr>
        <w:noBreakHyphen/>
        <w:t>light cards and autonomously bypassed unexpected obstacles. Future work could incorporate PID control for smoother steering, HSV</w:t>
      </w:r>
      <w:r w:rsidRPr="00FB1454">
        <w:rPr>
          <w:lang w:val="en-US"/>
        </w:rPr>
        <w:noBreakHyphen/>
        <w:t>based vision to reduce lighting sensitivity, and on</w:t>
      </w:r>
      <w:r w:rsidRPr="00FB1454">
        <w:rPr>
          <w:lang w:val="en-US"/>
        </w:rPr>
        <w:noBreakHyphen/>
        <w:t>board EEPROM logging for path</w:t>
      </w:r>
      <w:r w:rsidRPr="00FB1454">
        <w:rPr>
          <w:lang w:val="en-US"/>
        </w:rPr>
        <w:noBreakHyphen/>
        <w:t>mapping.</w:t>
      </w:r>
    </w:p>
    <w:p w14:paraId="3EE10701" w14:textId="77777777" w:rsidR="00FB1454" w:rsidRPr="00FB1454" w:rsidRDefault="00FB1454" w:rsidP="00F37072">
      <w:pPr>
        <w:rPr>
          <w:lang w:val="en-US"/>
        </w:rPr>
      </w:pPr>
    </w:p>
    <w:sectPr w:rsidR="00FB1454" w:rsidRPr="00FB1454">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A4475" w14:textId="77777777" w:rsidR="00C148AA" w:rsidRDefault="00C148AA">
      <w:pPr>
        <w:spacing w:after="0" w:line="240" w:lineRule="auto"/>
      </w:pPr>
      <w:r>
        <w:separator/>
      </w:r>
    </w:p>
  </w:endnote>
  <w:endnote w:type="continuationSeparator" w:id="0">
    <w:p w14:paraId="385B43FB" w14:textId="77777777" w:rsidR="00C148AA" w:rsidRDefault="00C14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E6CB3D83-CB52-4F49-81BE-F0CF716308BC}"/>
  </w:font>
  <w:font w:name="Cambria Math">
    <w:panose1 w:val="02040503050406030204"/>
    <w:charset w:val="00"/>
    <w:family w:val="roman"/>
    <w:pitch w:val="variable"/>
    <w:sig w:usb0="E00006FF" w:usb1="420024FF" w:usb2="02000000" w:usb3="00000000" w:csb0="0000019F" w:csb1="00000000"/>
    <w:embedRegular r:id="rId2" w:fontKey="{C2DC20CD-82E4-4405-B1D2-673BCDA60E26}"/>
  </w:font>
  <w:font w:name="Calibri">
    <w:panose1 w:val="020F0502020204030204"/>
    <w:charset w:val="00"/>
    <w:family w:val="swiss"/>
    <w:pitch w:val="variable"/>
    <w:sig w:usb0="E4002EFF" w:usb1="C200247B" w:usb2="00000009" w:usb3="00000000" w:csb0="000001FF" w:csb1="00000000"/>
    <w:embedRegular r:id="rId3" w:fontKey="{10ECFDD1-8BE6-4CE3-82DA-2F7BE54DA8B1}"/>
  </w:font>
  <w:font w:name="Cambria">
    <w:panose1 w:val="02040503050406030204"/>
    <w:charset w:val="00"/>
    <w:family w:val="roman"/>
    <w:pitch w:val="variable"/>
    <w:sig w:usb0="E00006FF" w:usb1="420024FF" w:usb2="02000000" w:usb3="00000000" w:csb0="0000019F" w:csb1="00000000"/>
    <w:embedRegular r:id="rId4" w:fontKey="{52C7F5F0-D3FF-4919-871C-7C2B926D6B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213C7" w14:textId="77777777" w:rsidR="00C148AA" w:rsidRDefault="00C148AA">
      <w:pPr>
        <w:spacing w:after="0" w:line="240" w:lineRule="auto"/>
      </w:pPr>
      <w:r>
        <w:separator/>
      </w:r>
    </w:p>
  </w:footnote>
  <w:footnote w:type="continuationSeparator" w:id="0">
    <w:p w14:paraId="6F189178" w14:textId="77777777" w:rsidR="00C148AA" w:rsidRDefault="00C14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3"/>
  </w:num>
  <w:num w:numId="2" w16cid:durableId="124810007">
    <w:abstractNumId w:val="2"/>
  </w:num>
  <w:num w:numId="3" w16cid:durableId="494884506">
    <w:abstractNumId w:val="16"/>
  </w:num>
  <w:num w:numId="4" w16cid:durableId="603339645">
    <w:abstractNumId w:val="14"/>
  </w:num>
  <w:num w:numId="5" w16cid:durableId="179588205">
    <w:abstractNumId w:val="18"/>
  </w:num>
  <w:num w:numId="6" w16cid:durableId="955016739">
    <w:abstractNumId w:val="4"/>
  </w:num>
  <w:num w:numId="7" w16cid:durableId="976647038">
    <w:abstractNumId w:val="20"/>
  </w:num>
  <w:num w:numId="8" w16cid:durableId="343435150">
    <w:abstractNumId w:val="0"/>
  </w:num>
  <w:num w:numId="9" w16cid:durableId="790326838">
    <w:abstractNumId w:val="23"/>
  </w:num>
  <w:num w:numId="10" w16cid:durableId="893321820">
    <w:abstractNumId w:val="3"/>
  </w:num>
  <w:num w:numId="11" w16cid:durableId="941424992">
    <w:abstractNumId w:val="22"/>
  </w:num>
  <w:num w:numId="12" w16cid:durableId="1045331045">
    <w:abstractNumId w:val="25"/>
  </w:num>
  <w:num w:numId="13" w16cid:durableId="354696348">
    <w:abstractNumId w:val="7"/>
  </w:num>
  <w:num w:numId="14" w16cid:durableId="779377129">
    <w:abstractNumId w:val="19"/>
  </w:num>
  <w:num w:numId="15" w16cid:durableId="2068841246">
    <w:abstractNumId w:val="1"/>
  </w:num>
  <w:num w:numId="16" w16cid:durableId="548108497">
    <w:abstractNumId w:val="15"/>
  </w:num>
  <w:num w:numId="17" w16cid:durableId="1220826303">
    <w:abstractNumId w:val="8"/>
  </w:num>
  <w:num w:numId="18" w16cid:durableId="1857696772">
    <w:abstractNumId w:val="24"/>
  </w:num>
  <w:num w:numId="19" w16cid:durableId="798692935">
    <w:abstractNumId w:val="9"/>
  </w:num>
  <w:num w:numId="20" w16cid:durableId="886987955">
    <w:abstractNumId w:val="12"/>
  </w:num>
  <w:num w:numId="21" w16cid:durableId="1779520897">
    <w:abstractNumId w:val="10"/>
  </w:num>
  <w:num w:numId="22" w16cid:durableId="566375792">
    <w:abstractNumId w:val="5"/>
  </w:num>
  <w:num w:numId="23" w16cid:durableId="1087463087">
    <w:abstractNumId w:val="11"/>
  </w:num>
  <w:num w:numId="24" w16cid:durableId="398527024">
    <w:abstractNumId w:val="21"/>
  </w:num>
  <w:num w:numId="25" w16cid:durableId="1793475308">
    <w:abstractNumId w:val="6"/>
  </w:num>
  <w:num w:numId="26" w16cid:durableId="20482135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B624D"/>
    <w:rsid w:val="001476D3"/>
    <w:rsid w:val="001D7755"/>
    <w:rsid w:val="00265F9C"/>
    <w:rsid w:val="00286EA6"/>
    <w:rsid w:val="002969D8"/>
    <w:rsid w:val="00301D23"/>
    <w:rsid w:val="003D1239"/>
    <w:rsid w:val="004026E7"/>
    <w:rsid w:val="00463F30"/>
    <w:rsid w:val="004B7BF4"/>
    <w:rsid w:val="004E38E1"/>
    <w:rsid w:val="00575ECB"/>
    <w:rsid w:val="005B575F"/>
    <w:rsid w:val="00604BCE"/>
    <w:rsid w:val="006C71CC"/>
    <w:rsid w:val="006F79CA"/>
    <w:rsid w:val="007014F4"/>
    <w:rsid w:val="007221D9"/>
    <w:rsid w:val="00792BE4"/>
    <w:rsid w:val="007F464B"/>
    <w:rsid w:val="00814FDB"/>
    <w:rsid w:val="00844D9C"/>
    <w:rsid w:val="008523A9"/>
    <w:rsid w:val="008C29C1"/>
    <w:rsid w:val="00912691"/>
    <w:rsid w:val="009B2FA4"/>
    <w:rsid w:val="009D7DAE"/>
    <w:rsid w:val="00A06D7B"/>
    <w:rsid w:val="00A55E62"/>
    <w:rsid w:val="00AE6BD9"/>
    <w:rsid w:val="00B005AE"/>
    <w:rsid w:val="00BA3600"/>
    <w:rsid w:val="00BC173B"/>
    <w:rsid w:val="00C148AA"/>
    <w:rsid w:val="00C60E00"/>
    <w:rsid w:val="00CE734B"/>
    <w:rsid w:val="00E16CD6"/>
    <w:rsid w:val="00E50617"/>
    <w:rsid w:val="00EA3951"/>
    <w:rsid w:val="00F2384D"/>
    <w:rsid w:val="00F37072"/>
    <w:rsid w:val="00F608C4"/>
    <w:rsid w:val="00F75BB3"/>
    <w:rsid w:val="00F86CA1"/>
    <w:rsid w:val="00F90E8A"/>
    <w:rsid w:val="00FB1454"/>
    <w:rsid w:val="00FC7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7</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Chau Tung</cp:lastModifiedBy>
  <cp:revision>9</cp:revision>
  <dcterms:created xsi:type="dcterms:W3CDTF">2025-05-16T05:28:00Z</dcterms:created>
  <dcterms:modified xsi:type="dcterms:W3CDTF">2025-05-23T04:08:00Z</dcterms:modified>
</cp:coreProperties>
</file>