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9C9" w:rsidRPr="00F949C9" w:rsidRDefault="00F949C9" w:rsidP="00F949C9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Copyeditor : Mathilde Nicolas. </w:t>
      </w:r>
    </w:p>
    <w:p w:rsidR="00F949C9" w:rsidRPr="00F949C9" w:rsidRDefault="00F949C9" w:rsidP="00F949C9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Creator: Loret Jean (1595 ?-1665). </w:t>
      </w:r>
    </w:p>
    <w:p w:rsidR="00F949C9" w:rsidRPr="00F949C9" w:rsidRDefault="00F949C9" w:rsidP="00F949C9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Title: La Muze historique, Lettre V, Lettre en vers à Son Altesse Madame la Duchesse de Nemours. Du samedi 2 février 1664</w:t>
      </w:r>
    </w:p>
    <w:p w:rsidR="00F949C9" w:rsidRPr="00F949C9" w:rsidRDefault="00F949C9" w:rsidP="00F949C9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Date: 2 février 1664. </w:t>
      </w:r>
    </w:p>
    <w:p w:rsidR="00F949C9" w:rsidRPr="00F949C9" w:rsidRDefault="00F949C9" w:rsidP="00F949C9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Bibl: </w:t>
      </w:r>
      <w:r w:rsidR="007720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Loret Jean</w:t>
      </w: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77207D" w:rsidRPr="0077207D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La muze historique, ou Recueil des lettres en vers contenant les nouvelles du temps : écrites à Son Altesse Mademoizelle de Longueville, depuis duchesse de Nemours (1650-1665)</w:t>
      </w: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LIEU, Claude Chenault,</w:t>
      </w:r>
      <w:bookmarkStart w:id="0" w:name="_GoBack"/>
      <w:bookmarkEnd w:id="0"/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ANNÉE.</w:t>
      </w:r>
    </w:p>
    <w:p w:rsidR="00F949C9" w:rsidRPr="00F949C9" w:rsidRDefault="00F949C9" w:rsidP="00F949C9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158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LETTRE CINQUIÈME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Du [samedi] deux Février.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INTERDITE.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Une fluxion corrozive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Qui me tombe sur la gencive,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 des plus fâcheux accidents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Qui puissent ariver aux dents,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Aujourd'huy semble m'interdire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L'Art de compozer et d'écrire,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Puisque soufrir et compozer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 peuvent pas sympatizer :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Toutefois, quoy que véhémente 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Soit la douleur qui me toumente,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159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Qui me force, non de jurer,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Mais de me plaindre et murmurer,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Loin de murmurer et de plaindre,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Je vais, maintenant, me contraindre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Dans une sensible afliction,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Pour faire démonstration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Du beau zéle qui m'intéresse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servir cette illustre Altesse,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Qui voit, avec des yeux contents,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Mes Vers depuis assez longtemps.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Lundy dernier, dans l'Oratoire,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Où l’on solennizoit la Gloire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les Grandeurs du Fils de Dieu,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Les Reines furent en ce Lieu,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Comme trés-devotes et sages,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Rendre leurs trés-humbles hommages,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Avec zéle et grande ferveur,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ce cher et divin Sauveur.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Cét Evesque, de conséquence,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 rare Torrent d'éloquence,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Monsieur d'Acqs fit un Sermon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Digne du célébre renom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Qu’il s'est, en prêchant l'Evangile,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Aquis en Cour et dans la Ville,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Où, tout-de-bon, Leurs Majestez,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Les Prélats, les Principautez,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Les Personnes scientifiques,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Les Errans et les Catholiques,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Les Courtizans et les Bourgeois,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L’ont admiré cent et cent fois.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Dans un Salon, ou grande Sale,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 la noble Maizon Royale,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 Balet fut dansé, Mardy,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Je m’y coulay, non pas sans peine,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 peu devant qu'entrât la Reine :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Mais n’ayant pas été placé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Aussi bien que j'avois pensé,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Je n’oüys point la mélodie,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Je n’y vy point la Comédie,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Ny le Balet entremêlé,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Ny ce qu'on en avoit moulé :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C’est pourquoy j'en sortis, belle-erre,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quoi qu'on ne vît Ciel, ny Terre,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Je revins chez-moy, promptement,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Sans voir ce divertissement.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Jeudy, ma chance fut meilleure,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Car m’y rendant d'assez bonne-heure,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 sage Dame de Beauvais,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Dont beaucoup d'estime je fais,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que l'on chérit et révére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Dans la Cour de la Reine Mére,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M'y fit entrer, m'y fit placer,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Dieu l'en veüille recompenser :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Enfin, par la bonté d'icelle,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Ayant pour siége une bancelle,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Tantôt assis, tantôt debout,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Je vy bien, et de bout-en-bout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 plaizant Balet qui se pique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 muzical et de comique,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voicy deux mots du sujet.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 Jaloux charmé d'un Objet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Ravissant et de belle taille,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Veut l'épouzer, vaille-que-vaille,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Ou, du moins, il promet cela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Aux Parens de cét Objet-là :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Mais connoissant que sa Maîtresse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Est plus Coquette, que Tygresse,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Redoutant, comme un grand méchef,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 fatal pennache du chef,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S'êtant dégagé vers le Pére,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Il arive, enfin, que le Frére,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Qui paroît doux comme un mouton,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 contraint à coups de bâton,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 conclure le Mariage,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 qu'il fait, dont son ame enrage ;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Mais ce que je dy du Balet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 vaut pas un coup de siflet,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Ou, du moins, ce n'est pas grand'choze,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Ny de la Comédie en proze,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Qu'on peut nommer certainement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 exquis divertissement.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Je ne dis rien des huit Entrées,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Qui méritent d'être admirées,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Où Princes et Grands de la Cour,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nôtre Roy digne d'amour,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 comblant nos cœurs d'allegresse,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Font êclater leur noble adresse ;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Je laisse les Concerts galans,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les habits beaux et brillans,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J'obmets les deux Egiptiennes 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Ou, si l'on veut, Bohémiennes,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Qui joüérent audit Balet 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Admirablement leur rolet, 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parurent assez charmantes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Avec leurs atours et leurs mantes :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 la Du-Parc, rien je ne dis,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Qui rendoit les Gens ébaudis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Par ses apas, par sa prestance,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Et par ses beaux pas et sa dance ;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Enfin, je ne décide rien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 ce Balet qui me plût bien :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Cette Piéce assez singuliére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 un In-promptu de Moliére;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comme les Bourgeois, un jour,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Verront ce spectacle à leur tour,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160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Où l'on a des plaizirs extresmes,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Ils en pouront juger eux-mesmes :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Mais prézentement écrivons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Autres chozes, si nous pouvons.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Mercredy, le Roy nôtre Sire,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qui de longs jours je dézire,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Dans Versaille traita la Cour;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quoy que ce fût un beau jour,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 n'y fit point, dit-on, de chasse,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Mais le plaizir de la Ramasse,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Plus rapide que hazardeux,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Les divertit une heure, ou deux.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 jeune Comte de Brienne,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Touché d'une ferveur chrétienne,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Ayant, pour les plaizirs mondains,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Conceu de généreux dédains,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S'est retiré dans l'Oratoire,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Pour y servir le Roy de Gloire,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 atendant que son Destin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 rejoigne quelque matin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son Epouze chaste et belle,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Dans la Rézidence éternelle.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Monsieur le Comte de Soissons,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Triste pour deux grandes raizons,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Depuis trois jours s'est mis en voye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Pour aller en Cour de Savoye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Mêler ses justes déplaizirs,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Ses regrets, sanglots et soûpirs,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Aux larmes de l'illustre Prince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Souverain d'icelle Province,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Dont il plaint le sort inhumain,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dont il est Couzin germain.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Or comme ce Duc est fort triste,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Dieu le console, Dieu l'assiste,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J'en fais de bon cœur le souhait ;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Car il est certain qu'il a fait,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Par deux morts des plus déplorables,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Deux pertes presque iréparables.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Pluzieurs Gens du Louvre m'ont dit,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Gens notables, Gens de crédit,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Que ce Dêmelé d'importance,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D'entre les Chizis et la France,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Qui menaçoit d'un si grand feu,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 acommodé depuis peu ;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 cette Paix n'est pas jurée,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 la tient du moins assürée :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Mais par quelles conventions,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Mais à quelles conditions,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(Que sçavoir je serois bien aize)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Il faut qu'à prézent je m'en taize,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Et ce m'est un faire le faut ; 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Car Messieurs du Conseil d’Enhaut,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Par négligence, ou par prudence,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 m'en ont pas fait confidence.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 Gentil-homme de Bayeux,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Extrait de fort nobles Ayeux,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Et de Race fort ancienne, 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Qu'on nommoit Monsieur de Vienne,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 erreurs de Calvin, coifé,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Huguenot franc et fiéfé,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Ayant dans toute sa jeunesse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Préféré le Prêche à la Messe,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 sentant au lit atrapé,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de ce cruël mal frapé,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Qui tant de vizages dézole,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Qu'on apelle Plate-vérole,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Publiquement, et non sous-main,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 fit Catholique Romain..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Ses Parens, tous grands calvinistes,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 son beau dessein êtans trites,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Voulurent unanimement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 métre de l'empêchement : 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Mais leurs défenses furent vaines,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Ils y perdirent soins et peines,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Ce Fils abjura leur erreur, 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 qui les mit presque en fureur,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L'un en murmure, l'autre en pleure :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Et luy, se sentant d'heure-en-heure, 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Aprocher des derniers momens,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Il receut tous ses Sacremens, 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fut mis (aprés la mort dure)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En honorable sépulture,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Avec des funébres honneurs 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Qu'on ne fait qu'aux plus Grands Seigneurs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Tous les Prestres et tous les Moines, 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Avec quantité de Chanoines,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 larmoyant, l'ayans conduit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Au funeste et dernier réduit, 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 nos corps ne sont plus que cendre :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Voila ce que je vien d'aprendre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(J'en puis jurer ma foy-de-Dieu)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D'un Billet venant de bon lieu,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Sçavoir d'un Prézident illustre,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Dont le Fils, dans un digne lustre,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Fils dévot et judicieux,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 Evesque dudit Bayeux.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J'aysceu d'un nommé Maître Estienne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Que dans la Cité de Vienne,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Qui vaut cinq fois celle du Mans, 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 a si peur des Otomans,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Que pluzieurs ont plié bagage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Pour ailleurs fixer leur ménage,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161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Quoy que l'on prenne des grands soins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D’en fortifier tous les coins,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Les Bastions et les Courtines ;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 y creuse des Contre-mines,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 y fait des Canons si gros,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Qu’un seul peut tuër dix Héros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Avec boulet de cent livres;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 y voiture bien des vivres,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Tant pour hommes, que pour chevaux: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 plus, outre tous ces travaux,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 y met des Faux-bours par-terre,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Qui ne sont pas bons pour la guerre.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Enfin, si ladite Cité,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Vers le Printemps, ou vers l'Eté,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Etoit par lesdits Turcs bloquée,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Enceinte, assaillie, ataquée,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Messieurs les Généraux Hongrois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 feroient créver plus de trois :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si le Grand Seigneur aspire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la conquête de l'Empire,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Selon l'atente et le dézir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 son fameux Premier Vizir,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Les Germains, les Auxiliaires,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Etans contre iceux Aversaires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D'une juste ardeur embrazez,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N'auront pas lors les bras croizez.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Comme icy nôtre Verve cesse,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Je prens congé de ma Princesse.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Fait le jour de la Chandeleur,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Sentant aux dents quelque douleur.</w:t>
      </w: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949C9" w:rsidRPr="00F949C9" w:rsidRDefault="00F949C9" w:rsidP="00F949C9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37717" w:rsidRPr="00F949C9" w:rsidRDefault="00737717" w:rsidP="00F949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7717" w:rsidRPr="00F94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42"/>
    <w:rsid w:val="00737717"/>
    <w:rsid w:val="0077207D"/>
    <w:rsid w:val="007A2E42"/>
    <w:rsid w:val="00F9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3C940-AA8A-49FC-B8E8-941D9A7D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E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7A2E42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1262</Words>
  <Characters>6947</Characters>
  <Application>Microsoft Office Word</Application>
  <DocSecurity>0</DocSecurity>
  <Lines>57</Lines>
  <Paragraphs>16</Paragraphs>
  <ScaleCrop>false</ScaleCrop>
  <Company/>
  <LinksUpToDate>false</LinksUpToDate>
  <CharactersWithSpaces>8193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2020-02-10T13:53:00Z</dcterms:created>
  <dcterms:modified xsi:type="dcterms:W3CDTF">2020-02-10T15:24:00Z</dcterms:modified>
</cp:coreProperties>
</file>