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E6043">
      <w:pPr>
        <w:pStyle w:val="2"/>
        <w:keepNext w:val="0"/>
        <w:keepLines w:val="0"/>
        <w:widowControl/>
        <w:suppressLineNumbers w:val="0"/>
      </w:pPr>
      <w:r>
        <w:t>You know, I've been practicing being more present during everyday activities like cooking or gardening instead of letting my mind wander to to-do lists.</w:t>
      </w:r>
    </w:p>
    <w:p w14:paraId="1197AD68">
      <w:pPr>
        <w:pStyle w:val="2"/>
        <w:keepNext w:val="0"/>
        <w:keepLines w:val="0"/>
        <w:widowControl/>
        <w:suppressLineNumbers w:val="0"/>
      </w:pPr>
      <w:r>
        <w:t>Lately I've noticed that even short moments of mindful breathing can reset my focus and reduce unnecessary tension.</w:t>
      </w:r>
    </w:p>
    <w:p w14:paraId="7B24633E">
      <w:pPr>
        <w:pStyle w:val="2"/>
        <w:keepNext w:val="0"/>
        <w:keepLines w:val="0"/>
        <w:widowControl/>
        <w:suppressLineNumbers w:val="0"/>
      </w:pPr>
      <w:r>
        <w:t>I mean, cultivating awareness of my thoughts without judgment has gradually changed how I respond to daily stressors.</w:t>
      </w:r>
    </w:p>
    <w:p w14:paraId="26D65B1E">
      <w:pPr>
        <w:pStyle w:val="2"/>
        <w:keepNext w:val="0"/>
        <w:keepLines w:val="0"/>
        <w:widowControl/>
        <w:suppressLineNumbers w:val="0"/>
      </w:pPr>
      <w:r>
        <w:t>One thing that helps is starting the morning with a few minutes of quiet reflection before diving into routines.</w:t>
      </w:r>
    </w:p>
    <w:p w14:paraId="371AB6DB">
      <w:pPr>
        <w:pStyle w:val="2"/>
        <w:keepNext w:val="0"/>
        <w:keepLines w:val="0"/>
        <w:widowControl/>
        <w:suppressLineNumbers w:val="0"/>
      </w:pPr>
      <w:r>
        <w:t>You know, it's interesting how paying attention to sensory details around me brings more appreciation to ordinary moments.</w:t>
      </w:r>
    </w:p>
    <w:p w14:paraId="33DD9733">
      <w:pPr>
        <w:pStyle w:val="2"/>
        <w:keepNext w:val="0"/>
        <w:keepLines w:val="0"/>
        <w:widowControl/>
        <w:suppressLineNumbers w:val="0"/>
      </w:pPr>
      <w:r>
        <w:t>I've been experimenting with single-tasking more often and finding it leads to better quality in whatever I'm doing.</w:t>
      </w:r>
    </w:p>
    <w:p w14:paraId="0A8E7ECF">
      <w:pPr>
        <w:pStyle w:val="2"/>
        <w:keepNext w:val="0"/>
        <w:keepLines w:val="0"/>
        <w:widowControl/>
        <w:suppressLineNumbers w:val="0"/>
      </w:pPr>
      <w:r>
        <w:t>I sort of realize that presence in conversations makes the connections feel deeper and more authentic.</w:t>
      </w:r>
    </w:p>
    <w:p w14:paraId="557EC39D">
      <w:pPr>
        <w:pStyle w:val="2"/>
        <w:keepNext w:val="0"/>
        <w:keepLines w:val="0"/>
        <w:widowControl/>
        <w:suppressLineNumbers w:val="0"/>
      </w:pPr>
      <w:r>
        <w:t>Lately the practice of noticing gratitude in real time has shifted my overall mood in positive ways.</w:t>
      </w:r>
    </w:p>
    <w:p w14:paraId="26FB99EC">
      <w:pPr>
        <w:pStyle w:val="2"/>
        <w:keepNext w:val="0"/>
        <w:keepLines w:val="0"/>
        <w:widowControl/>
        <w:suppressLineNumbers w:val="0"/>
      </w:pPr>
      <w:r>
        <w:t>I mean, mindfulness isn't about perfection but about gently returning attention when it drifts.</w:t>
      </w:r>
    </w:p>
    <w:p w14:paraId="0915AD5E">
      <w:pPr>
        <w:pStyle w:val="2"/>
        <w:keepNext w:val="0"/>
        <w:keepLines w:val="0"/>
        <w:widowControl/>
        <w:suppressLineNumbers w:val="0"/>
      </w:pPr>
      <w:r>
        <w:t>You know, integrating these practices into busy days has made a noticeable difference in my sense of calm.</w:t>
      </w:r>
    </w:p>
    <w:p w14:paraId="69D05707">
      <w:pPr>
        <w:pStyle w:val="2"/>
        <w:keepNext w:val="0"/>
        <w:keepLines w:val="0"/>
        <w:widowControl/>
        <w:suppressLineNumbers w:val="0"/>
      </w:pPr>
      <w:r>
        <w:t>I've found that walking without distractions allows for clearer thinking and creative insights.</w:t>
      </w:r>
    </w:p>
    <w:p w14:paraId="5BF7ADEE">
      <w:pPr>
        <w:pStyle w:val="2"/>
        <w:keepNext w:val="0"/>
        <w:keepLines w:val="0"/>
        <w:widowControl/>
        <w:suppressLineNumbers w:val="0"/>
      </w:pPr>
      <w:r>
        <w:t>It's kind of powerful to observe emotions as they arise and pass without getting completely swept up in them.</w:t>
      </w:r>
    </w:p>
    <w:p w14:paraId="37403C35">
      <w:pPr>
        <w:pStyle w:val="2"/>
        <w:keepNext w:val="0"/>
        <w:keepLines w:val="0"/>
        <w:widowControl/>
        <w:suppressLineNumbers w:val="0"/>
      </w:pPr>
      <w:r>
        <w:t>Lately I've been more aware of how my environment affects my mental state and making small adjustments accordingly.</w:t>
      </w:r>
    </w:p>
    <w:p w14:paraId="1F4D53BD">
      <w:pPr>
        <w:pStyle w:val="2"/>
        <w:keepNext w:val="0"/>
        <w:keepLines w:val="0"/>
        <w:widowControl/>
        <w:suppressLineNumbers w:val="0"/>
      </w:pPr>
      <w:r>
        <w:t>I try to approach each interaction with full attention, which enriches both my experience and the other person's.</w:t>
      </w:r>
    </w:p>
    <w:p w14:paraId="4BA924A3">
      <w:pPr>
        <w:pStyle w:val="2"/>
        <w:keepNext w:val="0"/>
        <w:keepLines w:val="0"/>
        <w:widowControl/>
        <w:suppressLineNumbers w:val="0"/>
      </w:pPr>
      <w:r>
        <w:t>You know, this ongoing cultivation of presence continues to support better decision-making and relationships.</w:t>
      </w:r>
    </w:p>
    <w:p w14:paraId="3937920D">
      <w:pPr>
        <w:pStyle w:val="2"/>
        <w:keepNext w:val="0"/>
        <w:keepLines w:val="0"/>
        <w:widowControl/>
        <w:suppressLineNumbers w:val="0"/>
      </w:pPr>
      <w:r>
        <w:t>I mean, the journey toward greater mindfulness feels like a lifelong practice that unfolds naturally.</w:t>
      </w:r>
    </w:p>
    <w:p w14:paraId="632112D7">
      <w:pPr>
        <w:pStyle w:val="2"/>
        <w:keepNext w:val="0"/>
        <w:keepLines w:val="0"/>
        <w:widowControl/>
        <w:suppressLineNumbers w:val="0"/>
      </w:pPr>
      <w:r>
        <w:t>I've noticed improved sleep and reduced anxiety when I wind down with mindful activities in the evening.</w:t>
      </w:r>
    </w:p>
    <w:p w14:paraId="0CBCCE25">
      <w:pPr>
        <w:pStyle w:val="2"/>
        <w:keepNext w:val="0"/>
        <w:keepLines w:val="0"/>
        <w:widowControl/>
        <w:suppressLineNumbers w:val="0"/>
      </w:pPr>
      <w:r>
        <w:t>Lately it feels like I'm savoring life more fully by staying attuned to the present.</w:t>
      </w:r>
    </w:p>
    <w:p w14:paraId="23F9408A">
      <w:pPr>
        <w:pStyle w:val="2"/>
        <w:keepNext w:val="0"/>
        <w:keepLines w:val="0"/>
        <w:widowControl/>
        <w:suppressLineNumbers w:val="0"/>
      </w:pPr>
      <w:r>
        <w:t>I sort of believe that awareness is the foundation for meaningful change in any area.</w:t>
      </w:r>
    </w:p>
    <w:p w14:paraId="0BDB3E71">
      <w:pPr>
        <w:pStyle w:val="2"/>
        <w:keepNext w:val="0"/>
        <w:keepLines w:val="0"/>
        <w:widowControl/>
        <w:suppressLineNumbers w:val="0"/>
      </w:pPr>
      <w:r>
        <w:t>Overall, these practices have brought a quieter, more centered quality to daily living.</w:t>
      </w:r>
    </w:p>
    <w:p w14:paraId="4F08C2B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4B2586"/>
    <w:rsid w:val="604B2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2026-06-10T16:29:00Z</dcterms:created>
  <dc:creator>Cecilia</dc:creator>
  <cp:lastModifiedBy>Cecilia</cp:lastModifiedBy>
  <dcterms:modified xsi:type="dcterms:W3CDTF">2026-06-10T16:29:58Z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99A605D00DC54B809CBF004554081C6E_11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