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7EC28">
      <w:pPr>
        <w:pStyle w:val="2"/>
        <w:keepNext w:val="0"/>
        <w:keepLines w:val="0"/>
        <w:widowControl/>
        <w:suppressLineNumbers w:val="0"/>
      </w:pPr>
      <w:r>
        <w:t>You know, over the years I've developed a deeper level of emotional maturity that helps me navigate relationships and challenges with more grace.</w:t>
      </w:r>
    </w:p>
    <w:p w14:paraId="7EC1F370">
      <w:pPr>
        <w:pStyle w:val="2"/>
        <w:keepNext w:val="0"/>
        <w:keepLines w:val="0"/>
        <w:widowControl/>
        <w:suppressLineNumbers w:val="0"/>
      </w:pPr>
      <w:r>
        <w:t>Lately I've been paying closer attention to my emotional patterns and how they influence my responses in daily situations.</w:t>
      </w:r>
    </w:p>
    <w:p w14:paraId="08AEE2F1">
      <w:pPr>
        <w:pStyle w:val="2"/>
        <w:keepNext w:val="0"/>
        <w:keepLines w:val="0"/>
        <w:widowControl/>
        <w:suppressLineNumbers w:val="0"/>
      </w:pPr>
      <w:r>
        <w:t>I mean, understanding my own triggers and strengths has improved how I communicate and connect with my husband and family.</w:t>
      </w:r>
    </w:p>
    <w:p w14:paraId="73E49005">
      <w:pPr>
        <w:pStyle w:val="2"/>
        <w:keepNext w:val="0"/>
        <w:keepLines w:val="0"/>
        <w:widowControl/>
        <w:suppressLineNumbers w:val="0"/>
      </w:pPr>
      <w:r>
        <w:t>One thing that has been transformative is learning to pause and process feelings before reacting.</w:t>
      </w:r>
    </w:p>
    <w:p w14:paraId="377E51FE">
      <w:pPr>
        <w:pStyle w:val="2"/>
        <w:keepNext w:val="0"/>
        <w:keepLines w:val="0"/>
        <w:widowControl/>
        <w:suppressLineNumbers w:val="0"/>
      </w:pPr>
      <w:r>
        <w:t>You know, this self-understanding has brought greater peace and authenticity to my interactions.</w:t>
      </w:r>
    </w:p>
    <w:p w14:paraId="5DD9EAF5">
      <w:pPr>
        <w:pStyle w:val="2"/>
        <w:keepNext w:val="0"/>
        <w:keepLines w:val="0"/>
        <w:widowControl/>
        <w:suppressLineNumbers w:val="0"/>
      </w:pPr>
      <w:r>
        <w:t>I sort of realize that emotional maturity includes both honoring my feelings and considering others' perspectives.</w:t>
      </w:r>
    </w:p>
    <w:p w14:paraId="59FCDD60">
      <w:pPr>
        <w:pStyle w:val="2"/>
        <w:keepNext w:val="0"/>
        <w:keepLines w:val="0"/>
        <w:widowControl/>
        <w:suppressLineNumbers w:val="0"/>
      </w:pPr>
      <w:r>
        <w:t>Lately I've been practicing more self-compassion during difficult moments instead of being overly critical.</w:t>
      </w:r>
    </w:p>
    <w:p w14:paraId="068A6C78">
      <w:pPr>
        <w:pStyle w:val="2"/>
        <w:keepNext w:val="0"/>
        <w:keepLines w:val="0"/>
        <w:widowControl/>
        <w:suppressLineNumbers w:val="0"/>
      </w:pPr>
      <w:r>
        <w:t>I mean, sharing emotions openly in a safe way has deepened our family bonds significantly.</w:t>
      </w:r>
    </w:p>
    <w:p w14:paraId="02BDDDF9">
      <w:pPr>
        <w:pStyle w:val="2"/>
        <w:keepNext w:val="0"/>
        <w:keepLines w:val="0"/>
        <w:widowControl/>
        <w:suppressLineNumbers w:val="0"/>
      </w:pPr>
      <w:r>
        <w:t>You know, reflecting on personal growth in this area continues to be a rewarding lifelong process.</w:t>
      </w:r>
    </w:p>
    <w:p w14:paraId="1B62A4FF">
      <w:pPr>
        <w:pStyle w:val="2"/>
        <w:keepNext w:val="0"/>
        <w:keepLines w:val="0"/>
        <w:widowControl/>
        <w:suppressLineNumbers w:val="0"/>
      </w:pPr>
      <w:r>
        <w:t>It's kind of empowering to recognize how far I've come in managing emotions with wisdom.</w:t>
      </w:r>
    </w:p>
    <w:p w14:paraId="6F72DD48">
      <w:pPr>
        <w:pStyle w:val="2"/>
        <w:keepNext w:val="0"/>
        <w:keepLines w:val="0"/>
        <w:widowControl/>
        <w:suppressLineNumbers w:val="0"/>
      </w:pPr>
      <w:r>
        <w:t>Lately the practice of regular self-reflection has helped me stay aligned with my values.</w:t>
      </w:r>
    </w:p>
    <w:p w14:paraId="6CEFB841">
      <w:pPr>
        <w:pStyle w:val="2"/>
        <w:keepNext w:val="0"/>
        <w:keepLines w:val="0"/>
        <w:widowControl/>
        <w:suppressLineNumbers w:val="0"/>
      </w:pPr>
      <w:r>
        <w:t>I try to approach emotional situations with curiosity and kindness toward myself and others.</w:t>
      </w:r>
    </w:p>
    <w:p w14:paraId="193C5535">
      <w:pPr>
        <w:pStyle w:val="2"/>
        <w:keepNext w:val="0"/>
        <w:keepLines w:val="0"/>
        <w:widowControl/>
        <w:suppressLineNumbers w:val="0"/>
      </w:pPr>
      <w:r>
        <w:t>You know, this maturity supports better decision-making in both personal and business contexts.</w:t>
      </w:r>
    </w:p>
    <w:p w14:paraId="4DF910C5">
      <w:pPr>
        <w:pStyle w:val="2"/>
        <w:keepNext w:val="0"/>
        <w:keepLines w:val="0"/>
        <w:widowControl/>
        <w:suppressLineNumbers w:val="0"/>
      </w:pPr>
      <w:r>
        <w:t>I mean, embracing the full range of human emotions without judgment has brought more freedom.</w:t>
      </w:r>
    </w:p>
    <w:p w14:paraId="022D6579">
      <w:pPr>
        <w:pStyle w:val="2"/>
        <w:keepNext w:val="0"/>
        <w:keepLines w:val="0"/>
        <w:widowControl/>
        <w:suppressLineNumbers w:val="0"/>
      </w:pPr>
      <w:r>
        <w:t>Lately I've felt more centered and resilient through this ongoing self-understanding.</w:t>
      </w:r>
    </w:p>
    <w:p w14:paraId="68911966">
      <w:pPr>
        <w:pStyle w:val="2"/>
        <w:keepNext w:val="0"/>
        <w:keepLines w:val="0"/>
        <w:widowControl/>
        <w:suppressLineNumbers w:val="0"/>
      </w:pPr>
      <w:r>
        <w:t>I sort of believe that emotional intelligence is one of the most valuable skills we can cultivate.</w:t>
      </w:r>
    </w:p>
    <w:p w14:paraId="0056D031">
      <w:pPr>
        <w:pStyle w:val="2"/>
        <w:keepNext w:val="0"/>
        <w:keepLines w:val="0"/>
        <w:widowControl/>
        <w:suppressLineNumbers w:val="0"/>
      </w:pPr>
      <w:r>
        <w:t>You know, these insights continue to improve the quality of my daily life and relationships.</w:t>
      </w:r>
    </w:p>
    <w:p w14:paraId="26D010F9">
      <w:pPr>
        <w:pStyle w:val="2"/>
        <w:keepNext w:val="0"/>
        <w:keepLines w:val="0"/>
        <w:widowControl/>
        <w:suppressLineNumbers w:val="0"/>
      </w:pPr>
      <w:r>
        <w:t>It's reassuring to trust my emotional growth as I move through this life stage.</w:t>
      </w:r>
    </w:p>
    <w:p w14:paraId="119FDE73">
      <w:pPr>
        <w:pStyle w:val="2"/>
        <w:keepNext w:val="0"/>
        <w:keepLines w:val="0"/>
        <w:widowControl/>
        <w:suppressLineNumbers w:val="0"/>
      </w:pPr>
      <w:r>
        <w:t>Lately I've been more grateful for the inner work that supports outer harmony.</w:t>
      </w:r>
    </w:p>
    <w:p w14:paraId="3A1AF9D4">
      <w:pPr>
        <w:pStyle w:val="2"/>
        <w:keepNext w:val="0"/>
        <w:keepLines w:val="0"/>
        <w:widowControl/>
        <w:suppressLineNumbers w:val="0"/>
      </w:pPr>
      <w:r>
        <w:t>Overall, developing emotional maturity has been profoundly rewarding.</w:t>
      </w:r>
    </w:p>
    <w:p w14:paraId="25947AF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2054D"/>
    <w:rsid w:val="5A52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2026-06-11T04:06:00Z</dcterms:created>
  <dc:creator>Cecilia</dc:creator>
  <cp:lastModifiedBy>Cecilia</cp:lastModifiedBy>
  <dcterms:modified xsi:type="dcterms:W3CDTF">2026-06-11T04:07:51Z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EE3EDBD37B88468D97774DB191FA0B4E_11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