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6A50AC">
      <w:pPr>
        <w:pStyle w:val="2"/>
        <w:keepNext w:val="0"/>
        <w:keepLines w:val="0"/>
        <w:widowControl/>
        <w:suppressLineNumbers w:val="0"/>
      </w:pPr>
      <w:r>
        <w:t>I’ve come to realize that many things work out better when I don’t force them.</w:t>
      </w:r>
    </w:p>
    <w:p w14:paraId="46CDC0E0">
      <w:pPr>
        <w:pStyle w:val="2"/>
        <w:keepNext w:val="0"/>
        <w:keepLines w:val="0"/>
        <w:widowControl/>
        <w:suppressLineNumbers w:val="0"/>
      </w:pPr>
      <w:r>
        <w:t>Looking back, the challenges I faced taught me more than I expected at the time.</w:t>
      </w:r>
    </w:p>
    <w:p w14:paraId="17EF4964">
      <w:pPr>
        <w:pStyle w:val="2"/>
        <w:keepNext w:val="0"/>
        <w:keepLines w:val="0"/>
        <w:widowControl/>
        <w:suppressLineNumbers w:val="0"/>
      </w:pPr>
      <w:r>
        <w:t>I try to focus on what I have rather than what I might be missing.</w:t>
      </w:r>
    </w:p>
    <w:p w14:paraId="1C9E730F">
      <w:pPr>
        <w:pStyle w:val="2"/>
        <w:keepNext w:val="0"/>
        <w:keepLines w:val="0"/>
        <w:widowControl/>
        <w:suppressLineNumbers w:val="0"/>
      </w:pPr>
      <w:r>
        <w:t>Life has a way of showing me what truly matters through everyday experiences.</w:t>
      </w:r>
    </w:p>
    <w:p w14:paraId="6515EF5E">
      <w:pPr>
        <w:pStyle w:val="2"/>
        <w:keepNext w:val="0"/>
        <w:keepLines w:val="0"/>
        <w:widowControl/>
        <w:suppressLineNumbers w:val="0"/>
      </w:pPr>
      <w:r>
        <w:t>I’ve learned to find beauty in the ordinary moments that used to pass unnoticed.</w:t>
      </w:r>
    </w:p>
    <w:p w14:paraId="5CB70990">
      <w:pPr>
        <w:pStyle w:val="2"/>
        <w:keepNext w:val="0"/>
        <w:keepLines w:val="0"/>
        <w:widowControl/>
        <w:suppressLineNumbers w:val="0"/>
      </w:pPr>
      <w:r>
        <w:t>Patience with myself and others has become one of my most valuable traits.</w:t>
      </w:r>
    </w:p>
    <w:p w14:paraId="3749021E">
      <w:pPr>
        <w:pStyle w:val="2"/>
        <w:keepNext w:val="0"/>
        <w:keepLines w:val="0"/>
        <w:widowControl/>
        <w:suppressLineNumbers w:val="0"/>
      </w:pPr>
      <w:r>
        <w:t>I appreciate how perspectives shift as we gain more life experience.</w:t>
      </w:r>
    </w:p>
    <w:p w14:paraId="0DA528FF">
      <w:pPr>
        <w:pStyle w:val="2"/>
        <w:keepNext w:val="0"/>
        <w:keepLines w:val="0"/>
        <w:widowControl/>
        <w:suppressLineNumbers w:val="0"/>
      </w:pPr>
      <w:r>
        <w:t>Sometimes the best plans are the ones that evolve naturally over time.</w:t>
      </w:r>
    </w:p>
    <w:p w14:paraId="7387EC82">
      <w:pPr>
        <w:pStyle w:val="2"/>
        <w:keepNext w:val="0"/>
        <w:keepLines w:val="0"/>
        <w:widowControl/>
        <w:suppressLineNumbers w:val="0"/>
      </w:pPr>
      <w:r>
        <w:t>I’ve been reflecting on the importance of staying adaptable in changing times.</w:t>
      </w:r>
    </w:p>
    <w:p w14:paraId="1284B69E">
      <w:pPr>
        <w:pStyle w:val="2"/>
        <w:keepNext w:val="0"/>
        <w:keepLines w:val="0"/>
        <w:widowControl/>
        <w:suppressLineNumbers w:val="0"/>
      </w:pPr>
      <w:r>
        <w:t>Gratitude for the small things continues to shape my overall outlook.</w:t>
      </w:r>
    </w:p>
    <w:p w14:paraId="0C41BE76">
      <w:pPr>
        <w:pStyle w:val="2"/>
        <w:keepNext w:val="0"/>
        <w:keepLines w:val="0"/>
        <w:widowControl/>
        <w:suppressLineNumbers w:val="0"/>
      </w:pPr>
      <w:r>
        <w:t>I believe kindness costs nothing but creates lasting positive ripples.</w:t>
      </w:r>
    </w:p>
    <w:p w14:paraId="3CEAA9FE">
      <w:pPr>
        <w:pStyle w:val="2"/>
        <w:keepNext w:val="0"/>
        <w:keepLines w:val="0"/>
        <w:widowControl/>
        <w:suppressLineNumbers w:val="0"/>
      </w:pPr>
      <w:r>
        <w:t>It’s comforting to know that most difficulties eventually pass.</w:t>
      </w:r>
    </w:p>
    <w:p w14:paraId="106EBFE0">
      <w:pPr>
        <w:pStyle w:val="2"/>
        <w:keepNext w:val="0"/>
        <w:keepLines w:val="0"/>
        <w:widowControl/>
        <w:suppressLineNumbers w:val="0"/>
      </w:pPr>
      <w:r>
        <w:t>I’ve grown more comfortable with uncertainty as I’ve gotten older.</w:t>
      </w:r>
    </w:p>
    <w:p w14:paraId="7F3DE1AE">
      <w:pPr>
        <w:pStyle w:val="2"/>
        <w:keepNext w:val="0"/>
        <w:keepLines w:val="0"/>
        <w:widowControl/>
        <w:suppressLineNumbers w:val="0"/>
      </w:pPr>
      <w:r>
        <w:t>Personal growth often happens quietly without dramatic changes.</w:t>
      </w:r>
    </w:p>
    <w:p w14:paraId="73BF1B61">
      <w:pPr>
        <w:pStyle w:val="2"/>
        <w:keepNext w:val="0"/>
        <w:keepLines w:val="0"/>
        <w:widowControl/>
        <w:suppressLineNumbers w:val="0"/>
      </w:pPr>
      <w:r>
        <w:t>I value the wisdom that comes from listening to different generations.</w:t>
      </w:r>
    </w:p>
    <w:p w14:paraId="502A39D7">
      <w:pPr>
        <w:pStyle w:val="2"/>
        <w:keepNext w:val="0"/>
        <w:keepLines w:val="0"/>
        <w:widowControl/>
        <w:suppressLineNumbers w:val="0"/>
      </w:pPr>
      <w:r>
        <w:t>Life feels richer when I slow down enough to notice the details.</w:t>
      </w:r>
    </w:p>
    <w:p w14:paraId="161D02FA">
      <w:pPr>
        <w:pStyle w:val="2"/>
        <w:keepNext w:val="0"/>
        <w:keepLines w:val="0"/>
        <w:widowControl/>
        <w:suppressLineNumbers w:val="0"/>
      </w:pPr>
      <w:r>
        <w:t>I try to carry forward the lessons from both successes and setbacks.</w:t>
      </w:r>
    </w:p>
    <w:p w14:paraId="39C159F7">
      <w:pPr>
        <w:pStyle w:val="2"/>
        <w:keepNext w:val="0"/>
        <w:keepLines w:val="0"/>
        <w:widowControl/>
        <w:suppressLineNumbers w:val="0"/>
      </w:pPr>
      <w:r>
        <w:t>There’s quiet strength in accepting what I cannot control.</w:t>
      </w:r>
    </w:p>
    <w:p w14:paraId="4D078A39">
      <w:pPr>
        <w:pStyle w:val="2"/>
        <w:keepNext w:val="0"/>
        <w:keepLines w:val="0"/>
        <w:widowControl/>
        <w:suppressLineNumbers w:val="0"/>
      </w:pPr>
      <w:r>
        <w:t>I feel more at peace when I align my actions with my core values.</w:t>
      </w:r>
    </w:p>
    <w:p w14:paraId="6784968E">
      <w:pPr>
        <w:pStyle w:val="2"/>
        <w:keepNext w:val="0"/>
        <w:keepLines w:val="0"/>
        <w:widowControl/>
        <w:suppressLineNumbers w:val="0"/>
      </w:pPr>
      <w:r>
        <w:t>These reflections help me navigate each new chapter with greater ease.</w:t>
      </w:r>
    </w:p>
    <w:p w14:paraId="0E48974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8713E2"/>
    <w:rsid w:val="4D87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2026-06-10T03:03:00Z</dcterms:created>
  <dc:creator>Cecilia</dc:creator>
  <cp:lastModifiedBy>Cecilia</cp:lastModifiedBy>
  <dcterms:modified xsi:type="dcterms:W3CDTF">2026-06-10T03:04:30Z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100078AA3D674231A667BD989D8BB877_11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