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B5AF0">
      <w:pPr>
        <w:pStyle w:val="2"/>
        <w:keepNext w:val="0"/>
        <w:keepLines w:val="0"/>
        <w:widowControl/>
        <w:suppressLineNumbers w:val="0"/>
      </w:pPr>
      <w:r>
        <w:t>I’ve been making a conscious effort to express appreciation more often.</w:t>
      </w:r>
    </w:p>
    <w:p w14:paraId="44A3B2B0">
      <w:pPr>
        <w:pStyle w:val="2"/>
        <w:keepNext w:val="0"/>
        <w:keepLines w:val="0"/>
        <w:widowControl/>
        <w:suppressLineNumbers w:val="0"/>
      </w:pPr>
      <w:r>
        <w:t>The simple act of saying thank you brightens both sides of the conversation.</w:t>
      </w:r>
    </w:p>
    <w:p w14:paraId="5BC9695F">
      <w:pPr>
        <w:pStyle w:val="2"/>
        <w:keepNext w:val="0"/>
        <w:keepLines w:val="0"/>
        <w:widowControl/>
        <w:suppressLineNumbers w:val="0"/>
      </w:pPr>
      <w:r>
        <w:t>I feel fortunate for the health and opportunities I have right now.</w:t>
      </w:r>
    </w:p>
    <w:p w14:paraId="33509D41">
      <w:pPr>
        <w:pStyle w:val="2"/>
        <w:keepNext w:val="0"/>
        <w:keepLines w:val="0"/>
        <w:widowControl/>
        <w:suppressLineNumbers w:val="0"/>
      </w:pPr>
      <w:r>
        <w:t>Noticing everyday blessings has shifted my perspective positively.</w:t>
      </w:r>
    </w:p>
    <w:p w14:paraId="6A2A9B81">
      <w:pPr>
        <w:pStyle w:val="2"/>
        <w:keepNext w:val="0"/>
        <w:keepLines w:val="0"/>
        <w:widowControl/>
        <w:suppressLineNumbers w:val="0"/>
      </w:pPr>
      <w:r>
        <w:t>I’m grateful for the support system that surrounds me in quiet ways.</w:t>
      </w:r>
    </w:p>
    <w:p w14:paraId="679A057E">
      <w:pPr>
        <w:pStyle w:val="2"/>
        <w:keepNext w:val="0"/>
        <w:keepLines w:val="0"/>
        <w:widowControl/>
        <w:suppressLineNumbers w:val="0"/>
      </w:pPr>
      <w:r>
        <w:t>Appreciating nature’s beauty never fails to lift my spirits.</w:t>
      </w:r>
    </w:p>
    <w:p w14:paraId="0B8E62EA">
      <w:pPr>
        <w:pStyle w:val="2"/>
        <w:keepNext w:val="0"/>
        <w:keepLines w:val="0"/>
        <w:widowControl/>
        <w:suppressLineNumbers w:val="0"/>
      </w:pPr>
      <w:r>
        <w:t>I try to celebrate small victories as much as the bigger ones.</w:t>
      </w:r>
    </w:p>
    <w:p w14:paraId="4EE067A5">
      <w:pPr>
        <w:pStyle w:val="2"/>
        <w:keepNext w:val="0"/>
        <w:keepLines w:val="0"/>
        <w:widowControl/>
        <w:suppressLineNumbers w:val="0"/>
      </w:pPr>
      <w:r>
        <w:t>Gratitude practice has become a natural part of my evening routine.</w:t>
      </w:r>
    </w:p>
    <w:p w14:paraId="67DF2F6A">
      <w:pPr>
        <w:pStyle w:val="2"/>
        <w:keepNext w:val="0"/>
        <w:keepLines w:val="0"/>
        <w:widowControl/>
        <w:suppressLineNumbers w:val="0"/>
      </w:pPr>
      <w:r>
        <w:t>I value the people who show up consistently in my life.</w:t>
      </w:r>
    </w:p>
    <w:p w14:paraId="4F1CD2B8">
      <w:pPr>
        <w:pStyle w:val="2"/>
        <w:keepNext w:val="0"/>
        <w:keepLines w:val="0"/>
        <w:widowControl/>
        <w:suppressLineNumbers w:val="0"/>
      </w:pPr>
      <w:r>
        <w:t>Focusing on what’s going well helps balance out temporary difficulties.</w:t>
      </w:r>
    </w:p>
    <w:p w14:paraId="3D746D31">
      <w:pPr>
        <w:pStyle w:val="2"/>
        <w:keepNext w:val="0"/>
        <w:keepLines w:val="0"/>
        <w:widowControl/>
        <w:suppressLineNumbers w:val="0"/>
      </w:pPr>
      <w:r>
        <w:t>I’m thankful for the growth that has come from all kinds of experiences.</w:t>
      </w:r>
    </w:p>
    <w:p w14:paraId="5530B5EA">
      <w:pPr>
        <w:pStyle w:val="2"/>
        <w:keepNext w:val="0"/>
        <w:keepLines w:val="0"/>
        <w:widowControl/>
        <w:suppressLineNumbers w:val="0"/>
      </w:pPr>
      <w:r>
        <w:t>Simple pleasures like fresh air and good conversations mean a lot.</w:t>
      </w:r>
    </w:p>
    <w:p w14:paraId="01346558">
      <w:pPr>
        <w:pStyle w:val="2"/>
        <w:keepNext w:val="0"/>
        <w:keepLines w:val="0"/>
        <w:widowControl/>
        <w:suppressLineNumbers w:val="0"/>
      </w:pPr>
      <w:r>
        <w:t>I appreciate the resilience I see in myself and my loved ones.</w:t>
      </w:r>
    </w:p>
    <w:p w14:paraId="46B94C18">
      <w:pPr>
        <w:pStyle w:val="2"/>
        <w:keepNext w:val="0"/>
        <w:keepLines w:val="0"/>
        <w:widowControl/>
        <w:suppressLineNumbers w:val="0"/>
      </w:pPr>
      <w:r>
        <w:t>Expressing thanks regularly strengthens family and social bonds.</w:t>
      </w:r>
    </w:p>
    <w:p w14:paraId="628C7A18">
      <w:pPr>
        <w:pStyle w:val="2"/>
        <w:keepNext w:val="0"/>
        <w:keepLines w:val="0"/>
        <w:widowControl/>
        <w:suppressLineNumbers w:val="0"/>
      </w:pPr>
      <w:r>
        <w:t>I’ve noticed more positive moments when I actively look for them.</w:t>
      </w:r>
    </w:p>
    <w:p w14:paraId="3D8F1268">
      <w:pPr>
        <w:pStyle w:val="2"/>
        <w:keepNext w:val="0"/>
        <w:keepLines w:val="0"/>
        <w:widowControl/>
        <w:suppressLineNumbers w:val="0"/>
      </w:pPr>
      <w:r>
        <w:t>Life feels richer when I pause to appreciate the present fully.</w:t>
      </w:r>
    </w:p>
    <w:p w14:paraId="6791DC22">
      <w:pPr>
        <w:pStyle w:val="2"/>
        <w:keepNext w:val="0"/>
        <w:keepLines w:val="0"/>
        <w:widowControl/>
        <w:suppressLineNumbers w:val="0"/>
      </w:pPr>
      <w:r>
        <w:t>I’m grateful for the wisdom that age and experience have brought.</w:t>
      </w:r>
    </w:p>
    <w:p w14:paraId="6DF541EB">
      <w:pPr>
        <w:pStyle w:val="2"/>
        <w:keepNext w:val="0"/>
        <w:keepLines w:val="0"/>
        <w:widowControl/>
        <w:suppressLineNumbers w:val="0"/>
      </w:pPr>
      <w:r>
        <w:t>Kindness from strangers or friends always restores my faith in people.</w:t>
      </w:r>
    </w:p>
    <w:p w14:paraId="3BA3F62B">
      <w:pPr>
        <w:pStyle w:val="2"/>
        <w:keepNext w:val="0"/>
        <w:keepLines w:val="0"/>
        <w:widowControl/>
        <w:suppressLineNumbers w:val="0"/>
      </w:pPr>
      <w:r>
        <w:t>These feelings of appreciation fuel my optimism for tomorrow.</w:t>
      </w:r>
    </w:p>
    <w:p w14:paraId="4154F274">
      <w:pPr>
        <w:pStyle w:val="2"/>
        <w:keepNext w:val="0"/>
        <w:keepLines w:val="0"/>
        <w:widowControl/>
        <w:suppressLineNumbers w:val="0"/>
      </w:pPr>
      <w:r>
        <w:t>Overall, I carry a deep sense of thankfulness for this journey.</w:t>
      </w:r>
    </w:p>
    <w:p w14:paraId="48C13A61">
      <w:pPr>
        <w:rPr>
          <w:b/>
          <w:bCs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1212B3"/>
    <w:rsid w:val="0612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2026-06-10T05:12:00Z</dcterms:created>
  <dc:creator>Cecilia</dc:creator>
  <cp:lastModifiedBy>Cecilia</cp:lastModifiedBy>
  <dcterms:modified xsi:type="dcterms:W3CDTF">2026-06-10T05:13:54Z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0CA0E4B87F0C40ACA49C703D98F8455D_11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