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B97F7">
      <w:pPr>
        <w:pStyle w:val="2"/>
        <w:keepNext w:val="0"/>
        <w:keepLines w:val="0"/>
        <w:widowControl/>
        <w:suppressLineNumbers w:val="0"/>
      </w:pPr>
      <w:r>
        <w:t>You know, deepening my contemplative practices has revealed how true presence transforms even the most ordinary moments into sources of profound insight and peace.</w:t>
      </w:r>
    </w:p>
    <w:p w14:paraId="601FA7AA">
      <w:pPr>
        <w:pStyle w:val="2"/>
        <w:keepNext w:val="0"/>
        <w:keepLines w:val="0"/>
        <w:widowControl/>
        <w:suppressLineNumbers w:val="0"/>
      </w:pPr>
      <w:r>
        <w:t>Lately I've been integrating mindfulness more seamlessly into daily activities rather than treating it as a separate exercise.</w:t>
      </w:r>
    </w:p>
    <w:p w14:paraId="3DD9B93D">
      <w:pPr>
        <w:pStyle w:val="2"/>
        <w:keepNext w:val="0"/>
        <w:keepLines w:val="0"/>
        <w:widowControl/>
        <w:suppressLineNumbers w:val="0"/>
      </w:pPr>
      <w:r>
        <w:t>I mean, the cultivation of sustained attention amid distractions has become increasingly vital in our fast-paced world.</w:t>
      </w:r>
    </w:p>
    <w:p w14:paraId="347DB051">
      <w:pPr>
        <w:pStyle w:val="2"/>
        <w:keepNext w:val="0"/>
        <w:keepLines w:val="0"/>
        <w:widowControl/>
        <w:suppressLineNumbers w:val="0"/>
      </w:pPr>
      <w:r>
        <w:t>One thing that continues to amaze me is how regular contemplative practice enhances clarity and emotional regulation over time.</w:t>
      </w:r>
    </w:p>
    <w:p w14:paraId="7D11CF2A">
      <w:pPr>
        <w:pStyle w:val="2"/>
        <w:keepNext w:val="0"/>
        <w:keepLines w:val="0"/>
        <w:widowControl/>
        <w:suppressLineNumbers w:val="0"/>
      </w:pPr>
      <w:r>
        <w:t>You know, exploring different traditions of mindfulness has enriched my personal approach without dogmatism.</w:t>
      </w:r>
    </w:p>
    <w:p w14:paraId="43658AA4">
      <w:pPr>
        <w:pStyle w:val="2"/>
        <w:keepNext w:val="0"/>
        <w:keepLines w:val="0"/>
        <w:widowControl/>
        <w:suppressLineNumbers w:val="0"/>
      </w:pPr>
      <w:r>
        <w:t>I sort of believe that presence is less about achieving a particular state and more about returning gently to the current moment.</w:t>
      </w:r>
    </w:p>
    <w:p w14:paraId="7B131863">
      <w:pPr>
        <w:pStyle w:val="2"/>
        <w:keepNext w:val="0"/>
        <w:keepLines w:val="0"/>
        <w:widowControl/>
        <w:suppressLineNumbers w:val="0"/>
      </w:pPr>
      <w:r>
        <w:t>Lately the practice of mindful listening has profoundly improved the quality of my relationships and conversations.</w:t>
      </w:r>
    </w:p>
    <w:p w14:paraId="43AEC8B3">
      <w:pPr>
        <w:pStyle w:val="2"/>
        <w:keepNext w:val="0"/>
        <w:keepLines w:val="0"/>
        <w:widowControl/>
        <w:suppressLineNumbers w:val="0"/>
      </w:pPr>
      <w:r>
        <w:t>I mean, creating intentional pauses throughout the day allows for greater discernment in decision-making.</w:t>
      </w:r>
    </w:p>
    <w:p w14:paraId="60447879">
      <w:pPr>
        <w:pStyle w:val="2"/>
        <w:keepNext w:val="0"/>
        <w:keepLines w:val="0"/>
        <w:widowControl/>
        <w:suppressLineNumbers w:val="0"/>
      </w:pPr>
      <w:r>
        <w:t>You know, this contemplative dimension adds a layer of depth that balances intellectual and practical pursuits beautifully.</w:t>
      </w:r>
    </w:p>
    <w:p w14:paraId="41800EA2">
      <w:pPr>
        <w:pStyle w:val="2"/>
        <w:keepNext w:val="0"/>
        <w:keepLines w:val="0"/>
        <w:widowControl/>
        <w:suppressLineNumbers w:val="0"/>
      </w:pPr>
      <w:r>
        <w:t>It's quite remarkable how small shifts in awareness can lead to significant changes in overall well-being.</w:t>
      </w:r>
    </w:p>
    <w:p w14:paraId="7F429276">
      <w:pPr>
        <w:pStyle w:val="2"/>
        <w:keepNext w:val="0"/>
        <w:keepLines w:val="0"/>
        <w:widowControl/>
        <w:suppressLineNumbers w:val="0"/>
      </w:pPr>
      <w:r>
        <w:t>Lately I've been experimenting with nature-based mindfulness to enhance connection and perspective.</w:t>
      </w:r>
    </w:p>
    <w:p w14:paraId="47001CFA">
      <w:pPr>
        <w:pStyle w:val="2"/>
        <w:keepNext w:val="0"/>
        <w:keepLines w:val="0"/>
        <w:widowControl/>
        <w:suppressLineNumbers w:val="0"/>
      </w:pPr>
      <w:r>
        <w:t>I try to approach these practices with curiosity and patience rather than striving for perfection.</w:t>
      </w:r>
    </w:p>
    <w:p w14:paraId="0586623D">
      <w:pPr>
        <w:pStyle w:val="2"/>
        <w:keepNext w:val="0"/>
        <w:keepLines w:val="0"/>
        <w:widowControl/>
        <w:suppressLineNumbers w:val="0"/>
      </w:pPr>
      <w:r>
        <w:t>You know, the benefits of sustained presence continue to unfold in subtle yet powerful ways.</w:t>
      </w:r>
    </w:p>
    <w:p w14:paraId="2E405965">
      <w:pPr>
        <w:pStyle w:val="2"/>
        <w:keepNext w:val="0"/>
        <w:keepLines w:val="0"/>
        <w:widowControl/>
        <w:suppressLineNumbers w:val="0"/>
      </w:pPr>
      <w:r>
        <w:t>I mean, integrating contemplation with action creates a more harmonious way of engaging with life.</w:t>
      </w:r>
    </w:p>
    <w:p w14:paraId="4966B6A3">
      <w:pPr>
        <w:pStyle w:val="2"/>
        <w:keepNext w:val="0"/>
        <w:keepLines w:val="0"/>
        <w:widowControl/>
        <w:suppressLineNumbers w:val="0"/>
      </w:pPr>
      <w:r>
        <w:t>Lately these practices have cultivated a deeper sense of inner spaciousness and equanimity.</w:t>
      </w:r>
    </w:p>
    <w:p w14:paraId="5065F61E">
      <w:pPr>
        <w:pStyle w:val="2"/>
        <w:keepNext w:val="0"/>
        <w:keepLines w:val="0"/>
        <w:widowControl/>
        <w:suppressLineNumbers w:val="0"/>
      </w:pPr>
      <w:r>
        <w:t>I sort of realize that mindfulness is ultimately about living more fully and authentically.</w:t>
      </w:r>
    </w:p>
    <w:p w14:paraId="54886EFF">
      <w:pPr>
        <w:pStyle w:val="2"/>
        <w:keepNext w:val="0"/>
        <w:keepLines w:val="0"/>
        <w:widowControl/>
        <w:suppressLineNumbers w:val="0"/>
      </w:pPr>
      <w:r>
        <w:t>You know, sharing these insights thoughtfully with others can spark their own journeys of presence.</w:t>
      </w:r>
    </w:p>
    <w:p w14:paraId="71EB938D">
      <w:pPr>
        <w:pStyle w:val="2"/>
        <w:keepNext w:val="0"/>
        <w:keepLines w:val="0"/>
        <w:widowControl/>
        <w:suppressLineNumbers w:val="0"/>
      </w:pPr>
      <w:r>
        <w:t>It's profoundly grounding to return to the present amid life's complexities.</w:t>
      </w:r>
    </w:p>
    <w:p w14:paraId="02BDDFCD">
      <w:pPr>
        <w:pStyle w:val="2"/>
        <w:keepNext w:val="0"/>
        <w:keepLines w:val="0"/>
        <w:widowControl/>
        <w:suppressLineNumbers w:val="0"/>
      </w:pPr>
      <w:r>
        <w:t>Lately I've felt more connected to both myself and the larger flow of existence.</w:t>
      </w:r>
    </w:p>
    <w:p w14:paraId="3097F0A3">
      <w:pPr>
        <w:pStyle w:val="2"/>
        <w:keepNext w:val="0"/>
        <w:keepLines w:val="0"/>
        <w:widowControl/>
        <w:suppressLineNumbers w:val="0"/>
      </w:pPr>
      <w:r>
        <w:t>Overall, committing to contemplative practices has been transformative for inner peace and clarity.</w:t>
      </w:r>
    </w:p>
    <w:p w14:paraId="1A6E609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565E71"/>
    <w:rsid w:val="1056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2026-06-12T23:52:00Z</dcterms:created>
  <dc:creator>Cecilia</dc:creator>
  <cp:lastModifiedBy>Cecilia</cp:lastModifiedBy>
  <dcterms:modified xsi:type="dcterms:W3CDTF">2026-06-12T23:53:11Z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CAC8E1F3AA67452DA08932B3A278C1A1_11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