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DDE649">
      <w:pPr>
        <w:pStyle w:val="2"/>
        <w:keepNext w:val="0"/>
        <w:keepLines w:val="0"/>
        <w:widowControl/>
        <w:suppressLineNumbers w:val="0"/>
      </w:pPr>
      <w:r>
        <w:t>You know, deepening environmental consciousness has shifted my perspective from abstract concern to practical, integrated sustainable living.</w:t>
      </w:r>
    </w:p>
    <w:p w14:paraId="3B4CB58C">
      <w:pPr>
        <w:pStyle w:val="2"/>
        <w:keepNext w:val="0"/>
        <w:keepLines w:val="0"/>
        <w:widowControl/>
        <w:suppressLineNumbers w:val="0"/>
      </w:pPr>
      <w:r>
        <w:t>Lately I've been exploring ways our household and business practices can contribute more meaningfully to ecological stewardship.</w:t>
      </w:r>
    </w:p>
    <w:p w14:paraId="46B8C9D2">
      <w:pPr>
        <w:pStyle w:val="2"/>
        <w:keepNext w:val="0"/>
        <w:keepLines w:val="0"/>
        <w:widowControl/>
        <w:suppressLineNumbers w:val="0"/>
      </w:pPr>
      <w:r>
        <w:t>I mean, the interconnectedness of individual choices with planetary systems has become increasingly evident and motivating.</w:t>
      </w:r>
    </w:p>
    <w:p w14:paraId="445443C3">
      <w:pPr>
        <w:pStyle w:val="2"/>
        <w:keepNext w:val="0"/>
        <w:keepLines w:val="0"/>
        <w:widowControl/>
        <w:suppressLineNumbers w:val="0"/>
      </w:pPr>
      <w:r>
        <w:t>One thing that stands out is how sustainable practices often enhance quality of life while reducing unnecessary consumption.</w:t>
      </w:r>
    </w:p>
    <w:p w14:paraId="58D1ED64">
      <w:pPr>
        <w:pStyle w:val="2"/>
        <w:keepNext w:val="0"/>
        <w:keepLines w:val="0"/>
        <w:widowControl/>
        <w:suppressLineNumbers w:val="0"/>
      </w:pPr>
      <w:r>
        <w:t>You know, approaching environmental issues with both scientific understanding and ethical commitment creates a more holistic framework.</w:t>
      </w:r>
    </w:p>
    <w:p w14:paraId="328280A3">
      <w:pPr>
        <w:pStyle w:val="2"/>
        <w:keepNext w:val="0"/>
        <w:keepLines w:val="0"/>
        <w:widowControl/>
        <w:suppressLineNumbers w:val="0"/>
      </w:pPr>
      <w:r>
        <w:t>I sort of believe that true sustainability encompasses not just environmental but also social and economic dimensions.</w:t>
      </w:r>
    </w:p>
    <w:p w14:paraId="3E2DB428">
      <w:pPr>
        <w:pStyle w:val="2"/>
        <w:keepNext w:val="0"/>
        <w:keepLines w:val="0"/>
        <w:widowControl/>
        <w:suppressLineNumbers w:val="0"/>
      </w:pPr>
      <w:r>
        <w:t>Lately the focus has been on small, consistent changes that compound into significant positive impact over time.</w:t>
      </w:r>
    </w:p>
    <w:p w14:paraId="77F5366B">
      <w:pPr>
        <w:pStyle w:val="2"/>
        <w:keepNext w:val="0"/>
        <w:keepLines w:val="0"/>
        <w:widowControl/>
        <w:suppressLineNumbers w:val="0"/>
      </w:pPr>
      <w:r>
        <w:t>I mean, educating ourselves and family about these issues fosters a shared sense of responsibility and hope.</w:t>
      </w:r>
    </w:p>
    <w:p w14:paraId="47710E8F">
      <w:pPr>
        <w:pStyle w:val="2"/>
        <w:keepNext w:val="0"/>
        <w:keepLines w:val="0"/>
        <w:widowControl/>
        <w:suppressLineNumbers w:val="0"/>
      </w:pPr>
      <w:r>
        <w:t>You know, integrating sustainable principles into daily decisions feels like a natural extension of thoughtful living.</w:t>
      </w:r>
    </w:p>
    <w:p w14:paraId="4E44C939">
      <w:pPr>
        <w:pStyle w:val="2"/>
        <w:keepNext w:val="0"/>
        <w:keepLines w:val="0"/>
        <w:widowControl/>
        <w:suppressLineNumbers w:val="0"/>
      </w:pPr>
      <w:r>
        <w:t>It's quite empowering to recognize how mindful consumption can align with personal values and long-term well-being.</w:t>
      </w:r>
    </w:p>
    <w:p w14:paraId="069769E4">
      <w:pPr>
        <w:pStyle w:val="2"/>
        <w:keepNext w:val="0"/>
        <w:keepLines w:val="0"/>
        <w:widowControl/>
        <w:suppressLineNumbers w:val="0"/>
      </w:pPr>
      <w:r>
        <w:t>Lately I've been more attentive to the environmental footprint of our choices regarding the house, travel, and business operations.</w:t>
      </w:r>
    </w:p>
    <w:p w14:paraId="2E74E71B">
      <w:pPr>
        <w:pStyle w:val="2"/>
        <w:keepNext w:val="0"/>
        <w:keepLines w:val="0"/>
        <w:widowControl/>
        <w:suppressLineNumbers w:val="0"/>
      </w:pPr>
      <w:r>
        <w:t>I try to approach these matters with pragmatism rather than perfectionism.</w:t>
      </w:r>
    </w:p>
    <w:p w14:paraId="529691EC">
      <w:pPr>
        <w:pStyle w:val="2"/>
        <w:keepNext w:val="0"/>
        <w:keepLines w:val="0"/>
        <w:widowControl/>
        <w:suppressLineNumbers w:val="0"/>
      </w:pPr>
      <w:r>
        <w:t>You know, this consciousness continues to evolve as new information and technologies emerge.</w:t>
      </w:r>
    </w:p>
    <w:p w14:paraId="0D97EF58">
      <w:pPr>
        <w:pStyle w:val="2"/>
        <w:keepNext w:val="0"/>
        <w:keepLines w:val="0"/>
        <w:widowControl/>
        <w:suppressLineNumbers w:val="0"/>
      </w:pPr>
      <w:r>
        <w:t>I mean, balancing convenience with sustainability requires creative problem-solving and ongoing learning.</w:t>
      </w:r>
    </w:p>
    <w:p w14:paraId="524BC50E">
      <w:pPr>
        <w:pStyle w:val="2"/>
        <w:keepNext w:val="0"/>
        <w:keepLines w:val="0"/>
        <w:widowControl/>
        <w:suppressLineNumbers w:val="0"/>
      </w:pPr>
      <w:r>
        <w:t>Lately these practices have brought a deeper sense of alignment and peace of mind.</w:t>
      </w:r>
    </w:p>
    <w:p w14:paraId="7175C0AD">
      <w:pPr>
        <w:pStyle w:val="2"/>
        <w:keepNext w:val="0"/>
        <w:keepLines w:val="0"/>
        <w:widowControl/>
        <w:suppressLineNumbers w:val="0"/>
      </w:pPr>
      <w:r>
        <w:t>I sort of realize that individual and collective actions together can drive meaningful systemic change.</w:t>
      </w:r>
    </w:p>
    <w:p w14:paraId="0D5D8CA6">
      <w:pPr>
        <w:pStyle w:val="2"/>
        <w:keepNext w:val="0"/>
        <w:keepLines w:val="0"/>
        <w:widowControl/>
        <w:suppressLineNumbers w:val="0"/>
      </w:pPr>
      <w:r>
        <w:t>You know, sharing sustainable approaches within our community multiplies positive effects.</w:t>
      </w:r>
    </w:p>
    <w:p w14:paraId="342F2E01">
      <w:pPr>
        <w:pStyle w:val="2"/>
        <w:keepNext w:val="0"/>
        <w:keepLines w:val="0"/>
        <w:widowControl/>
        <w:suppressLineNumbers w:val="0"/>
      </w:pPr>
      <w:r>
        <w:t>It's heartening to see growing awareness and innovation in this crucial area.</w:t>
      </w:r>
    </w:p>
    <w:p w14:paraId="2D7D661A">
      <w:pPr>
        <w:pStyle w:val="2"/>
        <w:keepNext w:val="0"/>
        <w:keepLines w:val="0"/>
        <w:widowControl/>
        <w:suppressLineNumbers w:val="0"/>
      </w:pPr>
      <w:r>
        <w:t>Lately I've felt more connected to the natural world through these intentional practices.</w:t>
      </w:r>
    </w:p>
    <w:p w14:paraId="0BF592E5">
      <w:pPr>
        <w:pStyle w:val="2"/>
        <w:keepNext w:val="0"/>
        <w:keepLines w:val="0"/>
        <w:widowControl/>
        <w:suppressLineNumbers w:val="0"/>
      </w:pPr>
      <w:r>
        <w:t>Overall, embracing environmental consciousness has enriched our lifestyle in unexpected ways.</w:t>
      </w:r>
    </w:p>
    <w:p w14:paraId="52F4AE34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BA929E8"/>
    <w:rsid w:val="3BA92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2026-06-13T01:14:00Z</dcterms:created>
  <dc:creator>Cecilia</dc:creator>
  <cp:lastModifiedBy>Cecilia</cp:lastModifiedBy>
  <dcterms:modified xsi:type="dcterms:W3CDTF">2026-06-13T01:15:42Z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4E69718155F140D6B68C899EE25A50AA_11</vt:lpwstr>
  </property>
  <property fmtid="{D5CDD505-2E9C-101B-9397-08002B2CF9AE}" pid="4" name="KSOTemplateDocerSaveRecord">
    <vt:lpwstr>eyJoZGlkIjoiNDg5ZDI5ZTAwYWE4MWRiOTg1OWViMGNmZDQ1N2ZkZDQiLCJ1c2VySWQiOiIyMDcwMTU3NzAifQ==</vt:lpwstr>
  </property>
</Properties>
</file>