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6D60F">
      <w:pPr>
        <w:pStyle w:val="2"/>
        <w:keepNext w:val="0"/>
        <w:keepLines w:val="0"/>
        <w:widowControl/>
        <w:suppressLineNumbers w:val="0"/>
      </w:pPr>
      <w:r>
        <w:t>You know, reaching this point of culmination after years of dedicated effort brings a profound opportunity to celebrate the journey while maintaining forward momentum.</w:t>
      </w:r>
    </w:p>
    <w:p w14:paraId="519C7373">
      <w:pPr>
        <w:pStyle w:val="2"/>
        <w:keepNext w:val="0"/>
        <w:keepLines w:val="0"/>
        <w:widowControl/>
        <w:suppressLineNumbers w:val="0"/>
      </w:pPr>
      <w:r>
        <w:t>Lately I've been reflecting with deep gratitude on the full arc of our family's story—from early immigration challenges to the stable, meaningful life we've created.</w:t>
      </w:r>
    </w:p>
    <w:p w14:paraId="625F5DDE">
      <w:pPr>
        <w:pStyle w:val="2"/>
        <w:keepNext w:val="0"/>
        <w:keepLines w:val="0"/>
        <w:widowControl/>
        <w:suppressLineNumbers w:val="0"/>
      </w:pPr>
      <w:r>
        <w:t>I mean, acknowledging progress across personal growth, relationships, and contributions creates space for both celebration and renewed vision.</w:t>
      </w:r>
    </w:p>
    <w:p w14:paraId="7C0B125B">
      <w:pPr>
        <w:pStyle w:val="2"/>
        <w:keepNext w:val="0"/>
        <w:keepLines w:val="0"/>
        <w:widowControl/>
        <w:suppressLineNumbers w:val="0"/>
      </w:pPr>
      <w:r>
        <w:t>One thing that feels especially significant is recognizing how consistent small choices have compounded into substantial transformation.</w:t>
      </w:r>
    </w:p>
    <w:p w14:paraId="0191D3A9">
      <w:pPr>
        <w:pStyle w:val="2"/>
        <w:keepNext w:val="0"/>
        <w:keepLines w:val="0"/>
        <w:widowControl/>
        <w:suppressLineNumbers w:val="0"/>
      </w:pPr>
      <w:r>
        <w:t>You know, this culminating reflection honors the resilience, love, and wisdom that have carried us through every phase.</w:t>
      </w:r>
    </w:p>
    <w:p w14:paraId="60B3187C">
      <w:pPr>
        <w:pStyle w:val="2"/>
        <w:keepNext w:val="0"/>
        <w:keepLines w:val="0"/>
        <w:widowControl/>
        <w:suppressLineNumbers w:val="0"/>
      </w:pPr>
      <w:r>
        <w:t>I sort of believe that every ending naturally opens into a new beginning filled with potential.</w:t>
      </w:r>
    </w:p>
    <w:p w14:paraId="46D9F3F3">
      <w:pPr>
        <w:pStyle w:val="2"/>
        <w:keepNext w:val="0"/>
        <w:keepLines w:val="0"/>
        <w:widowControl/>
        <w:suppressLineNumbers w:val="0"/>
      </w:pPr>
      <w:r>
        <w:t>Lately the practice of celebrating milestones—both personal and familial—has reinforced a positive life orientation.</w:t>
      </w:r>
    </w:p>
    <w:p w14:paraId="1B9CD67F">
      <w:pPr>
        <w:pStyle w:val="2"/>
        <w:keepNext w:val="0"/>
        <w:keepLines w:val="0"/>
        <w:widowControl/>
        <w:suppressLineNumbers w:val="0"/>
      </w:pPr>
      <w:r>
        <w:t>I mean, carrying forward the lessons while remaining open to evolution ensures continued growth and vitality.</w:t>
      </w:r>
    </w:p>
    <w:p w14:paraId="2404C5A8">
      <w:pPr>
        <w:pStyle w:val="2"/>
        <w:keepNext w:val="0"/>
        <w:keepLines w:val="0"/>
        <w:widowControl/>
        <w:suppressLineNumbers w:val="0"/>
      </w:pPr>
      <w:r>
        <w:t>You know, this stage offers a beautiful vantage point for appreciating the past, savoring the present, and envisioning the future.</w:t>
      </w:r>
    </w:p>
    <w:p w14:paraId="763826BD">
      <w:pPr>
        <w:pStyle w:val="2"/>
        <w:keepNext w:val="0"/>
        <w:keepLines w:val="0"/>
        <w:widowControl/>
        <w:suppressLineNumbers w:val="0"/>
      </w:pPr>
      <w:r>
        <w:t>It's profoundly moving to witness the full flowering of seeds planted many years ago.</w:t>
      </w:r>
    </w:p>
    <w:p w14:paraId="0150595E">
      <w:pPr>
        <w:pStyle w:val="2"/>
        <w:keepNext w:val="0"/>
        <w:keepLines w:val="0"/>
        <w:widowControl/>
        <w:suppressLineNumbers w:val="0"/>
      </w:pPr>
      <w:r>
        <w:t>Lately I've felt a quiet but powerful sense of completion alongside eager anticipation for what comes next.</w:t>
      </w:r>
    </w:p>
    <w:p w14:paraId="5F09F61D">
      <w:pPr>
        <w:pStyle w:val="2"/>
        <w:keepNext w:val="0"/>
        <w:keepLines w:val="0"/>
        <w:widowControl/>
        <w:suppressLineNumbers w:val="0"/>
      </w:pPr>
      <w:r>
        <w:t>I try to approach this culmination with both reverence and playful curiosity.</w:t>
      </w:r>
    </w:p>
    <w:p w14:paraId="73ACCABB">
      <w:pPr>
        <w:pStyle w:val="2"/>
        <w:keepNext w:val="0"/>
        <w:keepLines w:val="0"/>
        <w:widowControl/>
        <w:suppressLineNumbers w:val="0"/>
      </w:pPr>
      <w:r>
        <w:t>You know, sharing these reflections strengthens our family's shared narrative and purpose.</w:t>
      </w:r>
    </w:p>
    <w:p w14:paraId="13C91FFE">
      <w:pPr>
        <w:pStyle w:val="2"/>
        <w:keepNext w:val="0"/>
        <w:keepLines w:val="0"/>
        <w:widowControl/>
        <w:suppressLineNumbers w:val="0"/>
      </w:pPr>
      <w:r>
        <w:t>I mean, the integration of all previous chapters creates a rich foundation for the next.</w:t>
      </w:r>
    </w:p>
    <w:p w14:paraId="4797CAE7">
      <w:pPr>
        <w:pStyle w:val="2"/>
        <w:keepNext w:val="0"/>
        <w:keepLines w:val="0"/>
        <w:widowControl/>
        <w:suppressLineNumbers w:val="0"/>
      </w:pPr>
      <w:r>
        <w:t>Lately this perspective has filled me with deep contentment and quiet excitement.</w:t>
      </w:r>
    </w:p>
    <w:p w14:paraId="77724CC7">
      <w:pPr>
        <w:pStyle w:val="2"/>
        <w:keepNext w:val="0"/>
        <w:keepLines w:val="0"/>
        <w:widowControl/>
        <w:suppressLineNumbers w:val="0"/>
      </w:pPr>
      <w:r>
        <w:t>I sort of realize that life's true culmination lies in the ongoing dance of growth, connection, and contribution.</w:t>
      </w:r>
    </w:p>
    <w:p w14:paraId="3349EEEF">
      <w:pPr>
        <w:pStyle w:val="2"/>
        <w:keepNext w:val="0"/>
        <w:keepLines w:val="0"/>
        <w:widowControl/>
        <w:suppressLineNumbers w:val="0"/>
      </w:pPr>
      <w:r>
        <w:t>You know, celebrating this journey while stepping forward with confidence feels like the perfect synthesis.</w:t>
      </w:r>
    </w:p>
    <w:p w14:paraId="267BDF4D">
      <w:pPr>
        <w:pStyle w:val="2"/>
        <w:keepNext w:val="0"/>
        <w:keepLines w:val="0"/>
        <w:widowControl/>
        <w:suppressLineNumbers w:val="0"/>
      </w:pPr>
      <w:r>
        <w:t>It's empowering to stand at this threshold with gratitude, wisdom, and open-hearted readiness.</w:t>
      </w:r>
    </w:p>
    <w:p w14:paraId="632B0396">
      <w:pPr>
        <w:pStyle w:val="2"/>
        <w:keepNext w:val="0"/>
        <w:keepLines w:val="0"/>
        <w:widowControl/>
        <w:suppressLineNumbers w:val="0"/>
      </w:pPr>
      <w:r>
        <w:t>Lately I've experienced a profound sense of fulfillment and peaceful momentum.</w:t>
      </w:r>
    </w:p>
    <w:p w14:paraId="28B858E9">
      <w:pPr>
        <w:pStyle w:val="2"/>
        <w:keepNext w:val="0"/>
        <w:keepLines w:val="0"/>
        <w:widowControl/>
        <w:suppressLineNumbers w:val="0"/>
      </w:pPr>
      <w:r>
        <w:t>Overall, this advanced journey of language mastery and life reflection has been extraordinarily rewarding, and I'm deeply grateful for the progress we've made together. Here's to continued growth with grace and joy.</w:t>
      </w:r>
    </w:p>
    <w:p w14:paraId="0E66F41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F5FF6"/>
    <w:rsid w:val="694F5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2026-06-13T01:26:00Z</dcterms:created>
  <dc:creator>Cecilia</dc:creator>
  <cp:lastModifiedBy>Cecilia</cp:lastModifiedBy>
  <dcterms:modified xsi:type="dcterms:W3CDTF">2026-06-13T01:26:58Z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968B97B0B2A24C308983315EC67CEC95_11</vt:lpwstr>
  </property>
  <property fmtid="{D5CDD505-2E9C-101B-9397-08002B2CF9AE}" pid="4" name="KSOTemplateDocerSaveRecord">
    <vt:lpwstr>eyJoZGlkIjoiNDg5ZDI5ZTAwYWE4MWRiOTg1OWViMGNmZDQ1N2ZkZDQiLCJ1c2VySWQiOiIyMDcwMTU3NzAifQ==</vt:lpwstr>
  </property>
</Properties>
</file>