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850.3937007874015" w:firstLine="0"/>
        <w:jc w:val="center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0" distT="0" distL="0" distR="0">
            <wp:extent cx="2514600" cy="714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hanging="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FEDERAL DE EDUCAÇÃO, CIÊNCIA E TECNOLOGIA </w:t>
      </w:r>
    </w:p>
    <w:p w:rsidR="00000000" w:rsidDel="00000000" w:rsidP="00000000" w:rsidRDefault="00000000" w:rsidRPr="00000000" w14:paraId="00000004">
      <w:pPr>
        <w:spacing w:line="360" w:lineRule="auto"/>
        <w:ind w:hanging="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RIO GRANDE DO NORTE</w:t>
      </w:r>
    </w:p>
    <w:p w:rsidR="00000000" w:rsidDel="00000000" w:rsidP="00000000" w:rsidRDefault="00000000" w:rsidRPr="00000000" w14:paraId="00000005">
      <w:pPr>
        <w:spacing w:line="360" w:lineRule="auto"/>
        <w:ind w:hanging="2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PROFESSOR:</w:t>
      </w:r>
    </w:p>
    <w:p w:rsidR="00000000" w:rsidDel="00000000" w:rsidP="00000000" w:rsidRDefault="00000000" w:rsidRPr="00000000" w14:paraId="00000007">
      <w:pPr>
        <w:spacing w:line="36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MAURÍCIO</w:t>
      </w:r>
    </w:p>
    <w:p w:rsidR="00000000" w:rsidDel="00000000" w:rsidP="00000000" w:rsidRDefault="00000000" w:rsidRPr="00000000" w14:paraId="00000008">
      <w:pPr>
        <w:spacing w:line="36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hanging="2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hanging="2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ALUNO(A):</w:t>
      </w:r>
    </w:p>
    <w:p w:rsidR="00000000" w:rsidDel="00000000" w:rsidP="00000000" w:rsidRDefault="00000000" w:rsidRPr="00000000" w14:paraId="0000000C">
      <w:pPr>
        <w:spacing w:line="36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CECÍLIA MARIA SILVA MARQUES</w:t>
      </w:r>
    </w:p>
    <w:p w:rsidR="00000000" w:rsidDel="00000000" w:rsidP="00000000" w:rsidRDefault="00000000" w:rsidRPr="00000000" w14:paraId="0000000D">
      <w:pPr>
        <w:spacing w:line="36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LUANA SAMARA RODRIGUÊS ALVES</w:t>
      </w:r>
    </w:p>
    <w:p w:rsidR="00000000" w:rsidDel="00000000" w:rsidP="00000000" w:rsidRDefault="00000000" w:rsidRPr="00000000" w14:paraId="0000000E">
      <w:pPr>
        <w:spacing w:line="36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PIZZARIA MARQUES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NOVA CRUZ</w:t>
      </w:r>
    </w:p>
    <w:p w:rsidR="00000000" w:rsidDel="00000000" w:rsidP="00000000" w:rsidRDefault="00000000" w:rsidRPr="00000000" w14:paraId="00000026">
      <w:pPr>
        <w:spacing w:line="240" w:lineRule="auto"/>
        <w:ind w:hanging="2"/>
        <w:jc w:val="center"/>
        <w:rPr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27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40" w:before="240" w:line="276" w:lineRule="auto"/>
        <w:jc w:val="center"/>
        <w:rPr>
          <w:b w:val="1"/>
          <w:sz w:val="24"/>
          <w:szCs w:val="24"/>
        </w:rPr>
      </w:pPr>
      <w:bookmarkStart w:colFirst="0" w:colLast="0" w:name="_i7fwccaig0ch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Cronograma</w:t>
      </w:r>
    </w:p>
    <w:p w:rsidR="00000000" w:rsidDel="00000000" w:rsidP="00000000" w:rsidRDefault="00000000" w:rsidRPr="00000000" w14:paraId="000000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785"/>
        <w:gridCol w:w="1215"/>
        <w:gridCol w:w="1500"/>
        <w:gridCol w:w="1500"/>
        <w:gridCol w:w="2025"/>
        <w:tblGridChange w:id="0">
          <w:tblGrid>
            <w:gridCol w:w="2040"/>
            <w:gridCol w:w="1785"/>
            <w:gridCol w:w="1215"/>
            <w:gridCol w:w="1500"/>
            <w:gridCol w:w="1500"/>
            <w:gridCol w:w="2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Tarefas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Duração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(Em dias)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Modelagem do sistema: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Requisitos e diagramas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Cecília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sz w:val="24"/>
                <w:szCs w:val="24"/>
                <w:shd w:fill="6aa84f" w:val="clear"/>
                <w:rtl w:val="0"/>
              </w:rPr>
              <w:t xml:space="preserve">Completo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Front-End: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da interface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Cecília, Luana Samara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Back-End: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das operações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Cecília, Luana Samara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Em Andamento</w:t>
            </w:r>
          </w:p>
        </w:tc>
      </w:tr>
    </w:tbl>
    <w:p w:rsidR="00000000" w:rsidDel="00000000" w:rsidP="00000000" w:rsidRDefault="00000000" w:rsidRPr="00000000" w14:paraId="0000004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240" w:before="240" w:line="276" w:lineRule="auto"/>
        <w:jc w:val="center"/>
        <w:rPr>
          <w:b w:val="1"/>
          <w:sz w:val="24"/>
          <w:szCs w:val="24"/>
        </w:rPr>
      </w:pPr>
      <w:bookmarkStart w:colFirst="0" w:colLast="0" w:name="_p8l1jh49b83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240" w:before="240" w:line="276" w:lineRule="auto"/>
        <w:jc w:val="center"/>
        <w:rPr>
          <w:b w:val="1"/>
          <w:sz w:val="24"/>
          <w:szCs w:val="24"/>
        </w:rPr>
      </w:pPr>
      <w:bookmarkStart w:colFirst="0" w:colLast="0" w:name="_dutuxe26kku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240" w:before="240" w:line="276" w:lineRule="auto"/>
        <w:jc w:val="center"/>
        <w:rPr>
          <w:b w:val="1"/>
          <w:sz w:val="24"/>
          <w:szCs w:val="24"/>
        </w:rPr>
      </w:pPr>
      <w:bookmarkStart w:colFirst="0" w:colLast="0" w:name="_2jyfpw3fo3n9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Histórico de Revisão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after="240" w:before="240" w:line="276" w:lineRule="auto"/>
        <w:jc w:val="left"/>
        <w:rPr>
          <w:b w:val="1"/>
          <w:sz w:val="24"/>
          <w:szCs w:val="24"/>
        </w:rPr>
      </w:pPr>
      <w:bookmarkStart w:colFirst="0" w:colLast="0" w:name="_u3zp1mb7piw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Title"/>
        <w:spacing w:after="240" w:before="240" w:line="276" w:lineRule="auto"/>
        <w:rPr>
          <w:b w:val="1"/>
          <w:sz w:val="24"/>
          <w:szCs w:val="24"/>
        </w:rPr>
      </w:pPr>
      <w:bookmarkStart w:colFirst="0" w:colLast="0" w:name="_588tjkfa7l28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7fwccaig0c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yfpw3fo3n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Histórico de Revisão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5fzj97jog7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18idrh538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Objetivo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66cyvykyf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Escopo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g3cbrjjwp4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DESCRIÇÃO GERAL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knvatg7qrb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Requisitos Funcionais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ddj5hugoqf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Requisitos Não Funcionais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wawk8rrqoq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Diagrama de caso de Uso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oabwmx9bq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Diagrama de Componentes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niidj6cd4c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Diagrama de Entidade Relacionamento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qj5fmh94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PROTÓTIPOS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pStyle w:val="Title"/>
        <w:spacing w:after="240" w:before="240" w:line="276" w:lineRule="auto"/>
        <w:rPr>
          <w:b w:val="1"/>
          <w:sz w:val="24"/>
          <w:szCs w:val="24"/>
        </w:rPr>
      </w:pPr>
      <w:bookmarkStart w:colFirst="0" w:colLast="0" w:name="_txgxrzyf3xd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>
          <w:b w:val="1"/>
          <w:sz w:val="24"/>
          <w:szCs w:val="24"/>
        </w:rPr>
      </w:pPr>
      <w:bookmarkStart w:colFirst="0" w:colLast="0" w:name="_3tfil1itmag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>
          <w:b w:val="1"/>
          <w:sz w:val="24"/>
          <w:szCs w:val="24"/>
        </w:rPr>
      </w:pPr>
      <w:bookmarkStart w:colFirst="0" w:colLast="0" w:name="_j5fzj97jog7q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85">
      <w:pPr>
        <w:pStyle w:val="Heading2"/>
        <w:spacing w:line="360" w:lineRule="auto"/>
        <w:rPr>
          <w:b w:val="1"/>
          <w:sz w:val="24"/>
          <w:szCs w:val="24"/>
        </w:rPr>
      </w:pPr>
      <w:bookmarkStart w:colFirst="0" w:colLast="0" w:name="_y18idrh538i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1.1 Objetivo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tem por finalidade expor  uma descrição  do projeto de um sistema web,  mostrando a  estrutura do sistema, especificando seus requisitos funcionais e não funcionais. Além dos usuários  que terão acesso ao sistema, como também, tem o objetivo de sanar as dependências para funcionamento de cada operação ao qual o sistema está sujeito a realizar.</w:t>
      </w:r>
    </w:p>
    <w:p w:rsidR="00000000" w:rsidDel="00000000" w:rsidP="00000000" w:rsidRDefault="00000000" w:rsidRPr="00000000" w14:paraId="00000087">
      <w:pPr>
        <w:pStyle w:val="Heading2"/>
        <w:rPr>
          <w:b w:val="1"/>
          <w:sz w:val="24"/>
          <w:szCs w:val="24"/>
        </w:rPr>
      </w:pPr>
      <w:bookmarkStart w:colFirst="0" w:colLast="0" w:name="_2866cyvykyfh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1.2 Escopo 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da Pizzaria Marques consiste em um sistema web, onde os clientes da empresa poderão fazer os pedidos à pizzaria no conforto de sua casa, seja para retirada ou delivery. Assim como o administrador poderá cadastrar seus funcionários para que eles possam gerenciar os pedidos. Se o funcionário preferir, ele também pode fazer seu cadastro e aguardar o administrador dar sua permissão de acesso. Para fazer seu pedido o cliente terá que usar sua conta do Google para poder visualizar o cardápio, e para prosseguir vai selecionar os itens, cadastrar seu endereço e escolher as formas de pagamento disponíveis, que são: Pix, cartão e TED.  O sistema enviará uma notificação de saída para os pedidos no delivery, assim como para os clientes que optarem fazer a retirada, mas não fará controle de estoque dos produtos.</w:t>
      </w:r>
    </w:p>
    <w:p w:rsidR="00000000" w:rsidDel="00000000" w:rsidP="00000000" w:rsidRDefault="00000000" w:rsidRPr="00000000" w14:paraId="00000089">
      <w:pPr>
        <w:pStyle w:val="Heading1"/>
        <w:rPr>
          <w:b w:val="1"/>
          <w:sz w:val="24"/>
          <w:szCs w:val="24"/>
        </w:rPr>
      </w:pPr>
      <w:bookmarkStart w:colFirst="0" w:colLast="0" w:name="_hg3cbrjjwp4i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2. DESCRIÇÃO GERAL</w:t>
      </w:r>
    </w:p>
    <w:p w:rsidR="00000000" w:rsidDel="00000000" w:rsidP="00000000" w:rsidRDefault="00000000" w:rsidRPr="00000000" w14:paraId="0000008A">
      <w:pPr>
        <w:pStyle w:val="Heading2"/>
        <w:jc w:val="both"/>
        <w:rPr>
          <w:b w:val="1"/>
          <w:sz w:val="24"/>
          <w:szCs w:val="24"/>
        </w:rPr>
      </w:pPr>
      <w:bookmarkStart w:colFirst="0" w:colLast="0" w:name="_vknvatg7qrbz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2.1 Requisitos Funcionais</w:t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855"/>
        <w:gridCol w:w="1650"/>
        <w:gridCol w:w="2160"/>
        <w:tblGridChange w:id="0">
          <w:tblGrid>
            <w:gridCol w:w="1365"/>
            <w:gridCol w:w="3855"/>
            <w:gridCol w:w="165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Nome/descrição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Depende 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Gerenciar funcionários: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Ao entrar no sistema o  administrador poderá realizar as seguintes operações: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Cadastrar, consultar, excluir e atualizar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os funcionários no sistema. Para o cadastro será necessário as seguintes informações: nome, e-mail,  telefone, nível e senha.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*Para realizar o cadastro de funcionários será necessário que o administrador esteja logado no sistema.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*O funcionário pode se auto cadastrar, mas só terá acesso ao de funcionário mediante a permissão concedida pelo administrador.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Gerenciar categorias: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Ao entrar no sistema o  administrador poderá realizar as seguintes operações: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Cadastrar, consultar, excluir e atualizar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categorias dos produtos no sistema. Para o cadastro será necessário as seguintes informações: nome, descrição.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*Para realizar o cadastro de categorias será necessário que o administrador esteja logado no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Gerenciar produto: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Ao entrar no sistema o  administrador poderá realizar as seguintes operações: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Cadastrar, consultar, excluir e atualizar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os produtos no sistema. Para o cadastro será necessário as seguintes informações:nome, categoria, unidade de medida e valor.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*Para realizar o cadastro de produtos será necessário que o administrador esteja logado no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RF001, RF002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Gerenciar pedidos: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Ao entrar no sistema o  funcionário poderá realizar as seguintes operações: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consultar, atualizar, finalizar e excluir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os pedidos no sistema.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*O funcionário devidamente logado  no sistema poderá consultar a lista de pedidos cadastrados.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*O  cliente só poderá realizar as seguintes operações: remover e consultar os pedidos por ele feito se estiver autenticado com a conta do Google.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*O  funcionário só poderá finalizar  o pedido após confirmação do pagamento.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*O funcionário só poderá remover o pedido se ele já estiver entregue ou se o pagamento não estiver efetuado corretamente.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RF001, RF003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Fazer pedido: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entrar no sistema o cliente poderá cadastrar o pedido , logo será necessário as seguintes informações: nome do cliente ,e-mail, cep, rua, cidade, número, uf,  referência, bairro, quantidade, valor,  forma de pagamento, tipo da entrega e status.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*Para realizar o cadastro de pedido o cliente deve está logado no sistema.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funcionário só poderá remover o pedido se ele já estiver entregue ou se o pagamento não estiver efetuado corretamente.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Gerenciar itens_pedido: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Ao entrar no sistema o  cliente poderá realizar as seguintes operações: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Adicionar, consultar, remover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os itens do pedido no sistema.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Style w:val="Heading1"/>
        <w:jc w:val="both"/>
        <w:rPr>
          <w:b w:val="1"/>
          <w:sz w:val="24"/>
          <w:szCs w:val="24"/>
        </w:rPr>
      </w:pPr>
      <w:bookmarkStart w:colFirst="0" w:colLast="0" w:name="_5pb0qv2ys4v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jc w:val="both"/>
        <w:rPr>
          <w:b w:val="1"/>
          <w:sz w:val="24"/>
          <w:szCs w:val="24"/>
        </w:rPr>
      </w:pPr>
      <w:bookmarkStart w:colFirst="0" w:colLast="0" w:name="_tddj5hugoqft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2.2 Requisitos Não Funcionais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5685"/>
        <w:gridCol w:w="1935"/>
        <w:tblGridChange w:id="0">
          <w:tblGrid>
            <w:gridCol w:w="1455"/>
            <w:gridCol w:w="5685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Nome/descrição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Classificação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Restrição de conteúdo: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sistema deverá conter restrições que só poderão estar acessíveis aos usuários detentores de permissão.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Autenticação de usuários: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acesso ao sistema ocorrerá mediante a autenticação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Confiabilidade: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sistema deve garantir que quaisquer informações e dados pessoais relacionados aos usuários não venham a ser acessados de forma indevida por terceiros.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Disponibilidade: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sistema deve estar disponível 24 horas por 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Responsivo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ter interface  adaptável a diferentes telas.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D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pacing w:line="276" w:lineRule="auto"/>
        <w:ind w:left="0" w:firstLine="0"/>
        <w:rPr>
          <w:b w:val="1"/>
          <w:sz w:val="24"/>
          <w:szCs w:val="24"/>
        </w:rPr>
      </w:pPr>
      <w:bookmarkStart w:colFirst="0" w:colLast="0" w:name="_uwawk8rrqoqx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3. Diagrama de caso de Uso</w:t>
      </w:r>
    </w:p>
    <w:p w:rsidR="00000000" w:rsidDel="00000000" w:rsidP="00000000" w:rsidRDefault="00000000" w:rsidRPr="00000000" w14:paraId="000000D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81588" cy="507314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5073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Figura 1: Diagrama de Caso de uso geral do sistema da Pizzaria Marques..</w:t>
      </w:r>
    </w:p>
    <w:p w:rsidR="00000000" w:rsidDel="00000000" w:rsidP="00000000" w:rsidRDefault="00000000" w:rsidRPr="00000000" w14:paraId="000000D9">
      <w:pPr>
        <w:ind w:left="720"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acima, representa as funcionalidades que o sistema deverá conter. O termo gerenciar usado acima, é designado para enfatizar as operações de um CRUD,ou seja, cadastrar, atualizar, consultar e remover os registros no sistema. Também descreve que o administrador realiza operações específicas no sistema como o gerenciamento do cadastro de funcionários, categorias, produtos e pedidos. </w:t>
      </w:r>
    </w:p>
    <w:p w:rsidR="00000000" w:rsidDel="00000000" w:rsidP="00000000" w:rsidRDefault="00000000" w:rsidRPr="00000000" w14:paraId="000000DB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poderá gerenciar seus pedidos, seja para fazer seu pedido, selecionar e consultar os itens, como cancelar pedidos. E por sua vez o funcionário atua no gerenciamento de pedidos.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spacing w:line="276" w:lineRule="auto"/>
        <w:ind w:left="0" w:firstLine="0"/>
        <w:rPr>
          <w:b w:val="1"/>
          <w:sz w:val="24"/>
          <w:szCs w:val="24"/>
        </w:rPr>
      </w:pPr>
      <w:bookmarkStart w:colFirst="0" w:colLast="0" w:name="_1ioabwmx9bq7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4. Diagrama de Componentes</w:t>
      </w:r>
    </w:p>
    <w:p w:rsidR="00000000" w:rsidDel="00000000" w:rsidP="00000000" w:rsidRDefault="00000000" w:rsidRPr="00000000" w14:paraId="000000DD">
      <w:pPr>
        <w:pStyle w:val="Heading1"/>
        <w:rPr>
          <w:b w:val="1"/>
          <w:sz w:val="24"/>
          <w:szCs w:val="24"/>
        </w:rPr>
      </w:pPr>
      <w:bookmarkStart w:colFirst="0" w:colLast="0" w:name="_k5pt68k3ih0k" w:id="17"/>
      <w:bookmarkEnd w:id="17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rPr>
          <w:b w:val="1"/>
          <w:sz w:val="24"/>
          <w:szCs w:val="24"/>
        </w:rPr>
      </w:pPr>
      <w:bookmarkStart w:colFirst="0" w:colLast="0" w:name="_4niidj6cd4cm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5. Diagrama de Entidade Relacionamento</w:t>
      </w:r>
    </w:p>
    <w:p w:rsidR="00000000" w:rsidDel="00000000" w:rsidP="00000000" w:rsidRDefault="00000000" w:rsidRPr="00000000" w14:paraId="000000DF">
      <w:pPr>
        <w:keepNext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457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obs:adicionar valor a itens_pedido</w:t>
      </w:r>
    </w:p>
    <w:p w:rsidR="00000000" w:rsidDel="00000000" w:rsidP="00000000" w:rsidRDefault="00000000" w:rsidRPr="00000000" w14:paraId="000000E1">
      <w:pPr>
        <w:keepNext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rPr>
          <w:b w:val="1"/>
          <w:sz w:val="24"/>
          <w:szCs w:val="24"/>
        </w:rPr>
      </w:pPr>
      <w:bookmarkStart w:colFirst="0" w:colLast="0" w:name="_3rqj5fmh94z9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6. PROTÓTIPOS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135587</wp:posOffset>
            </wp:positionV>
            <wp:extent cx="5731200" cy="4203700"/>
            <wp:effectExtent b="0" l="0" r="0" t="0"/>
            <wp:wrapNone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Tela de Cadastro para novos colaboradores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186737</wp:posOffset>
            </wp:positionV>
            <wp:extent cx="6033581" cy="3938588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3581" cy="3938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de cardápio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120062</wp:posOffset>
            </wp:positionV>
            <wp:extent cx="5731200" cy="2743200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Tela de Pedido</w:t>
      </w:r>
    </w:p>
    <w:p w:rsidR="00000000" w:rsidDel="00000000" w:rsidP="00000000" w:rsidRDefault="00000000" w:rsidRPr="00000000" w14:paraId="000001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-771524</wp:posOffset>
            </wp:positionH>
            <wp:positionV relativeFrom="paragraph">
              <wp:posOffset>283987</wp:posOffset>
            </wp:positionV>
            <wp:extent cx="7179439" cy="3072761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9439" cy="30727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144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jp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