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0F4C81"/>
          <w:sz w:val="40"/>
        </w:rPr>
        <w:t>ServiceNow Employee Portal User Guide</w:t>
      </w:r>
    </w:p>
    <w:p>
      <w:pPr>
        <w:spacing w:after="200"/>
        <w:jc w:val="center"/>
      </w:pPr>
      <w:r>
        <w:rPr>
          <w:color w:val="64748B"/>
          <w:sz w:val="22"/>
        </w:rPr>
        <w:t>How to Submit, Track, and Manage IT Support Tickets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jc w:val="center"/>
            </w:pPr>
            <w:r>
              <w:rPr>
                <w:b/>
                <w:sz w:val="17"/>
              </w:rPr>
              <w:t>Document ID: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UG-SNOW-2026-V1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jc w:val="center"/>
            </w:pPr>
            <w:r>
              <w:rPr>
                <w:b/>
                <w:sz w:val="17"/>
              </w:rPr>
              <w:t>Last Updated: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July 2026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jc w:val="center"/>
            </w:pPr>
            <w:r>
              <w:rPr>
                <w:b/>
                <w:sz w:val="17"/>
              </w:rPr>
              <w:t>Target Audience: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All Enterprise Staff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jc w:val="center"/>
            </w:pPr>
            <w:r>
              <w:rPr>
                <w:b/>
                <w:sz w:val="17"/>
              </w:rPr>
              <w:t>Portal Access: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7"/>
              </w:rPr>
              <w:t>Single Sign-On (SSO)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8" w:space="3" w:color="0F4C81"/>
        </w:pBdr>
      </w:pPr>
      <w:r>
        <w:rPr>
          <w:rFonts w:ascii="Segoe UI" w:hAnsi="Segoe UI"/>
          <w:b/>
          <w:color w:val="0F4C81"/>
          <w:sz w:val="28"/>
        </w:rPr>
        <w:t>1. Overview &amp; Accessing the Portal</w:t>
      </w:r>
    </w:p>
    <w:p>
      <w:r>
        <w:t>The ServiceNow Employee Service Portal is your centralized self-service platform for reporting technical faults, ordering IT equipment, requesting software access, and tracking existing support tickets.</w:t>
      </w:r>
    </w:p>
    <w:p>
      <w:pPr>
        <w:keepNext/>
        <w:spacing w:before="200" w:after="60"/>
      </w:pPr>
      <w:r>
        <w:rPr>
          <w:rFonts w:ascii="Segoe UI" w:hAnsi="Segoe UI"/>
          <w:b/>
          <w:color w:val="0288D1"/>
          <w:sz w:val="23"/>
        </w:rPr>
        <w:t>1.1 Log In via Single Sign-On (SSO)</w:t>
      </w:r>
    </w:p>
    <w:p>
      <w:r>
        <w:t>1. Open any supported web browser (Chrome, Edge, or Safari).</w:t>
      </w:r>
    </w:p>
    <w:p>
      <w:r>
        <w:t>2. Navigate to the corporate portal URL: https://service.corporate.domain</w:t>
      </w:r>
    </w:p>
    <w:p>
      <w:r>
        <w:t>3. The portal uses Single Sign-On (SSO). If prompted, authenticate using your enterprise email address and Multi-Factor Authentication (MFA).</w:t>
      </w:r>
    </w:p>
    <w:p>
      <w:pPr>
        <w:keepNext/>
        <w:spacing w:before="200" w:after="60"/>
      </w:pPr>
      <w:r>
        <w:rPr>
          <w:rFonts w:ascii="Segoe UI" w:hAnsi="Segoe UI"/>
          <w:b/>
          <w:color w:val="0288D1"/>
          <w:sz w:val="23"/>
        </w:rPr>
        <w:t>1.2 Navigating the Portal Home Page</w:t>
      </w:r>
    </w:p>
    <w:p>
      <w:r>
        <w:t>Once logged in, the home dashboard provides four main quick-access options:</w:t>
      </w:r>
    </w:p>
    <w:p>
      <w:r>
        <w:t>• Report an Issue: Submit an Incident ticket when something is broken or malfunctioning.</w:t>
      </w:r>
    </w:p>
    <w:p>
      <w:r>
        <w:t>• Request Something: Submit a Service Request for new hardware, software licenses, or access rights.</w:t>
      </w:r>
    </w:p>
    <w:p>
      <w:r>
        <w:t>• Knowledge Base: Search for self-help articles, FAQs, and troubleshooting step-by-step guides.</w:t>
      </w:r>
    </w:p>
    <w:p>
      <w:r>
        <w:t>• My Tickets: View real-time status updates and activity streams for all your submitted tickets.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_portal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Figure: ServiceNow Employee Service Portal Home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0288D1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0288D1"/>
                <w:sz w:val="19"/>
              </w:rPr>
              <w:t xml:space="preserve">[SEARCH TIP] </w:t>
            </w:r>
            <w:r>
              <w:rPr>
                <w:color w:val="1E293B"/>
                <w:sz w:val="18"/>
              </w:rPr>
              <w:t>You can use the central search bar on the portal home page to search across both Knowledge Base articles and Service Catalog forms simultaneously.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3" w:color="0F4C81"/>
        </w:pBdr>
      </w:pPr>
      <w:r>
        <w:rPr>
          <w:rFonts w:ascii="Segoe UI" w:hAnsi="Segoe UI"/>
          <w:b/>
          <w:color w:val="0F4C81"/>
          <w:sz w:val="28"/>
        </w:rPr>
        <w:t>2. How to Submit a Support Ticket</w:t>
      </w:r>
    </w:p>
    <w:p>
      <w:r>
        <w:t>Follow the steps below to report an IT fault or hardware/software malfunction to the IT Service Desk.</w:t>
      </w:r>
    </w:p>
    <w:p>
      <w:pPr>
        <w:keepNext/>
        <w:spacing w:before="200" w:after="60"/>
      </w:pPr>
      <w:r>
        <w:rPr>
          <w:rFonts w:ascii="Segoe UI" w:hAnsi="Segoe UI"/>
          <w:b/>
          <w:color w:val="0288D1"/>
          <w:sz w:val="23"/>
        </w:rPr>
        <w:t>2.1 Step-by-Step Ticket Submission</w:t>
      </w:r>
    </w:p>
    <w:p>
      <w:r>
        <w:t>1. Click on 'Report an Issue' from the Home page or navigate to Service Catalog &gt; IT Support.</w:t>
      </w:r>
    </w:p>
    <w:p>
      <w:r>
        <w:t>2. Select the appropriate Category (e.g., Hardware, Software, Network/VPN, Email/Access).</w:t>
      </w:r>
    </w:p>
    <w:p>
      <w:r>
        <w:t>3. Fill out the mandatory form fields (marked with a red asterisk *):</w:t>
      </w:r>
    </w:p>
    <w:p>
      <w:r>
        <w:t xml:space="preserve">    • Urgency: Select 'Low', 'Medium', or 'High' based on business impact.</w:t>
      </w:r>
    </w:p>
    <w:p>
      <w:r>
        <w:t xml:space="preserve">    • Short Description: Provide a concise summary of the issue (e.g., 'Laptop screen flickering continuously').</w:t>
      </w:r>
    </w:p>
    <w:p>
      <w:r>
        <w:t xml:space="preserve">    • Detailed Description: Include specific error codes, troubleshooting steps already taken, and location.</w:t>
      </w:r>
    </w:p>
    <w:p>
      <w:r>
        <w:t>4. Attach Files (Optional but Recommended): Click 'Attach File' or drag &amp; drop screenshots/error logs.</w:t>
      </w:r>
    </w:p>
    <w:p>
      <w:r>
        <w:t>5. Click 'Submit Ticket'. A unique Ticket Number (e.g., INC0049201) will be generated immediately.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_ticket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Figure: ServiceNow Incident Ticket Creation 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F59E0B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F59E0B"/>
                <w:sz w:val="19"/>
              </w:rPr>
              <w:t xml:space="preserve">[HIGH PRIORITY ESCALATION] </w:t>
            </w:r>
            <w:r>
              <w:rPr>
                <w:color w:val="1E293B"/>
                <w:sz w:val="18"/>
              </w:rPr>
              <w:t>For urgent, critical outages affecting entire departments or production servers, do not rely solely on self-service tickets. Call the IT Emergency Hotline directly after submitting.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3" w:color="0F4C81"/>
        </w:pBdr>
      </w:pPr>
      <w:r>
        <w:rPr>
          <w:rFonts w:ascii="Segoe UI" w:hAnsi="Segoe UI"/>
          <w:b/>
          <w:color w:val="0F4C81"/>
          <w:sz w:val="28"/>
        </w:rPr>
        <w:t>3. How to View, Track, and Update Tickets</w:t>
      </w:r>
    </w:p>
    <w:p>
      <w:r>
        <w:t>After submitting a ticket, you can monitor its progress, communicate directly with the assigned technician, and upload additional information.</w:t>
      </w:r>
    </w:p>
    <w:p>
      <w:pPr>
        <w:keepNext/>
        <w:spacing w:before="200" w:after="60"/>
      </w:pPr>
      <w:r>
        <w:rPr>
          <w:rFonts w:ascii="Segoe UI" w:hAnsi="Segoe UI"/>
          <w:b/>
          <w:color w:val="0288D1"/>
          <w:sz w:val="23"/>
        </w:rPr>
        <w:t>3.1 Accessing 'My Tickets'</w:t>
      </w:r>
    </w:p>
    <w:p>
      <w:r>
        <w:t>1. From the Portal top menu or home page, click 'My Tickets'.</w:t>
      </w:r>
    </w:p>
    <w:p>
      <w:r>
        <w:t>2. Your active tickets will be listed with their current status (e.g., New, In Progress, On Hold, Resolved).</w:t>
      </w:r>
    </w:p>
    <w:p>
      <w:r>
        <w:t>3. Click on any ticket row to open the Detailed Ticket View &amp; Activity Stream.</w:t>
      </w:r>
    </w:p>
    <w:p>
      <w:pPr>
        <w:keepNext/>
        <w:spacing w:before="200" w:after="60"/>
      </w:pPr>
      <w:r>
        <w:rPr>
          <w:rFonts w:ascii="Segoe UI" w:hAnsi="Segoe UI"/>
          <w:b/>
          <w:color w:val="0288D1"/>
          <w:sz w:val="23"/>
        </w:rPr>
        <w:t>3.2 Communicating with the IT Support Team</w:t>
      </w:r>
    </w:p>
    <w:p>
      <w:r>
        <w:t>• Activity Stream: Shows all historical updates, timestamps, assigned IT agents, and system comments.</w:t>
      </w:r>
    </w:p>
    <w:p>
      <w:r>
        <w:t>• Adding Comments: Type your message in the 'Type a message' box and click 'Post Update'. The assigned technician will automatically receive an email notification.</w:t>
      </w:r>
    </w:p>
    <w:p>
      <w:r>
        <w:t>• Uploading Attachments: Use the 'Attach File' button to attach new screenshots or requested diagnostic logs.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_ticket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Figure: Ticket Details View and Activity Stream Communication</w:t>
      </w:r>
    </w:p>
    <w:p>
      <w:pPr>
        <w:keepNext/>
        <w:spacing w:before="280" w:after="80"/>
        <w:pBdr>
          <w:bottom w:val="single" w:sz="8" w:space="3" w:color="0F4C81"/>
        </w:pBdr>
      </w:pPr>
      <w:r>
        <w:rPr>
          <w:rFonts w:ascii="Segoe UI" w:hAnsi="Segoe UI"/>
          <w:b/>
          <w:color w:val="0F4C81"/>
          <w:sz w:val="28"/>
        </w:rPr>
        <w:t>4. Understanding Ticket States &amp; Resolution</w:t>
      </w:r>
    </w:p>
    <w:p>
      <w:r>
        <w:t>The table below details the lifecycle states of your ServiceNow ticket: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Ticket State</w:t>
            </w:r>
          </w:p>
        </w:tc>
        <w:tc>
          <w:tcPr>
            <w:tcW w:type="dxa" w:w="336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Means</w:t>
            </w:r>
          </w:p>
        </w:tc>
        <w:tc>
          <w:tcPr>
            <w:tcW w:type="dxa" w:w="3360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User Action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New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Ticket submitted and queued in IT Service Desk dispatcher inbox.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None. Awaiting IT agent assignment.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In Progress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An IT technician has been assigned and is actively investigating.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Monitor Activity Stream for technician questions.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On Hold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Ticket paused (e.g., Awaiting User Info or Vendor Hardware Replacement).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If 'Awaiting User Info', reply in Activity Stream promptly.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Resolved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IT technician has implemented a solution and marked issue fixed.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Verify fix. Click 'Accept' or 'Reopen' within 5 days.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Closed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Ticket permanently finalized. No further changes can be made.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7"/>
              </w:rPr>
              <w:t>If issue recurs after Closure, submit a new ticket.</w:t>
            </w:r>
          </w:p>
        </w:tc>
      </w:tr>
    </w:tbl>
    <w:p>
      <w:pPr>
        <w:spacing w:after="120"/>
      </w:pPr>
    </w:p>
    <w:p>
      <w:pPr>
        <w:keepNext/>
        <w:spacing w:before="280" w:after="80"/>
        <w:pBdr>
          <w:bottom w:val="single" w:sz="8" w:space="3" w:color="0F4C81"/>
        </w:pBdr>
      </w:pPr>
      <w:r>
        <w:rPr>
          <w:rFonts w:ascii="Segoe UI" w:hAnsi="Segoe UI"/>
          <w:b/>
          <w:color w:val="0F4C81"/>
          <w:sz w:val="28"/>
        </w:rPr>
        <w:t>5. IT Helpdesk Contact &amp; Support Channels</w:t>
      </w:r>
    </w:p>
    <w:p>
      <w:r>
        <w:t>If you require further assistance or cannot access the ServiceNow Portal, contact the IT Service Desk via the alternative channels below:</w:t>
      </w:r>
    </w:p>
    <w:p>
      <w:r>
        <w:rPr>
          <w:b/>
        </w:rPr>
        <w:t xml:space="preserve">• IT Service Portal: </w:t>
      </w:r>
      <w:r>
        <w:t>https://service.corporate.domain</w:t>
        <w:br/>
      </w:r>
      <w:r>
        <w:rPr>
          <w:b/>
        </w:rPr>
        <w:t xml:space="preserve">• IT Service Desk Email: </w:t>
      </w:r>
      <w:r>
        <w:t>itsupport@corporate.domain (Auto-creates ticket)</w:t>
        <w:br/>
      </w:r>
      <w:r>
        <w:rPr>
          <w:b/>
        </w:rPr>
        <w:t xml:space="preserve">• IT Helpdesk Phone: </w:t>
      </w:r>
      <w:r>
        <w:t>Ext. 4357 (HELP) | Direct: +1 (800) 555-0199</w:t>
        <w:br/>
      </w:r>
      <w:r>
        <w:rPr>
          <w:b/>
        </w:rPr>
        <w:t xml:space="preserve">• Support Hours: </w:t>
      </w:r>
      <w:r>
        <w:t>Standard: Mon - Fri, 08:00 - 18:00 EST | Critical On-Call: 24/7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