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91316499"/>
        <w:docPartObj>
          <w:docPartGallery w:val="Cover Pages"/>
          <w:docPartUnique/>
        </w:docPartObj>
      </w:sdtPr>
      <w:sdtEndPr>
        <w:rPr>
          <w:rFonts w:ascii="Consolas" w:eastAsia="微软雅黑" w:hAnsi="Consolas"/>
          <w:spacing w:val="-10"/>
          <w:kern w:val="28"/>
          <w:sz w:val="56"/>
          <w:szCs w:val="56"/>
        </w:rPr>
      </w:sdtEndPr>
      <w:sdtContent>
        <w:p w:rsidR="00BA3B75" w:rsidRDefault="00BA3B75">
          <w:pPr>
            <w:pStyle w:val="aa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5-17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A3B75" w:rsidRDefault="00E02D65">
                                      <w:pPr>
                                        <w:pStyle w:val="aa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2016-5</w:t>
                                      </w:r>
                                      <w:r w:rsidR="00AA786D"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-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i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QAAAP//AwBQSwMEFAAGAAgAAAAhAE/3lTLdAAAABgEAAA8AAABkcnMvZG93bnJl&#10;di54bWxMj81OwzAQhO9IvIO1SNyoU1pKFeJUqBUg0QMi5QHcePMj7HVku2l4exYucBlpNaOZb4vN&#10;5KwYMcTek4L5LAOBVHvTU6vg4/B0swYRkyajrSdU8IURNuXlRaFz48/0jmOVWsElFHOtoEtpyKWM&#10;dYdOx5kfkNhrfHA68RlaaYI+c7mz8jbLVtLpnnih0wNuO6w/q5NT8LILu9c4prds7Z+3+8o2zaEa&#10;lbq+mh4fQCSc0l8YfvAZHUpmOvoTmSisAn4k/Sp7i+XdCsSRQ8vF/RxkWcj/+OU3AAAA//8DAFBL&#10;AQItABQABgAIAAAAIQC2gziS/gAAAOEBAAATAAAAAAAAAAAAAAAAAAAAAABbQ29udGVudF9UeXBl&#10;c10ueG1sUEsBAi0AFAAGAAgAAAAhADj9If/WAAAAlAEAAAsAAAAAAAAAAAAAAAAALwEAAF9yZWxz&#10;Ly5yZWxzUEsBAi0AFAAGAAgAAAAhAARcLQOuJAAAFwUBAA4AAAAAAAAAAAAAAAAALgIAAGRycy9l&#10;Mm9Eb2MueG1sUEsBAi0AFAAGAAgAAAAhAE/3lTLdAAAABgEAAA8AAAAAAAAAAAAAAAAACCcAAGRy&#10;cy9kb3ducmV2LnhtbFBLBQYAAAAABAAEAPMAAAASKAAAAAA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5-17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A3B75" w:rsidRDefault="00E02D65">
                                <w:pPr>
                                  <w:pStyle w:val="aa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2016-5</w:t>
                                </w:r>
                                <w:r w:rsidR="00AA786D"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-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3B75" w:rsidRDefault="00EF657C">
                                <w:pPr>
                                  <w:pStyle w:val="aa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A3B75">
                                      <w:rPr>
                                        <w:rFonts w:hint="eastAsia"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Cecil Wang</w:t>
                                    </w:r>
                                  </w:sdtContent>
                                </w:sdt>
                              </w:p>
                              <w:p w:rsidR="00BA3B75" w:rsidRDefault="00EF657C">
                                <w:pPr>
                                  <w:pStyle w:val="aa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A786D">
                                      <w:rPr>
                                        <w:rFonts w:hint="eastAsia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Peking </w:t>
                                    </w:r>
                                    <w:r w:rsidR="00AA786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university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2v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9g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BAP82v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:rsidR="00BA3B75" w:rsidRDefault="00EF657C">
                          <w:pPr>
                            <w:pStyle w:val="aa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A3B75">
                                <w:rPr>
                                  <w:rFonts w:hint="eastAsia"/>
                                  <w:color w:val="5B9BD5" w:themeColor="accent1"/>
                                  <w:sz w:val="26"/>
                                  <w:szCs w:val="26"/>
                                </w:rPr>
                                <w:t>Cecil Wang</w:t>
                              </w:r>
                            </w:sdtContent>
                          </w:sdt>
                        </w:p>
                        <w:p w:rsidR="00BA3B75" w:rsidRDefault="00EF657C">
                          <w:pPr>
                            <w:pStyle w:val="aa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A786D">
                                <w:rPr>
                                  <w:rFonts w:hint="eastAsia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Peking </w:t>
                              </w:r>
                              <w:r w:rsidR="00AA786D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university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3B75" w:rsidRDefault="00EF657C">
                                <w:pPr>
                                  <w:pStyle w:val="aa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02D6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HOMEWORK8</w:t>
                                    </w:r>
                                  </w:sdtContent>
                                </w:sdt>
                              </w:p>
                              <w:p w:rsidR="00BA3B75" w:rsidRDefault="00EF657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5498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本框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EWohwIAAFsFAAAOAAAAZHJzL2Uyb0RvYy54bWysVM1uEzEQviPxDpbvZDctDWWVTRVaFSFF&#10;bUWKena8drPC9hjbyW54gPIGnLhw57n6HIy9u2lVuBRx8c7OfDOen288PWm1IlvhfA2mpONRTokw&#10;HKra3Jb00/X5q2NKfGCmYgqMKOlOeHoye/li2thCHMAaVCUcwSDGF40t6ToEW2SZ52uhmR+BFQaN&#10;EpxmAX/dbVY51mB0rbKDPJ9kDbjKOuDCe9SedUY6S/GlFDxcSulFIKqkmFtIp0vnKp7ZbMqKW8fs&#10;uuZ9GuwfstCsNnjpPtQZC4xsXP1HKF1zBx5kGHHQGUhZc5FqwGrG+ZNqlmtmRaoFm+Ptvk3+/4Xl&#10;F9srR+oKZ0eJYRpHdP/92/2PX/c/78g4tqexvkDU0iIutO+gjdBe71EZq26l0/GL9RC0Y6N3++aK&#10;NhCOysPJ0ZtJjiaOtnE+eXv8+jjGyR7crfPhvQBNolBSh9NLTWXbhQ8ddIDE2wyc10qhnhXKkKak&#10;k8OjPDnsLRhcmQgQiQt9mFhSl3qSwk6JLshHIbEXqYKoSCwUp8qRLUP+MM6FCan4FBfRESUxiec4&#10;9viHrJ7j3NUx3Awm7J11bcCl6p+kXX0eUpYdHnv+qO4ohnbVJhIcDJNdQbXDgTvoNsZbfl7jUBbM&#10;hyvmcEVwkLj24RIPqQCbD71EyRrc17/pIx6Zi1ZKGly5kvovG+YEJeqDQU7H/RwENwirQTAbfQo4&#10;BeQpZpNEdHBBDaJ0oG/wNZjHW9DEDMe7ShoG8TR0i4+vCRfzeQLhFloWFmZpeQwdhxIpdt3eMGd7&#10;Hgak8AUMy8iKJ3TssIkvdr4JSMrE1djXrot9v3GDE9v71yY+EY//E+rhTZz9BgAA//8DAFBLAwQU&#10;AAYACAAAACEAyM+oFdgAAAAFAQAADwAAAGRycy9kb3ducmV2LnhtbEyPwU7DMBBE70j9B2srcaNO&#10;KQlRiFNBpR45UPgAO17iiHgdYrcJf8/CBS4rjWY0+6beL34QF5xiH0jBdpOBQGqD7alT8PZ6vClB&#10;xKTJ6iEQKvjCCPtmdVXryoaZXvBySp3gEoqVVuBSGispY+vQ67gJIxJ772HyOrGcOmknPXO5H+Rt&#10;lhXS6574g9MjHhy2H6ezV/Bs7uyu/DTb7jg/WWtS6XLfKnW9Xh4fQCRc0l8YfvAZHRpmMuFMNopB&#10;AQ9Jv5e9/L5gaThUlDnIppb/6ZtvAAAA//8DAFBLAQItABQABgAIAAAAIQC2gziS/gAAAOEBAAAT&#10;AAAAAAAAAAAAAAAAAAAAAABbQ29udGVudF9UeXBlc10ueG1sUEsBAi0AFAAGAAgAAAAhADj9If/W&#10;AAAAlAEAAAsAAAAAAAAAAAAAAAAALwEAAF9yZWxzLy5yZWxzUEsBAi0AFAAGAAgAAAAhAGH4RaiH&#10;AgAAWwUAAA4AAAAAAAAAAAAAAAAALgIAAGRycy9lMm9Eb2MueG1sUEsBAi0AFAAGAAgAAAAhAMjP&#10;qBXYAAAABQEAAA8AAAAAAAAAAAAAAAAA4QQAAGRycy9kb3ducmV2LnhtbFBLBQYAAAAABAAEAPMA&#10;AADmBQAAAAA=&#10;" filled="f" stroked="f" strokeweight=".5pt">
                    <v:textbox style="mso-fit-shape-to-text:t" inset="0,0,0,0">
                      <w:txbxContent>
                        <w:p w:rsidR="00BA3B75" w:rsidRDefault="00EF657C">
                          <w:pPr>
                            <w:pStyle w:val="aa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02D6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HOMEWORK8</w:t>
                              </w:r>
                            </w:sdtContent>
                          </w:sdt>
                        </w:p>
                        <w:p w:rsidR="00BA3B75" w:rsidRDefault="00EF657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5498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BA3B75" w:rsidRDefault="00BA3B75">
          <w:pPr>
            <w:rPr>
              <w:rFonts w:ascii="Consolas" w:eastAsia="微软雅黑" w:hAnsi="Consolas" w:cstheme="majorBidi"/>
              <w:spacing w:val="-10"/>
              <w:kern w:val="28"/>
              <w:sz w:val="56"/>
              <w:szCs w:val="56"/>
            </w:rPr>
          </w:pPr>
          <w:r>
            <w:rPr>
              <w:rFonts w:ascii="Consolas" w:eastAsia="微软雅黑" w:hAnsi="Consolas"/>
              <w:spacing w:val="-10"/>
              <w:kern w:val="28"/>
              <w:sz w:val="56"/>
              <w:szCs w:val="56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-6606997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A3B75" w:rsidRDefault="00BA3B75">
          <w:pPr>
            <w:pStyle w:val="TOC"/>
          </w:pPr>
          <w:r>
            <w:rPr>
              <w:lang w:val="zh-CN"/>
            </w:rPr>
            <w:t>目录</w:t>
          </w:r>
        </w:p>
        <w:p w:rsidR="00EF657C" w:rsidRDefault="00BA3B75">
          <w:pPr>
            <w:pStyle w:val="1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259449" w:history="1">
            <w:r w:rsidR="00EF657C" w:rsidRPr="00830E99">
              <w:rPr>
                <w:rStyle w:val="ac"/>
                <w:rFonts w:hint="eastAsia"/>
                <w:noProof/>
              </w:rPr>
              <w:t>一、作业描述</w:t>
            </w:r>
            <w:r w:rsidR="00EF657C">
              <w:rPr>
                <w:noProof/>
                <w:webHidden/>
              </w:rPr>
              <w:tab/>
            </w:r>
            <w:r w:rsidR="00EF657C">
              <w:rPr>
                <w:noProof/>
                <w:webHidden/>
              </w:rPr>
              <w:fldChar w:fldCharType="begin"/>
            </w:r>
            <w:r w:rsidR="00EF657C">
              <w:rPr>
                <w:noProof/>
                <w:webHidden/>
              </w:rPr>
              <w:instrText xml:space="preserve"> PAGEREF _Toc451259449 \h </w:instrText>
            </w:r>
            <w:r w:rsidR="00EF657C">
              <w:rPr>
                <w:noProof/>
                <w:webHidden/>
              </w:rPr>
            </w:r>
            <w:r w:rsidR="00EF657C">
              <w:rPr>
                <w:noProof/>
                <w:webHidden/>
              </w:rPr>
              <w:fldChar w:fldCharType="separate"/>
            </w:r>
            <w:r w:rsidR="00EF657C">
              <w:rPr>
                <w:noProof/>
                <w:webHidden/>
              </w:rPr>
              <w:t>2</w:t>
            </w:r>
            <w:r w:rsidR="00EF657C">
              <w:rPr>
                <w:noProof/>
                <w:webHidden/>
              </w:rPr>
              <w:fldChar w:fldCharType="end"/>
            </w:r>
          </w:hyperlink>
        </w:p>
        <w:p w:rsidR="00EF657C" w:rsidRDefault="00EF657C">
          <w:pPr>
            <w:pStyle w:val="11"/>
            <w:tabs>
              <w:tab w:val="right" w:leader="dot" w:pos="8630"/>
            </w:tabs>
            <w:rPr>
              <w:noProof/>
            </w:rPr>
          </w:pPr>
          <w:hyperlink w:anchor="_Toc451259450" w:history="1">
            <w:r w:rsidRPr="00830E99">
              <w:rPr>
                <w:rStyle w:val="ac"/>
                <w:rFonts w:hint="eastAsia"/>
                <w:noProof/>
              </w:rPr>
              <w:t>二、算法设计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_Toc451259450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57C" w:rsidRDefault="00EF657C">
          <w:pPr>
            <w:pStyle w:val="21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51259451" w:history="1">
            <w:r w:rsidRPr="00830E99">
              <w:rPr>
                <w:rStyle w:val="ac"/>
                <w:noProof/>
              </w:rPr>
              <w:t>1.</w:t>
            </w:r>
            <w:r>
              <w:rPr>
                <w:noProof/>
              </w:rPr>
              <w:tab/>
            </w:r>
            <w:r w:rsidRPr="00830E99">
              <w:rPr>
                <w:rStyle w:val="ac"/>
                <w:rFonts w:hint="eastAsia"/>
                <w:noProof/>
              </w:rPr>
              <w:t>问题分析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_Toc451259451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57C" w:rsidRDefault="00EF657C">
          <w:pPr>
            <w:pStyle w:val="21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51259452" w:history="1">
            <w:r w:rsidRPr="00830E99">
              <w:rPr>
                <w:rStyle w:val="ac"/>
                <w:noProof/>
              </w:rPr>
              <w:t>2.</w:t>
            </w:r>
            <w:r>
              <w:rPr>
                <w:noProof/>
              </w:rPr>
              <w:tab/>
            </w:r>
            <w:r w:rsidRPr="00830E99">
              <w:rPr>
                <w:rStyle w:val="ac"/>
                <w:rFonts w:hint="eastAsia"/>
                <w:noProof/>
              </w:rPr>
              <w:t>色块凝聚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_Toc451259452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57C" w:rsidRDefault="00EF657C">
          <w:pPr>
            <w:pStyle w:val="21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51259453" w:history="1">
            <w:r w:rsidRPr="00830E99">
              <w:rPr>
                <w:rStyle w:val="ac"/>
                <w:noProof/>
              </w:rPr>
              <w:t>3.</w:t>
            </w:r>
            <w:r>
              <w:rPr>
                <w:noProof/>
              </w:rPr>
              <w:tab/>
            </w:r>
            <w:r w:rsidRPr="00830E99">
              <w:rPr>
                <w:rStyle w:val="ac"/>
                <w:rFonts w:hint="eastAsia"/>
                <w:noProof/>
              </w:rPr>
              <w:t>边缘检测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_Toc451259453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57C" w:rsidRDefault="00EF657C">
          <w:pPr>
            <w:pStyle w:val="21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51259454" w:history="1">
            <w:r w:rsidRPr="00830E99">
              <w:rPr>
                <w:rStyle w:val="ac"/>
                <w:noProof/>
              </w:rPr>
              <w:t>4.</w:t>
            </w:r>
            <w:r>
              <w:rPr>
                <w:noProof/>
              </w:rPr>
              <w:tab/>
            </w:r>
            <w:r w:rsidRPr="00830E99">
              <w:rPr>
                <w:rStyle w:val="ac"/>
                <w:rFonts w:hint="eastAsia"/>
                <w:noProof/>
              </w:rPr>
              <w:t>叠加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_Toc451259454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57C" w:rsidRDefault="00EF657C">
          <w:pPr>
            <w:pStyle w:val="11"/>
            <w:tabs>
              <w:tab w:val="right" w:leader="dot" w:pos="8630"/>
            </w:tabs>
            <w:rPr>
              <w:noProof/>
            </w:rPr>
          </w:pPr>
          <w:hyperlink w:anchor="_Toc451259455" w:history="1">
            <w:r w:rsidRPr="00830E99">
              <w:rPr>
                <w:rStyle w:val="ac"/>
                <w:rFonts w:hint="eastAsia"/>
                <w:noProof/>
              </w:rPr>
              <w:t>三、实验结果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_Toc451259455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B75" w:rsidRDefault="00BA3B75">
          <w:r>
            <w:rPr>
              <w:b/>
              <w:bCs/>
              <w:lang w:val="zh-CN"/>
            </w:rPr>
            <w:fldChar w:fldCharType="end"/>
          </w:r>
        </w:p>
      </w:sdtContent>
    </w:sdt>
    <w:p w:rsidR="00C4374E" w:rsidRDefault="00C4374E" w:rsidP="00C4374E"/>
    <w:p w:rsidR="00C4374E" w:rsidRDefault="00C4374E" w:rsidP="00C4374E"/>
    <w:p w:rsidR="00C4374E" w:rsidRDefault="00C4374E" w:rsidP="00C4374E"/>
    <w:p w:rsidR="00C4374E" w:rsidRDefault="00C4374E" w:rsidP="00C4374E"/>
    <w:p w:rsidR="00C4374E" w:rsidRDefault="00C4374E" w:rsidP="00C4374E"/>
    <w:p w:rsidR="00C4374E" w:rsidRDefault="00C4374E" w:rsidP="00C4374E"/>
    <w:p w:rsidR="00C4374E" w:rsidRDefault="00C4374E" w:rsidP="00C4374E"/>
    <w:p w:rsidR="00C4374E" w:rsidRDefault="00C4374E" w:rsidP="00C4374E"/>
    <w:p w:rsidR="00C4374E" w:rsidRDefault="00C4374E" w:rsidP="00C4374E"/>
    <w:p w:rsidR="00C4374E" w:rsidRDefault="00C4374E" w:rsidP="00C4374E"/>
    <w:p w:rsidR="00C4374E" w:rsidRDefault="00C4374E" w:rsidP="00C4374E"/>
    <w:p w:rsidR="00C4374E" w:rsidRDefault="00C4374E" w:rsidP="00C4374E"/>
    <w:p w:rsidR="00C4374E" w:rsidRDefault="00C4374E" w:rsidP="00C4374E"/>
    <w:p w:rsidR="00C4374E" w:rsidRDefault="00C4374E" w:rsidP="00C4374E"/>
    <w:p w:rsidR="00C4374E" w:rsidRDefault="00C4374E" w:rsidP="00C4374E"/>
    <w:p w:rsidR="00C4374E" w:rsidRDefault="00C4374E" w:rsidP="00C4374E"/>
    <w:p w:rsidR="00C4374E" w:rsidRDefault="00C4374E" w:rsidP="00C4374E"/>
    <w:p w:rsidR="00C4374E" w:rsidRDefault="00C4374E" w:rsidP="00C4374E"/>
    <w:p w:rsidR="002B2873" w:rsidRDefault="002B2873" w:rsidP="00C4374E"/>
    <w:p w:rsidR="002B2873" w:rsidRDefault="002B2873" w:rsidP="00C4374E"/>
    <w:p w:rsidR="00C4374E" w:rsidRDefault="00C4374E" w:rsidP="00C4374E">
      <w:pPr>
        <w:pStyle w:val="1"/>
      </w:pPr>
      <w:bookmarkStart w:id="1" w:name="_Toc451259449"/>
      <w:r w:rsidRPr="00305CA2">
        <w:lastRenderedPageBreak/>
        <w:t>一、作业描述</w:t>
      </w:r>
      <w:bookmarkEnd w:id="1"/>
    </w:p>
    <w:p w:rsidR="007C24FA" w:rsidRDefault="009B4C09" w:rsidP="00B832DF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作业描述：实现一个</w:t>
      </w:r>
      <w:r w:rsidR="000150EA">
        <w:rPr>
          <w:rFonts w:hint="eastAsia"/>
          <w:shd w:val="clear" w:color="auto" w:fill="FFFFFF"/>
        </w:rPr>
        <w:t>风格迁移</w:t>
      </w:r>
      <w:r>
        <w:rPr>
          <w:rFonts w:hint="eastAsia"/>
          <w:shd w:val="clear" w:color="auto" w:fill="FFFFFF"/>
        </w:rPr>
        <w:t>的算法。</w:t>
      </w:r>
    </w:p>
    <w:p w:rsidR="00AE73AA" w:rsidRDefault="00AE73AA" w:rsidP="00B832DF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实验目标：完成一个自动对图像进行卡通风格迁移的算法。</w:t>
      </w:r>
    </w:p>
    <w:p w:rsidR="00305CA2" w:rsidRDefault="00305CA2" w:rsidP="00BA3B75">
      <w:pPr>
        <w:pStyle w:val="1"/>
      </w:pPr>
      <w:bookmarkStart w:id="2" w:name="_Toc451259450"/>
      <w:r w:rsidRPr="00305CA2">
        <w:t>二、</w:t>
      </w:r>
      <w:r w:rsidR="00AE73AA">
        <w:rPr>
          <w:rFonts w:hint="eastAsia"/>
        </w:rPr>
        <w:t>算法设计</w:t>
      </w:r>
      <w:bookmarkEnd w:id="2"/>
    </w:p>
    <w:p w:rsidR="00AE73AA" w:rsidRDefault="00AE73AA" w:rsidP="00AE73AA">
      <w:pPr>
        <w:pStyle w:val="2"/>
        <w:numPr>
          <w:ilvl w:val="0"/>
          <w:numId w:val="5"/>
        </w:numPr>
      </w:pPr>
      <w:bookmarkStart w:id="3" w:name="_Toc451259451"/>
      <w:r>
        <w:rPr>
          <w:rFonts w:hint="eastAsia"/>
        </w:rPr>
        <w:t>问题分析</w:t>
      </w:r>
      <w:bookmarkEnd w:id="3"/>
    </w:p>
    <w:p w:rsidR="00AE73AA" w:rsidRDefault="00AE73AA" w:rsidP="00AE73AA">
      <w:pPr>
        <w:ind w:left="360"/>
      </w:pPr>
      <w:r>
        <w:rPr>
          <w:rFonts w:hint="eastAsia"/>
        </w:rPr>
        <w:t>首先通过以下一张具有代表性的图片进行动</w:t>
      </w:r>
      <w:proofErr w:type="gramStart"/>
      <w:r>
        <w:rPr>
          <w:rFonts w:hint="eastAsia"/>
        </w:rPr>
        <w:t>漫风格</w:t>
      </w:r>
      <w:proofErr w:type="gramEnd"/>
      <w:r>
        <w:rPr>
          <w:rFonts w:hint="eastAsia"/>
        </w:rPr>
        <w:t>的分析。</w:t>
      </w:r>
    </w:p>
    <w:p w:rsidR="00AE73AA" w:rsidRDefault="00AE73AA" w:rsidP="00AE73AA">
      <w:pPr>
        <w:ind w:left="360"/>
      </w:pPr>
      <w:r>
        <w:rPr>
          <w:noProof/>
        </w:rPr>
        <w:drawing>
          <wp:inline distT="0" distB="0" distL="0" distR="0" wp14:anchorId="7261FFEB" wp14:editId="34A3D242">
            <wp:extent cx="5486400" cy="3090930"/>
            <wp:effectExtent l="0" t="0" r="0" b="0"/>
            <wp:docPr id="11" name="图片 11" descr="http://pic0.mofang.com/2015/0309/201503090221315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.mofang.com/2015/0309/2015030902213157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3AA" w:rsidRDefault="00AE73AA" w:rsidP="00AE73AA">
      <w:pPr>
        <w:ind w:left="360"/>
        <w:rPr>
          <w:rFonts w:hint="eastAsia"/>
        </w:rPr>
      </w:pPr>
      <w:r>
        <w:rPr>
          <w:rFonts w:hint="eastAsia"/>
        </w:rPr>
        <w:t>我们可以简单地总结出以下几个特点：</w:t>
      </w:r>
    </w:p>
    <w:p w:rsidR="00AE73AA" w:rsidRDefault="00AE73AA" w:rsidP="00AE73AA">
      <w:pPr>
        <w:pStyle w:val="a8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图片中颜色区分明显</w:t>
      </w:r>
    </w:p>
    <w:p w:rsidR="00AE73AA" w:rsidRDefault="00AE73AA" w:rsidP="00AE73AA">
      <w:pPr>
        <w:pStyle w:val="a8"/>
        <w:numPr>
          <w:ilvl w:val="0"/>
          <w:numId w:val="6"/>
        </w:numPr>
      </w:pPr>
      <w:r>
        <w:rPr>
          <w:rFonts w:hint="eastAsia"/>
        </w:rPr>
        <w:t>图片由若干颜色一致的色块构成</w:t>
      </w:r>
    </w:p>
    <w:p w:rsidR="00AE73AA" w:rsidRDefault="00AE73AA" w:rsidP="00AE73AA">
      <w:pPr>
        <w:pStyle w:val="a8"/>
        <w:numPr>
          <w:ilvl w:val="0"/>
          <w:numId w:val="6"/>
        </w:numPr>
      </w:pPr>
      <w:r>
        <w:rPr>
          <w:rFonts w:hint="eastAsia"/>
        </w:rPr>
        <w:t>图片中边缘突出</w:t>
      </w:r>
    </w:p>
    <w:p w:rsidR="00AE73AA" w:rsidRDefault="00AE73AA" w:rsidP="00AE73AA">
      <w:r>
        <w:t xml:space="preserve">       </w:t>
      </w:r>
      <w:r>
        <w:rPr>
          <w:rFonts w:hint="eastAsia"/>
        </w:rPr>
        <w:t>那么为了将任意一张图片进行动</w:t>
      </w:r>
      <w:proofErr w:type="gramStart"/>
      <w:r>
        <w:rPr>
          <w:rFonts w:hint="eastAsia"/>
        </w:rPr>
        <w:t>漫风格</w:t>
      </w:r>
      <w:proofErr w:type="gramEnd"/>
      <w:r>
        <w:rPr>
          <w:rFonts w:hint="eastAsia"/>
        </w:rPr>
        <w:t>的迁移，需要将图片进行色块的凝聚，然后勾勒</w:t>
      </w:r>
      <w:proofErr w:type="gramStart"/>
      <w:r>
        <w:rPr>
          <w:rFonts w:hint="eastAsia"/>
        </w:rPr>
        <w:t>出图片</w:t>
      </w:r>
      <w:proofErr w:type="gramEnd"/>
      <w:r>
        <w:rPr>
          <w:rFonts w:hint="eastAsia"/>
        </w:rPr>
        <w:t>的</w:t>
      </w:r>
      <w:r w:rsidR="00134047">
        <w:rPr>
          <w:rFonts w:hint="eastAsia"/>
        </w:rPr>
        <w:t>边缘。</w:t>
      </w:r>
    </w:p>
    <w:p w:rsidR="00FB10CC" w:rsidRPr="00FB10CC" w:rsidRDefault="001E6A11" w:rsidP="00FB10CC">
      <w:pPr>
        <w:pStyle w:val="2"/>
        <w:numPr>
          <w:ilvl w:val="0"/>
          <w:numId w:val="5"/>
        </w:numPr>
      </w:pPr>
      <w:bookmarkStart w:id="4" w:name="_Toc451259452"/>
      <w:r>
        <w:rPr>
          <w:rFonts w:hint="eastAsia"/>
        </w:rPr>
        <w:t>色块凝聚</w:t>
      </w:r>
      <w:bookmarkEnd w:id="4"/>
    </w:p>
    <w:p w:rsidR="001E6A11" w:rsidRDefault="001E6A11" w:rsidP="001E6A11">
      <w:pPr>
        <w:ind w:firstLine="360"/>
      </w:pPr>
      <w:r>
        <w:rPr>
          <w:rFonts w:hint="eastAsia"/>
        </w:rPr>
        <w:t>将图中颜色进行凝聚形成色块，可以使用类似于油画风格的方法，也就是说将各个强相关区域内的颜色全部设置成统一的颜色，同时由于油画色彩的表现力没有数字图片丰富，为了更贴近油画的效果可以将颜色的取值范围从</w:t>
      </w:r>
      <w:r>
        <w:rPr>
          <w:rFonts w:hint="eastAsia"/>
        </w:rPr>
        <w:t>[</w:t>
      </w:r>
      <w:r>
        <w:t>0,255</w:t>
      </w:r>
      <w:r>
        <w:rPr>
          <w:rFonts w:hint="eastAsia"/>
        </w:rPr>
        <w:t>]</w:t>
      </w:r>
      <w:r>
        <w:rPr>
          <w:rFonts w:hint="eastAsia"/>
        </w:rPr>
        <w:t>压缩到</w:t>
      </w:r>
      <w:r>
        <w:rPr>
          <w:rFonts w:hint="eastAsia"/>
        </w:rPr>
        <w:t>[</w:t>
      </w:r>
      <w:r>
        <w:t>0,</w:t>
      </w:r>
      <w:r>
        <w:rPr>
          <w:rFonts w:hint="eastAsia"/>
        </w:rPr>
        <w:t>L]</w:t>
      </w:r>
      <w:r>
        <w:rPr>
          <w:rFonts w:hint="eastAsia"/>
        </w:rPr>
        <w:t>，其中</w:t>
      </w:r>
      <w:r>
        <w:rPr>
          <w:rFonts w:hint="eastAsia"/>
        </w:rPr>
        <w:t>L</w:t>
      </w:r>
      <w:r>
        <w:rPr>
          <w:rFonts w:hint="eastAsia"/>
        </w:rPr>
        <w:t>是自定义的参数。</w:t>
      </w:r>
      <w:r w:rsidR="00D31392">
        <w:rPr>
          <w:rFonts w:hint="eastAsia"/>
        </w:rPr>
        <w:t>更</w:t>
      </w:r>
      <w:r>
        <w:rPr>
          <w:rFonts w:hint="eastAsia"/>
        </w:rPr>
        <w:t>具体的讲算法分为以下几个步骤：</w:t>
      </w:r>
    </w:p>
    <w:p w:rsidR="001E6A11" w:rsidRDefault="001E6A11" w:rsidP="001E6A11">
      <w:pPr>
        <w:pStyle w:val="a8"/>
        <w:numPr>
          <w:ilvl w:val="0"/>
          <w:numId w:val="7"/>
        </w:numPr>
      </w:pPr>
      <w:r>
        <w:rPr>
          <w:rFonts w:hint="eastAsia"/>
        </w:rPr>
        <w:t>设置滤</w:t>
      </w:r>
      <w:proofErr w:type="gramStart"/>
      <w:r>
        <w:rPr>
          <w:rFonts w:hint="eastAsia"/>
        </w:rPr>
        <w:t>镜</w:t>
      </w:r>
      <w:r w:rsidR="00FA689D">
        <w:rPr>
          <w:rFonts w:hint="eastAsia"/>
        </w:rPr>
        <w:t>大小</w:t>
      </w:r>
      <w:proofErr w:type="gramEnd"/>
      <w:r w:rsidR="00FA689D">
        <w:rPr>
          <w:rFonts w:hint="eastAsia"/>
        </w:rPr>
        <w:t>S</w:t>
      </w:r>
      <w:r w:rsidR="00FA689D">
        <w:rPr>
          <w:rFonts w:hint="eastAsia"/>
        </w:rPr>
        <w:t>，和压缩后的色彩范围上界</w:t>
      </w:r>
      <w:r w:rsidR="00FA689D">
        <w:rPr>
          <w:rFonts w:hint="eastAsia"/>
        </w:rPr>
        <w:t>L</w:t>
      </w:r>
    </w:p>
    <w:p w:rsidR="00FA689D" w:rsidRDefault="00FA689D" w:rsidP="001E6A11">
      <w:pPr>
        <w:pStyle w:val="a8"/>
        <w:numPr>
          <w:ilvl w:val="0"/>
          <w:numId w:val="7"/>
        </w:numPr>
      </w:pPr>
      <w:r>
        <w:rPr>
          <w:rFonts w:hint="eastAsia"/>
        </w:rPr>
        <w:t>将图片颜色全部压缩到</w:t>
      </w:r>
      <w:r>
        <w:rPr>
          <w:rFonts w:hint="eastAsia"/>
        </w:rPr>
        <w:t>[</w:t>
      </w:r>
      <w:r>
        <w:t>0,L</w:t>
      </w:r>
      <w:r>
        <w:rPr>
          <w:rFonts w:hint="eastAsia"/>
        </w:rPr>
        <w:t>]</w:t>
      </w:r>
    </w:p>
    <w:p w:rsidR="00FA689D" w:rsidRDefault="00FA689D" w:rsidP="001E6A11">
      <w:pPr>
        <w:pStyle w:val="a8"/>
        <w:numPr>
          <w:ilvl w:val="0"/>
          <w:numId w:val="7"/>
        </w:numPr>
      </w:pPr>
      <w:r>
        <w:rPr>
          <w:rFonts w:hint="eastAsia"/>
        </w:rPr>
        <w:lastRenderedPageBreak/>
        <w:t>对于每一个像素点</w:t>
      </w:r>
      <w:r>
        <w:rPr>
          <w:rFonts w:hint="eastAsia"/>
        </w:rPr>
        <w:t>p</w:t>
      </w:r>
      <w:r>
        <w:rPr>
          <w:rFonts w:hint="eastAsia"/>
        </w:rPr>
        <w:t>进行如下迭代：</w:t>
      </w:r>
    </w:p>
    <w:p w:rsidR="00FA689D" w:rsidRDefault="00FA689D" w:rsidP="00FA689D">
      <w:pPr>
        <w:pStyle w:val="a8"/>
        <w:numPr>
          <w:ilvl w:val="1"/>
          <w:numId w:val="7"/>
        </w:numPr>
      </w:pPr>
      <w:r>
        <w:rPr>
          <w:rFonts w:hint="eastAsia"/>
        </w:rPr>
        <w:t>取像素点</w:t>
      </w:r>
      <w:r>
        <w:rPr>
          <w:rFonts w:hint="eastAsia"/>
        </w:rPr>
        <w:t>p</w:t>
      </w:r>
      <w:r>
        <w:rPr>
          <w:rFonts w:hint="eastAsia"/>
        </w:rPr>
        <w:t>的</w:t>
      </w:r>
      <w:r>
        <w:rPr>
          <w:rFonts w:hint="eastAsia"/>
        </w:rPr>
        <w:t>S</w:t>
      </w:r>
      <w:r>
        <w:rPr>
          <w:rFonts w:hint="eastAsia"/>
        </w:rPr>
        <w:t>领域（即</w:t>
      </w:r>
      <w:r w:rsidR="00AF3176">
        <w:rPr>
          <w:rFonts w:hint="eastAsia"/>
        </w:rPr>
        <w:t>以</w:t>
      </w:r>
      <w:r w:rsidR="00AF3176">
        <w:rPr>
          <w:rFonts w:hint="eastAsia"/>
        </w:rPr>
        <w:t>p</w:t>
      </w:r>
      <w:r w:rsidR="00AF3176">
        <w:rPr>
          <w:rFonts w:hint="eastAsia"/>
        </w:rPr>
        <w:t>点为中心，上下左右各扩展</w:t>
      </w:r>
      <w:r w:rsidR="00AF3176">
        <w:rPr>
          <w:rFonts w:hint="eastAsia"/>
        </w:rPr>
        <w:t>S/2</w:t>
      </w:r>
      <w:r w:rsidR="00AF3176">
        <w:rPr>
          <w:rFonts w:hint="eastAsia"/>
        </w:rPr>
        <w:t>个像素点形成的区域</w:t>
      </w:r>
      <w:r>
        <w:rPr>
          <w:rFonts w:hint="eastAsia"/>
        </w:rPr>
        <w:t>）</w:t>
      </w:r>
    </w:p>
    <w:p w:rsidR="00AF3176" w:rsidRDefault="00AF3176" w:rsidP="00FA689D">
      <w:pPr>
        <w:pStyle w:val="a8"/>
        <w:numPr>
          <w:ilvl w:val="1"/>
          <w:numId w:val="7"/>
        </w:numPr>
      </w:pPr>
      <w:r>
        <w:rPr>
          <w:rFonts w:hint="eastAsia"/>
        </w:rPr>
        <w:t>计算</w:t>
      </w:r>
      <w:r>
        <w:rPr>
          <w:rFonts w:hint="eastAsia"/>
        </w:rPr>
        <w:t>S</w:t>
      </w:r>
      <w:r>
        <w:rPr>
          <w:rFonts w:hint="eastAsia"/>
        </w:rPr>
        <w:t>邻域中所有像素点的颜色梯度，颜色梯度公式如下</w:t>
      </w:r>
    </w:p>
    <w:p w:rsidR="00AF3176" w:rsidRPr="00AF3176" w:rsidRDefault="00AF3176" w:rsidP="00AF3176">
      <w:pPr>
        <w:pStyle w:val="a8"/>
        <w:ind w:left="108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l=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r+g+b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3*255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*L</m:t>
          </m:r>
        </m:oMath>
      </m:oMathPara>
    </w:p>
    <w:p w:rsidR="00AF3176" w:rsidRDefault="00AF3176" w:rsidP="00FA689D">
      <w:pPr>
        <w:pStyle w:val="a8"/>
        <w:numPr>
          <w:ilvl w:val="1"/>
          <w:numId w:val="7"/>
        </w:numPr>
      </w:pPr>
      <w:r>
        <w:rPr>
          <w:rFonts w:hint="eastAsia"/>
        </w:rPr>
        <w:t>统计</w:t>
      </w:r>
      <w:r>
        <w:rPr>
          <w:rFonts w:hint="eastAsia"/>
        </w:rPr>
        <w:t>S</w:t>
      </w:r>
      <w:r>
        <w:rPr>
          <w:rFonts w:hint="eastAsia"/>
        </w:rPr>
        <w:t>领域的颜色梯度分布</w:t>
      </w:r>
    </w:p>
    <w:p w:rsidR="00AF3176" w:rsidRDefault="00AF3176" w:rsidP="00FA689D">
      <w:pPr>
        <w:pStyle w:val="a8"/>
        <w:numPr>
          <w:ilvl w:val="1"/>
          <w:numId w:val="7"/>
        </w:numPr>
      </w:pPr>
      <w:r>
        <w:rPr>
          <w:rFonts w:hint="eastAsia"/>
        </w:rPr>
        <w:t>取最大概率的颜色梯度</w:t>
      </w:r>
      <w:proofErr w:type="spellStart"/>
      <w:r>
        <w:rPr>
          <w:rFonts w:hint="eastAsia"/>
        </w:rPr>
        <w:t>maxl</w:t>
      </w:r>
      <w:proofErr w:type="spellEnd"/>
    </w:p>
    <w:p w:rsidR="00AF3176" w:rsidRDefault="00AF3176" w:rsidP="00FA689D">
      <w:pPr>
        <w:pStyle w:val="a8"/>
        <w:numPr>
          <w:ilvl w:val="1"/>
          <w:numId w:val="7"/>
        </w:numPr>
      </w:pPr>
      <w:r>
        <w:rPr>
          <w:rFonts w:hint="eastAsia"/>
        </w:rPr>
        <w:t>对</w:t>
      </w:r>
      <w:r>
        <w:rPr>
          <w:rFonts w:hint="eastAsia"/>
        </w:rPr>
        <w:t>S</w:t>
      </w:r>
      <w:r>
        <w:rPr>
          <w:rFonts w:hint="eastAsia"/>
        </w:rPr>
        <w:t>邻域中所有颜色梯度为</w:t>
      </w:r>
      <w:proofErr w:type="spellStart"/>
      <w:r>
        <w:rPr>
          <w:rFonts w:hint="eastAsia"/>
        </w:rPr>
        <w:t>maxl</w:t>
      </w:r>
      <w:proofErr w:type="spellEnd"/>
      <w:r>
        <w:rPr>
          <w:rFonts w:hint="eastAsia"/>
        </w:rPr>
        <w:t>的像素点的</w:t>
      </w:r>
      <w:proofErr w:type="spellStart"/>
      <w:r>
        <w:rPr>
          <w:rFonts w:hint="eastAsia"/>
        </w:rPr>
        <w:t>r</w:t>
      </w:r>
      <w:r>
        <w:t>,g,b</w:t>
      </w:r>
      <w:proofErr w:type="spellEnd"/>
      <w:r>
        <w:rPr>
          <w:rFonts w:hint="eastAsia"/>
        </w:rPr>
        <w:t>分别计算累积和</w:t>
      </w:r>
      <w:proofErr w:type="spellStart"/>
      <w:r>
        <w:rPr>
          <w:rFonts w:hint="eastAsia"/>
        </w:rPr>
        <w:t>sumR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sumG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sumB</w:t>
      </w:r>
      <w:proofErr w:type="spellEnd"/>
    </w:p>
    <w:p w:rsidR="00AF3176" w:rsidRDefault="00AF3176" w:rsidP="00FA689D">
      <w:pPr>
        <w:pStyle w:val="a8"/>
        <w:numPr>
          <w:ilvl w:val="1"/>
          <w:numId w:val="7"/>
        </w:numPr>
      </w:pPr>
      <w:r>
        <w:rPr>
          <w:rFonts w:hint="eastAsia"/>
        </w:rPr>
        <w:t>计算</w:t>
      </w:r>
      <w:r>
        <w:rPr>
          <w:rFonts w:hint="eastAsia"/>
        </w:rPr>
        <w:t>p</w:t>
      </w:r>
      <w:r>
        <w:rPr>
          <w:rFonts w:hint="eastAsia"/>
        </w:rPr>
        <w:t>的</w:t>
      </w:r>
      <w:r>
        <w:rPr>
          <w:rFonts w:hint="eastAsia"/>
        </w:rPr>
        <w:t>r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，公式如下</w:t>
      </w:r>
    </w:p>
    <w:p w:rsidR="00AF3176" w:rsidRPr="00AF3176" w:rsidRDefault="00AF3176" w:rsidP="00AF3176">
      <w:pPr>
        <w:pStyle w:val="a8"/>
        <w:ind w:left="1494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sumR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maxl</m:t>
              </m:r>
            </m:den>
          </m:f>
        </m:oMath>
      </m:oMathPara>
    </w:p>
    <w:p w:rsidR="00AF3176" w:rsidRPr="00AF3176" w:rsidRDefault="00AF3176" w:rsidP="00AF3176">
      <w:pPr>
        <w:pStyle w:val="a8"/>
        <w:ind w:left="1494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sumg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maxl</m:t>
              </m:r>
            </m:den>
          </m:f>
        </m:oMath>
      </m:oMathPara>
    </w:p>
    <w:p w:rsidR="00AF3176" w:rsidRPr="00AF3176" w:rsidRDefault="00AF3176" w:rsidP="00AF3176">
      <w:pPr>
        <w:pStyle w:val="a8"/>
        <w:ind w:left="1494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sumb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maxl</m:t>
              </m:r>
            </m:den>
          </m:f>
        </m:oMath>
      </m:oMathPara>
    </w:p>
    <w:p w:rsidR="00AF3176" w:rsidRDefault="00FB10CC" w:rsidP="00FB10CC">
      <w:r>
        <w:rPr>
          <w:rFonts w:hint="eastAsia"/>
        </w:rPr>
        <w:t>由此我们可以得到类似于油画风格的图片。</w:t>
      </w:r>
    </w:p>
    <w:p w:rsidR="00FB10CC" w:rsidRPr="00FB10CC" w:rsidRDefault="00FB10CC" w:rsidP="00FB10CC">
      <w:pPr>
        <w:pStyle w:val="2"/>
        <w:numPr>
          <w:ilvl w:val="0"/>
          <w:numId w:val="11"/>
        </w:numPr>
      </w:pPr>
      <w:bookmarkStart w:id="5" w:name="_Toc451259453"/>
      <w:r>
        <w:rPr>
          <w:rFonts w:hint="eastAsia"/>
        </w:rPr>
        <w:t>边缘检测</w:t>
      </w:r>
      <w:bookmarkEnd w:id="5"/>
    </w:p>
    <w:p w:rsidR="00FB10CC" w:rsidRDefault="00FB10CC" w:rsidP="00FB10CC">
      <w:pPr>
        <w:ind w:left="360"/>
      </w:pPr>
      <w:r>
        <w:rPr>
          <w:rFonts w:hint="eastAsia"/>
        </w:rPr>
        <w:t>为了实现方便，我直接选择了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自带的</w:t>
      </w:r>
      <w:r>
        <w:rPr>
          <w:rFonts w:hint="eastAsia"/>
        </w:rPr>
        <w:t>edge</w:t>
      </w:r>
      <w:r>
        <w:rPr>
          <w:rFonts w:hint="eastAsia"/>
        </w:rPr>
        <w:t>函数。</w:t>
      </w:r>
    </w:p>
    <w:p w:rsidR="00FB10CC" w:rsidRDefault="00FB10CC" w:rsidP="00FB10CC">
      <w:pPr>
        <w:pStyle w:val="2"/>
        <w:numPr>
          <w:ilvl w:val="0"/>
          <w:numId w:val="11"/>
        </w:numPr>
      </w:pPr>
      <w:bookmarkStart w:id="6" w:name="_Toc451259454"/>
      <w:r>
        <w:rPr>
          <w:rFonts w:hint="eastAsia"/>
        </w:rPr>
        <w:t>叠加</w:t>
      </w:r>
      <w:bookmarkEnd w:id="6"/>
    </w:p>
    <w:p w:rsidR="001D6C17" w:rsidRDefault="001D6C17" w:rsidP="001D6C17">
      <w:pPr>
        <w:ind w:firstLine="360"/>
      </w:pPr>
      <w:r>
        <w:rPr>
          <w:rFonts w:hint="eastAsia"/>
        </w:rPr>
        <w:t>在油画风格图片的基础上叠加边缘检测后的边缘图片。我使用的方法是，先将边缘图片的黑白对调，即使其黑色为边缘，然后将边缘图转换成</w:t>
      </w:r>
      <w:r>
        <w:rPr>
          <w:rFonts w:hint="eastAsia"/>
        </w:rPr>
        <w:t>RGB</w:t>
      </w:r>
      <w:r>
        <w:rPr>
          <w:rFonts w:hint="eastAsia"/>
        </w:rPr>
        <w:t>图像，最后对于边缘图中为边缘的像素点，在油画风格图片中也设置为黑色即可。</w:t>
      </w:r>
    </w:p>
    <w:p w:rsidR="00FB10CC" w:rsidRPr="00FB10CC" w:rsidRDefault="00172F17" w:rsidP="00172F17">
      <w:pPr>
        <w:ind w:left="360"/>
        <w:rPr>
          <w:rFonts w:hint="eastAsia"/>
        </w:rPr>
      </w:pPr>
      <w:proofErr w:type="spellStart"/>
      <w:r w:rsidRPr="00172F17">
        <w:rPr>
          <w:rFonts w:ascii="Consolas" w:hAnsi="Consolas"/>
          <w:color w:val="D0D0D0"/>
          <w:highlight w:val="black"/>
        </w:rPr>
        <w:t>cartoonimg</w:t>
      </w:r>
      <w:proofErr w:type="spellEnd"/>
      <w:r w:rsidRPr="00172F17">
        <w:rPr>
          <w:rFonts w:ascii="Consolas" w:hAnsi="Consolas"/>
          <w:color w:val="D0D0D0"/>
          <w:highlight w:val="black"/>
        </w:rPr>
        <w:t xml:space="preserve"> = </w:t>
      </w:r>
      <w:r w:rsidRPr="00172F17">
        <w:rPr>
          <w:rFonts w:ascii="Consolas" w:hAnsi="Consolas"/>
          <w:color w:val="E47EED"/>
          <w:highlight w:val="black"/>
        </w:rPr>
        <w:t>min</w:t>
      </w:r>
      <w:r w:rsidRPr="00172F17">
        <w:rPr>
          <w:rFonts w:ascii="Consolas" w:hAnsi="Consolas"/>
          <w:color w:val="D0D0D0"/>
          <w:highlight w:val="black"/>
        </w:rPr>
        <w:t>(</w:t>
      </w:r>
      <w:r w:rsidRPr="00172F17">
        <w:rPr>
          <w:rFonts w:ascii="Consolas" w:hAnsi="Consolas"/>
          <w:color w:val="E47EED"/>
          <w:highlight w:val="black"/>
        </w:rPr>
        <w:t>uint8</w:t>
      </w:r>
      <w:r w:rsidRPr="00172F17">
        <w:rPr>
          <w:rFonts w:ascii="Consolas" w:hAnsi="Consolas"/>
          <w:color w:val="D0D0D0"/>
          <w:highlight w:val="black"/>
        </w:rPr>
        <w:t>(</w:t>
      </w:r>
      <w:proofErr w:type="spellStart"/>
      <w:r w:rsidRPr="00172F17">
        <w:rPr>
          <w:rFonts w:ascii="Consolas" w:hAnsi="Consolas"/>
          <w:color w:val="D0D0D0"/>
          <w:highlight w:val="black"/>
        </w:rPr>
        <w:t>edgeimg</w:t>
      </w:r>
      <w:proofErr w:type="spellEnd"/>
      <w:r w:rsidRPr="00172F17">
        <w:rPr>
          <w:rFonts w:ascii="Consolas" w:hAnsi="Consolas"/>
          <w:color w:val="D0D0D0"/>
          <w:highlight w:val="black"/>
        </w:rPr>
        <w:t xml:space="preserve">), </w:t>
      </w:r>
      <w:r w:rsidRPr="00172F17">
        <w:rPr>
          <w:rFonts w:ascii="Consolas" w:hAnsi="Consolas"/>
          <w:color w:val="E47EED"/>
          <w:highlight w:val="black"/>
        </w:rPr>
        <w:t>uint8</w:t>
      </w:r>
      <w:r w:rsidRPr="00172F17">
        <w:rPr>
          <w:rFonts w:ascii="Consolas" w:hAnsi="Consolas"/>
          <w:color w:val="D0D0D0"/>
          <w:highlight w:val="black"/>
        </w:rPr>
        <w:t>(</w:t>
      </w:r>
      <w:proofErr w:type="spellStart"/>
      <w:r w:rsidRPr="00172F17">
        <w:rPr>
          <w:rFonts w:ascii="Consolas" w:hAnsi="Consolas"/>
          <w:color w:val="D0D0D0"/>
          <w:highlight w:val="black"/>
        </w:rPr>
        <w:t>oilimg</w:t>
      </w:r>
      <w:proofErr w:type="spellEnd"/>
      <w:r w:rsidRPr="00172F17">
        <w:rPr>
          <w:rFonts w:ascii="Consolas" w:hAnsi="Consolas"/>
          <w:color w:val="D0D0D0"/>
          <w:highlight w:val="black"/>
        </w:rPr>
        <w:t>));</w:t>
      </w:r>
    </w:p>
    <w:p w:rsidR="0077605E" w:rsidRDefault="0077605E" w:rsidP="00EE4C80">
      <w:pPr>
        <w:pStyle w:val="1"/>
      </w:pPr>
      <w:bookmarkStart w:id="7" w:name="_Toc451259455"/>
      <w:r>
        <w:rPr>
          <w:rFonts w:hint="eastAsia"/>
        </w:rPr>
        <w:lastRenderedPageBreak/>
        <w:t>三、</w:t>
      </w:r>
      <w:r w:rsidR="003C0BC4">
        <w:rPr>
          <w:rFonts w:hint="eastAsia"/>
        </w:rPr>
        <w:t>实验结果</w:t>
      </w:r>
      <w:bookmarkEnd w:id="7"/>
    </w:p>
    <w:p w:rsidR="00477C94" w:rsidRPr="00AA786D" w:rsidRDefault="00904849" w:rsidP="003B35C7">
      <w:r w:rsidRPr="00904849">
        <w:rPr>
          <w:noProof/>
        </w:rPr>
        <w:drawing>
          <wp:inline distT="0" distB="0" distL="0" distR="0">
            <wp:extent cx="2094865" cy="2094865"/>
            <wp:effectExtent l="0" t="0" r="635" b="635"/>
            <wp:docPr id="40" name="图片 40" descr="C:\Users\汪思学\Backup\Desktop\数字图像处理\hw8\img\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汪思学\Backup\Desktop\数字图像处理\hw8\img\m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4849">
        <w:rPr>
          <w:noProof/>
        </w:rPr>
        <w:drawing>
          <wp:inline distT="0" distB="0" distL="0" distR="0" wp14:anchorId="11FC52F7" wp14:editId="1807803C">
            <wp:extent cx="2094865" cy="2094865"/>
            <wp:effectExtent l="0" t="0" r="635" b="635"/>
            <wp:docPr id="42" name="图片 42" descr="C:\Users\汪思学\Backup\Desktop\数字图像处理\hw8\ret\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汪思学\Backup\Desktop\数字图像处理\hw8\ret\m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4849">
        <w:rPr>
          <w:noProof/>
        </w:rPr>
        <w:drawing>
          <wp:inline distT="0" distB="0" distL="0" distR="0" wp14:anchorId="26662E2C" wp14:editId="39061970">
            <wp:extent cx="3445200" cy="1800000"/>
            <wp:effectExtent l="0" t="0" r="3175" b="0"/>
            <wp:docPr id="39" name="图片 39" descr="C:\Users\汪思学\Backup\Desktop\数字图像处理\hw8\img\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汪思学\Backup\Desktop\数字图像处理\hw8\img\h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2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4849">
        <w:rPr>
          <w:noProof/>
        </w:rPr>
        <w:drawing>
          <wp:inline distT="0" distB="0" distL="0" distR="0" wp14:anchorId="03CF5E9E" wp14:editId="456D7BC9">
            <wp:extent cx="3459600" cy="1800000"/>
            <wp:effectExtent l="0" t="0" r="7620" b="0"/>
            <wp:docPr id="43" name="图片 43" descr="C:\Users\汪思学\Backup\Desktop\数字图像处理\hw8\ret\r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汪思学\Backup\Desktop\数字图像处理\hw8\ret\re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4849">
        <w:rPr>
          <w:noProof/>
        </w:rPr>
        <w:drawing>
          <wp:inline distT="0" distB="0" distL="0" distR="0" wp14:anchorId="570708F6" wp14:editId="43EFA43A">
            <wp:extent cx="2592000" cy="1800000"/>
            <wp:effectExtent l="0" t="0" r="0" b="0"/>
            <wp:docPr id="38" name="图片 38" descr="C:\Users\汪思学\Backup\Desktop\数字图像处理\hw8\img\x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汪思学\Backup\Desktop\数字图像处理\hw8\img\xm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4849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904849">
        <w:rPr>
          <w:noProof/>
        </w:rPr>
        <w:drawing>
          <wp:inline distT="0" distB="0" distL="0" distR="0">
            <wp:extent cx="2592000" cy="1800000"/>
            <wp:effectExtent l="0" t="0" r="0" b="0"/>
            <wp:docPr id="41" name="图片 41" descr="C:\Users\汪思学\Backup\Desktop\数字图像处理\hw8\ret\x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汪思学\Backup\Desktop\数字图像处理\hw8\ret\xm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7C94" w:rsidRPr="00AA786D" w:rsidSect="00BA3B75"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E6504"/>
    <w:multiLevelType w:val="hybridMultilevel"/>
    <w:tmpl w:val="93E2DF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7C1360"/>
    <w:multiLevelType w:val="hybridMultilevel"/>
    <w:tmpl w:val="202A5170"/>
    <w:lvl w:ilvl="0" w:tplc="687AA9BC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7A7E3F"/>
    <w:multiLevelType w:val="hybridMultilevel"/>
    <w:tmpl w:val="3F2E2956"/>
    <w:lvl w:ilvl="0" w:tplc="89227DB0">
      <w:start w:val="3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1EAC55CC"/>
    <w:multiLevelType w:val="hybridMultilevel"/>
    <w:tmpl w:val="5770E0AC"/>
    <w:lvl w:ilvl="0" w:tplc="43740E3A">
      <w:start w:val="2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33169E"/>
    <w:multiLevelType w:val="hybridMultilevel"/>
    <w:tmpl w:val="A2C6F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D774B"/>
    <w:multiLevelType w:val="hybridMultilevel"/>
    <w:tmpl w:val="979254C4"/>
    <w:lvl w:ilvl="0" w:tplc="687AA9B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3C1FA7"/>
    <w:multiLevelType w:val="hybridMultilevel"/>
    <w:tmpl w:val="DEF03F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6F95FF9"/>
    <w:multiLevelType w:val="hybridMultilevel"/>
    <w:tmpl w:val="59FC7E8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 w15:restartNumberingAfterBreak="0">
    <w:nsid w:val="5B0513D9"/>
    <w:multiLevelType w:val="hybridMultilevel"/>
    <w:tmpl w:val="24D2DB20"/>
    <w:lvl w:ilvl="0" w:tplc="687AA9B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963E44"/>
    <w:multiLevelType w:val="hybridMultilevel"/>
    <w:tmpl w:val="03AA0AFA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0" w15:restartNumberingAfterBreak="0">
    <w:nsid w:val="7012339B"/>
    <w:multiLevelType w:val="hybridMultilevel"/>
    <w:tmpl w:val="659682DC"/>
    <w:lvl w:ilvl="0" w:tplc="EC40FFA8">
      <w:start w:val="1"/>
      <w:numFmt w:val="japaneseCounting"/>
      <w:lvlText w:val="%1、"/>
      <w:lvlJc w:val="left"/>
      <w:pPr>
        <w:ind w:left="990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9"/>
  </w:num>
  <w:num w:numId="5">
    <w:abstractNumId w:val="0"/>
  </w:num>
  <w:num w:numId="6">
    <w:abstractNumId w:val="6"/>
  </w:num>
  <w:num w:numId="7">
    <w:abstractNumId w:val="1"/>
  </w:num>
  <w:num w:numId="8">
    <w:abstractNumId w:val="5"/>
  </w:num>
  <w:num w:numId="9">
    <w:abstractNumId w:val="8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C25"/>
    <w:rsid w:val="00003069"/>
    <w:rsid w:val="0000331E"/>
    <w:rsid w:val="0001444E"/>
    <w:rsid w:val="000150EA"/>
    <w:rsid w:val="000874C7"/>
    <w:rsid w:val="00094637"/>
    <w:rsid w:val="000A60F9"/>
    <w:rsid w:val="000A7D07"/>
    <w:rsid w:val="000D6D4D"/>
    <w:rsid w:val="000F214E"/>
    <w:rsid w:val="00134047"/>
    <w:rsid w:val="0014063F"/>
    <w:rsid w:val="00153764"/>
    <w:rsid w:val="0015387F"/>
    <w:rsid w:val="00172F17"/>
    <w:rsid w:val="001D26B6"/>
    <w:rsid w:val="001D6C17"/>
    <w:rsid w:val="001E6A11"/>
    <w:rsid w:val="001F6C18"/>
    <w:rsid w:val="00220DF2"/>
    <w:rsid w:val="00227DEC"/>
    <w:rsid w:val="002427FA"/>
    <w:rsid w:val="0025247C"/>
    <w:rsid w:val="00262A27"/>
    <w:rsid w:val="00264070"/>
    <w:rsid w:val="0029659C"/>
    <w:rsid w:val="002B2873"/>
    <w:rsid w:val="002C65FD"/>
    <w:rsid w:val="00305CA2"/>
    <w:rsid w:val="003163B8"/>
    <w:rsid w:val="00334C67"/>
    <w:rsid w:val="003B1091"/>
    <w:rsid w:val="003B35C7"/>
    <w:rsid w:val="003B73B7"/>
    <w:rsid w:val="003C0BC4"/>
    <w:rsid w:val="003D535C"/>
    <w:rsid w:val="00426945"/>
    <w:rsid w:val="004720C3"/>
    <w:rsid w:val="00476FAA"/>
    <w:rsid w:val="00477C94"/>
    <w:rsid w:val="0049110E"/>
    <w:rsid w:val="004A0C25"/>
    <w:rsid w:val="004E3AA5"/>
    <w:rsid w:val="004F2BBF"/>
    <w:rsid w:val="00504779"/>
    <w:rsid w:val="005224F5"/>
    <w:rsid w:val="005243D6"/>
    <w:rsid w:val="00524D37"/>
    <w:rsid w:val="00536BC2"/>
    <w:rsid w:val="0055498A"/>
    <w:rsid w:val="0056488B"/>
    <w:rsid w:val="00571ED4"/>
    <w:rsid w:val="00573CF7"/>
    <w:rsid w:val="005A61B1"/>
    <w:rsid w:val="005C7260"/>
    <w:rsid w:val="005F013A"/>
    <w:rsid w:val="00602439"/>
    <w:rsid w:val="006170F5"/>
    <w:rsid w:val="00625DB6"/>
    <w:rsid w:val="006A16D9"/>
    <w:rsid w:val="00702258"/>
    <w:rsid w:val="00741C36"/>
    <w:rsid w:val="0077605E"/>
    <w:rsid w:val="007B3C2C"/>
    <w:rsid w:val="007B72CD"/>
    <w:rsid w:val="007C24FA"/>
    <w:rsid w:val="007C2A05"/>
    <w:rsid w:val="007D1050"/>
    <w:rsid w:val="007D5236"/>
    <w:rsid w:val="00816D22"/>
    <w:rsid w:val="00871E4D"/>
    <w:rsid w:val="0087799B"/>
    <w:rsid w:val="00880385"/>
    <w:rsid w:val="008E5FCE"/>
    <w:rsid w:val="008F06EC"/>
    <w:rsid w:val="00904849"/>
    <w:rsid w:val="00906232"/>
    <w:rsid w:val="009338D5"/>
    <w:rsid w:val="00980A45"/>
    <w:rsid w:val="00984A3D"/>
    <w:rsid w:val="00986882"/>
    <w:rsid w:val="009906A9"/>
    <w:rsid w:val="009B4C09"/>
    <w:rsid w:val="009D4E2A"/>
    <w:rsid w:val="009F6B45"/>
    <w:rsid w:val="00A36E1C"/>
    <w:rsid w:val="00A37BB0"/>
    <w:rsid w:val="00A40307"/>
    <w:rsid w:val="00A50DC1"/>
    <w:rsid w:val="00A83D6E"/>
    <w:rsid w:val="00A861CF"/>
    <w:rsid w:val="00A91847"/>
    <w:rsid w:val="00A93F5C"/>
    <w:rsid w:val="00AA786D"/>
    <w:rsid w:val="00AE4C0C"/>
    <w:rsid w:val="00AE73AA"/>
    <w:rsid w:val="00AF0AFC"/>
    <w:rsid w:val="00AF3176"/>
    <w:rsid w:val="00AF608C"/>
    <w:rsid w:val="00B10169"/>
    <w:rsid w:val="00B34A78"/>
    <w:rsid w:val="00B45A8A"/>
    <w:rsid w:val="00B56640"/>
    <w:rsid w:val="00B732B8"/>
    <w:rsid w:val="00B832DF"/>
    <w:rsid w:val="00B9043F"/>
    <w:rsid w:val="00BA3B75"/>
    <w:rsid w:val="00BC2E62"/>
    <w:rsid w:val="00BD73D3"/>
    <w:rsid w:val="00BE4896"/>
    <w:rsid w:val="00C4374E"/>
    <w:rsid w:val="00C65106"/>
    <w:rsid w:val="00CA24BA"/>
    <w:rsid w:val="00CA4BB8"/>
    <w:rsid w:val="00CE2347"/>
    <w:rsid w:val="00D13006"/>
    <w:rsid w:val="00D13573"/>
    <w:rsid w:val="00D31392"/>
    <w:rsid w:val="00D43F23"/>
    <w:rsid w:val="00D8213D"/>
    <w:rsid w:val="00DA54FE"/>
    <w:rsid w:val="00E02D65"/>
    <w:rsid w:val="00E82BB9"/>
    <w:rsid w:val="00EB153D"/>
    <w:rsid w:val="00EB64E9"/>
    <w:rsid w:val="00EC0361"/>
    <w:rsid w:val="00EE4C80"/>
    <w:rsid w:val="00EF657C"/>
    <w:rsid w:val="00F17D98"/>
    <w:rsid w:val="00F2351F"/>
    <w:rsid w:val="00F35C5E"/>
    <w:rsid w:val="00FA3774"/>
    <w:rsid w:val="00FA689D"/>
    <w:rsid w:val="00FB10CC"/>
    <w:rsid w:val="00FB17ED"/>
    <w:rsid w:val="00FC485C"/>
    <w:rsid w:val="00FD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3A0F"/>
  <w15:chartTrackingRefBased/>
  <w15:docId w15:val="{C3538A7A-CF9E-4D41-906A-448F98974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5C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5C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05C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05C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05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5CA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6">
    <w:name w:val="副标题 字符"/>
    <w:basedOn w:val="a0"/>
    <w:link w:val="a5"/>
    <w:uiPriority w:val="11"/>
    <w:rsid w:val="00305CA2"/>
    <w:rPr>
      <w:color w:val="5A5A5A" w:themeColor="text1" w:themeTint="A5"/>
      <w:spacing w:val="15"/>
    </w:rPr>
  </w:style>
  <w:style w:type="character" w:customStyle="1" w:styleId="10">
    <w:name w:val="标题 1 字符"/>
    <w:basedOn w:val="a0"/>
    <w:link w:val="1"/>
    <w:uiPriority w:val="9"/>
    <w:rsid w:val="00305C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a0"/>
    <w:rsid w:val="00305CA2"/>
  </w:style>
  <w:style w:type="character" w:styleId="a7">
    <w:name w:val="Emphasis"/>
    <w:basedOn w:val="a0"/>
    <w:uiPriority w:val="20"/>
    <w:qFormat/>
    <w:rsid w:val="00305CA2"/>
    <w:rPr>
      <w:i/>
      <w:iCs/>
    </w:rPr>
  </w:style>
  <w:style w:type="paragraph" w:styleId="a8">
    <w:name w:val="List Paragraph"/>
    <w:basedOn w:val="a"/>
    <w:uiPriority w:val="34"/>
    <w:qFormat/>
    <w:rsid w:val="00305CA2"/>
    <w:pPr>
      <w:ind w:left="720"/>
      <w:contextualSpacing/>
    </w:pPr>
  </w:style>
  <w:style w:type="character" w:customStyle="1" w:styleId="20">
    <w:name w:val="标题 2 字符"/>
    <w:basedOn w:val="a0"/>
    <w:link w:val="2"/>
    <w:uiPriority w:val="9"/>
    <w:rsid w:val="00305C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305C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9">
    <w:name w:val="Normal (Web)"/>
    <w:basedOn w:val="a"/>
    <w:uiPriority w:val="99"/>
    <w:unhideWhenUsed/>
    <w:rsid w:val="00305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No Spacing"/>
    <w:link w:val="ab"/>
    <w:uiPriority w:val="1"/>
    <w:qFormat/>
    <w:rsid w:val="00BA3B75"/>
    <w:pPr>
      <w:spacing w:after="0" w:line="240" w:lineRule="auto"/>
    </w:pPr>
  </w:style>
  <w:style w:type="character" w:customStyle="1" w:styleId="ab">
    <w:name w:val="无间隔 字符"/>
    <w:basedOn w:val="a0"/>
    <w:link w:val="aa"/>
    <w:uiPriority w:val="1"/>
    <w:rsid w:val="00BA3B75"/>
  </w:style>
  <w:style w:type="paragraph" w:styleId="TOC">
    <w:name w:val="TOC Heading"/>
    <w:basedOn w:val="1"/>
    <w:next w:val="a"/>
    <w:uiPriority w:val="39"/>
    <w:unhideWhenUsed/>
    <w:qFormat/>
    <w:rsid w:val="00BA3B75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A3B7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A3B7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BA3B75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BA3B75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3B35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3B35C7"/>
    <w:rPr>
      <w:rFonts w:ascii="Courier New" w:eastAsia="Times New Roman" w:hAnsi="Courier New" w:cs="Courier New"/>
      <w:sz w:val="20"/>
      <w:szCs w:val="20"/>
    </w:rPr>
  </w:style>
  <w:style w:type="character" w:styleId="ad">
    <w:name w:val="Placeholder Text"/>
    <w:basedOn w:val="a0"/>
    <w:uiPriority w:val="99"/>
    <w:semiHidden/>
    <w:rsid w:val="00C4374E"/>
    <w:rPr>
      <w:color w:val="808080"/>
    </w:rPr>
  </w:style>
  <w:style w:type="character" w:styleId="ae">
    <w:name w:val="Strong"/>
    <w:basedOn w:val="a0"/>
    <w:uiPriority w:val="22"/>
    <w:qFormat/>
    <w:rsid w:val="002524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3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DDF"/>
    <w:rsid w:val="004B66EC"/>
    <w:rsid w:val="00621DDF"/>
    <w:rsid w:val="008E5F94"/>
    <w:rsid w:val="00A3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E5F9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7BCD55-F525-471B-9EB0-ABEB29AF5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210</Words>
  <Characters>1201</Characters>
  <Application>Microsoft Office Word</Application>
  <DocSecurity>0</DocSecurity>
  <Lines>10</Lines>
  <Paragraphs>2</Paragraphs>
  <ScaleCrop>false</ScaleCrop>
  <Company>Peking university</Company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HOMEWORK8</dc:title>
  <dc:subject/>
  <dc:creator>Cecil Wang</dc:creator>
  <cp:keywords/>
  <dc:description/>
  <cp:lastModifiedBy>Cecil Wang</cp:lastModifiedBy>
  <cp:revision>187</cp:revision>
  <cp:lastPrinted>2016-05-17T06:42:00Z</cp:lastPrinted>
  <dcterms:created xsi:type="dcterms:W3CDTF">2016-03-09T14:48:00Z</dcterms:created>
  <dcterms:modified xsi:type="dcterms:W3CDTF">2016-05-17T06:47:00Z</dcterms:modified>
</cp:coreProperties>
</file>