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CODE : Code ; //instance of 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IN1 : LREAL 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SETPOINT : LREAL ;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IN1 := 100 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SETPOINT := 100 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CODE (Input := IN1 , Setpoint := SETPOINT);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FUNCTION_BLOCK Code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ssMethodType: SINT;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Setpoint: LREAL;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Input: LREAL;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Output: LREAL;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INPUTSTOINDEX : InputToIndex; //instance of InputsToIndex3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Filter_DSTATE: LREAL;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Integrator_DSTATE: LREAL;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rtb_FilterCoefficient: LREAL;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Output_tmp: LREAL;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CASE ssMethodType OF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SS_INITIALIZE: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(* SystemInitialize for Atomic SubSystem: '&lt;Root&gt;/Code 2' *)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(* InitializeConditions for DiscreteIntegrator: '&lt;S31&gt;/Filter' *)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Filter_DSTATE := 0.0;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(* InitializeConditions for DiscreteIntegrator: '&lt;S36&gt;/Integrator' *)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Integrator_DSTATE := 0.0;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(* End of SystemInitialize for SubSystem: '&lt;Root&gt;/Code 2' *)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SS_STEP: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INPUTSTOINDEX(Input1:= Input, Input2 := Setpoint);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(* Outputs for Atomic SubSystem: '&lt;Root&gt;/Code 2' *)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(* Gain: '&lt;S39&gt;/Filter Coefficient' incorporates: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*  DiscreteIntegrator: '&lt;S31&gt;/Filter'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*  Gain: '&lt;S30&gt;/Derivative Gain'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*  Sum: '&lt;S31&gt;/SumD' *)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rtb_FilterCoefficient := (0.0 - Filter_DSTATE) * 100.0;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(* Sum: '&lt;S2&gt;/Sum1' incorporates: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*  Sum: '&lt;S2&gt;/Sum2' *)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Output_tmp := Setpoint - Input;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(* Outport: '&lt;Root&gt;/Output' incorporates: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*  DiscreteIntegrator: '&lt;S36&gt;/Integrator'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*  Gain: '&lt;S41&gt;/Proportional Gain'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*  Sum: '&lt;S2&gt;/Sum1'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*  Sum: '&lt;S45&gt;/Sum' *)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Output := ((Output_tmp * 50.0) + Integrator_DSTATE) + rtb_FilterCoefficient;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(* Update for DiscreteIntegrator: '&lt;S31&gt;/Filter' *)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Filter_DSTATE := (0.2 * rtb_FilterCoefficient) + Filter_DSTATE;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(* Update for DiscreteIntegrator: '&lt;S36&gt;/Integrator' incorporates: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*  Gain: '&lt;S33&gt;/Integral Gain' *)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Integrator_DSTATE := ((Output_tmp * 10.0) * 0.2) + Integrator_DSTATE;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(* End of Outputs for SubSystem: '&lt;Root&gt;/Code 2' *)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END_CASE;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FUNCTION_BLOCK InputToIndex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Input1 : LREAL 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Input2 : LREAL 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Array_ : ARRAY [1..100] OF LREAL 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Index2 : DINT 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i : DINT;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Index1 := SQRT((Input1)*(Input2));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Index2 := LREAL_TO_DINT (Index1);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FOR i:= 0 TO Index2 DO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Array_[i] := Index2 + i 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END_FOR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