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A0AF" w14:textId="66A611D3" w:rsidR="00B15BB4" w:rsidRDefault="00571A97">
      <w:r>
        <w:t>TP5</w:t>
      </w:r>
    </w:p>
    <w:p w14:paraId="1E914ECF" w14:textId="00E30384" w:rsidR="00571A97" w:rsidRPr="00002E05" w:rsidRDefault="00002E05" w:rsidP="00571A97">
      <w:pPr>
        <w:pStyle w:val="ListParagraph"/>
        <w:numPr>
          <w:ilvl w:val="0"/>
          <w:numId w:val="3"/>
        </w:numPr>
        <w:rPr>
          <w:lang w:val="fr-CA"/>
        </w:rPr>
      </w:pPr>
      <w:r w:rsidRPr="00002E05">
        <w:rPr>
          <w:lang w:val="fr-CA"/>
        </w:rPr>
        <w:t>Oui, il peut avoir u</w:t>
      </w:r>
      <w:r>
        <w:rPr>
          <w:lang w:val="fr-CA"/>
        </w:rPr>
        <w:t xml:space="preserve">n gestionnaire de transfert avec une fonction de </w:t>
      </w:r>
      <w:proofErr w:type="spellStart"/>
      <w:r>
        <w:rPr>
          <w:lang w:val="fr-CA"/>
        </w:rPr>
        <w:t>hashage</w:t>
      </w:r>
      <w:proofErr w:type="spellEnd"/>
      <w:r>
        <w:rPr>
          <w:lang w:val="fr-CA"/>
        </w:rPr>
        <w:t xml:space="preserve"> pour séparer les transferts Interac et les transferts </w:t>
      </w:r>
      <w:proofErr w:type="spellStart"/>
      <w:r>
        <w:rPr>
          <w:lang w:val="fr-CA"/>
        </w:rPr>
        <w:t>Paypal</w:t>
      </w:r>
      <w:proofErr w:type="spellEnd"/>
      <w:r>
        <w:rPr>
          <w:lang w:val="fr-CA"/>
        </w:rPr>
        <w:t xml:space="preserve">. Pour cela, on a besoin d’une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comme conteneur.</w:t>
      </w:r>
      <w:bookmarkStart w:id="0" w:name="_GoBack"/>
      <w:bookmarkEnd w:id="0"/>
    </w:p>
    <w:p w14:paraId="0E412B14" w14:textId="69E9A3D3" w:rsidR="002D48F6" w:rsidRPr="002D48F6" w:rsidRDefault="002D48F6" w:rsidP="009715D0">
      <w:pPr>
        <w:pStyle w:val="ListParagraph"/>
        <w:numPr>
          <w:ilvl w:val="0"/>
          <w:numId w:val="3"/>
        </w:numPr>
        <w:rPr>
          <w:lang w:val="fr-CA"/>
        </w:rPr>
      </w:pPr>
      <w:r w:rsidRPr="00B96047">
        <w:rPr>
          <w:lang w:val="fr-CA"/>
        </w:rPr>
        <w:t>L</w:t>
      </w:r>
      <w:r w:rsidRPr="00B96047">
        <w:rPr>
          <w:lang w:val="fr-CA"/>
        </w:rPr>
        <w:t>’implémentation des classes génériques est dans .h et non pas séparée en .h et .</w:t>
      </w:r>
      <w:proofErr w:type="spellStart"/>
      <w:r w:rsidRPr="00B96047">
        <w:rPr>
          <w:lang w:val="fr-CA"/>
        </w:rPr>
        <w:t>cpp</w:t>
      </w:r>
      <w:proofErr w:type="spellEnd"/>
      <w:r w:rsidRPr="00B96047">
        <w:rPr>
          <w:lang w:val="fr-CA"/>
        </w:rPr>
        <w:t xml:space="preserve"> comme les classes normales</w:t>
      </w:r>
      <w:r w:rsidR="00B96047" w:rsidRPr="00B96047">
        <w:rPr>
          <w:lang w:val="fr-CA"/>
        </w:rPr>
        <w:t xml:space="preserve"> s’explique par le fait que la classe générique est un modèle de classes ayant des attributs de types non définies (utilisation des Template) que lorsque le compilateur voit l’utilisation </w:t>
      </w:r>
      <w:r w:rsidR="00B96047" w:rsidRPr="00B96047">
        <w:rPr>
          <w:lang w:val="fr-CA"/>
        </w:rPr>
        <w:t>il doit avoir accès à la définition complète et l’implémentation pour produire une version spécifique de la classe</w:t>
      </w:r>
      <w:r w:rsidR="00B96047" w:rsidRPr="00B96047">
        <w:rPr>
          <w:lang w:val="fr-CA"/>
        </w:rPr>
        <w:t xml:space="preserve"> qu’on veut créer. </w:t>
      </w:r>
      <w:r w:rsidR="008B15E1">
        <w:rPr>
          <w:lang w:val="fr-CA"/>
        </w:rPr>
        <w:t>Sinon, le programme ne compilera pas.</w:t>
      </w:r>
    </w:p>
    <w:p w14:paraId="2915A1F8" w14:textId="77777777" w:rsidR="002D48F6" w:rsidRPr="002D48F6" w:rsidRDefault="002D48F6" w:rsidP="002D48F6">
      <w:pPr>
        <w:pStyle w:val="ListParagraph"/>
        <w:rPr>
          <w:lang w:val="fr-CA"/>
        </w:rPr>
      </w:pPr>
    </w:p>
    <w:p w14:paraId="29D13DE9" w14:textId="7865C194" w:rsidR="00571A97" w:rsidRDefault="00571A97" w:rsidP="00571A97">
      <w:pPr>
        <w:pStyle w:val="ListParagraph"/>
        <w:numPr>
          <w:ilvl w:val="0"/>
          <w:numId w:val="3"/>
        </w:numPr>
      </w:pP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: </w:t>
      </w:r>
    </w:p>
    <w:p w14:paraId="1CE05FDB" w14:textId="292E2E2F" w:rsidR="00571A97" w:rsidRDefault="00571A97" w:rsidP="00571A97">
      <w:pPr>
        <w:pStyle w:val="ListParagraph"/>
      </w:pPr>
    </w:p>
    <w:p w14:paraId="6F723523" w14:textId="6BAE930C" w:rsidR="00571A97" w:rsidRDefault="00911E93" w:rsidP="00571A9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8A6FE" wp14:editId="156D2E5B">
            <wp:simplePos x="0" y="0"/>
            <wp:positionH relativeFrom="margin">
              <wp:align>center</wp:align>
            </wp:positionH>
            <wp:positionV relativeFrom="paragraph">
              <wp:posOffset>155038</wp:posOffset>
            </wp:positionV>
            <wp:extent cx="5426529" cy="4853385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8" t="10582" r="35155"/>
                    <a:stretch/>
                  </pic:blipFill>
                  <pic:spPr bwMode="auto">
                    <a:xfrm>
                      <a:off x="0" y="0"/>
                      <a:ext cx="5426529" cy="485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71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DD3"/>
    <w:multiLevelType w:val="hybridMultilevel"/>
    <w:tmpl w:val="5E266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C2170"/>
    <w:multiLevelType w:val="hybridMultilevel"/>
    <w:tmpl w:val="0D9A52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306F"/>
    <w:multiLevelType w:val="hybridMultilevel"/>
    <w:tmpl w:val="82AC7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97"/>
    <w:rsid w:val="00002E05"/>
    <w:rsid w:val="00082572"/>
    <w:rsid w:val="001B316A"/>
    <w:rsid w:val="002D48F6"/>
    <w:rsid w:val="00571A97"/>
    <w:rsid w:val="008B15E1"/>
    <w:rsid w:val="008C0860"/>
    <w:rsid w:val="00911E93"/>
    <w:rsid w:val="00A557C8"/>
    <w:rsid w:val="00AD219F"/>
    <w:rsid w:val="00B96047"/>
    <w:rsid w:val="00E3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8E40"/>
  <w15:chartTrackingRefBased/>
  <w15:docId w15:val="{E6886436-1403-4EB0-BE2A-6A76A16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Kheirallah Gharbi</dc:creator>
  <cp:keywords/>
  <dc:description/>
  <cp:lastModifiedBy>Mohamed Kheirallah Gharbi</cp:lastModifiedBy>
  <cp:revision>1</cp:revision>
  <dcterms:created xsi:type="dcterms:W3CDTF">2018-11-18T23:20:00Z</dcterms:created>
  <dcterms:modified xsi:type="dcterms:W3CDTF">2018-11-19T01:24:00Z</dcterms:modified>
</cp:coreProperties>
</file>