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862B" w14:textId="77777777" w:rsidR="001E5B35" w:rsidRPr="001E5B35" w:rsidRDefault="001E5B35" w:rsidP="001E5B35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  <w:r w:rsidRPr="001E5B35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>AI Tools Assignment: Mastering the AI Toolkit</w:t>
      </w:r>
    </w:p>
    <w:p w14:paraId="7C4DF32A" w14:textId="5DCB0BC7" w:rsidR="001E5B35" w:rsidRDefault="001E5B35" w:rsidP="001E5B3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1E5B35">
        <w:rPr>
          <w:rFonts w:ascii="Cambria" w:eastAsia="Times New Roman" w:hAnsi="Cambria" w:cs="Times New Roman"/>
          <w:b/>
          <w:bCs/>
          <w:sz w:val="24"/>
          <w:szCs w:val="24"/>
        </w:rPr>
        <w:t>Student:</w:t>
      </w:r>
      <w:r w:rsidRPr="001E5B35">
        <w:rPr>
          <w:rFonts w:ascii="Cambria" w:eastAsia="Times New Roman" w:hAnsi="Cambria" w:cs="Times New Roman"/>
          <w:sz w:val="24"/>
          <w:szCs w:val="24"/>
        </w:rPr>
        <w:t xml:space="preserve"> Adeyemi Ayorinde</w:t>
      </w:r>
      <w:r w:rsidRPr="001E5B35">
        <w:rPr>
          <w:rFonts w:ascii="Cambria" w:eastAsia="Times New Roman" w:hAnsi="Cambria" w:cs="Times New Roman"/>
          <w:sz w:val="24"/>
          <w:szCs w:val="24"/>
        </w:rPr>
        <w:br/>
      </w:r>
      <w:r w:rsidRPr="001E5B35">
        <w:rPr>
          <w:rFonts w:ascii="Cambria" w:eastAsia="Times New Roman" w:hAnsi="Cambria" w:cs="Times New Roman"/>
          <w:b/>
          <w:bCs/>
          <w:sz w:val="24"/>
          <w:szCs w:val="24"/>
        </w:rPr>
        <w:t>Date:</w:t>
      </w:r>
      <w:r w:rsidRPr="001E5B35">
        <w:rPr>
          <w:rFonts w:ascii="Cambria" w:eastAsia="Times New Roman" w:hAnsi="Cambria" w:cs="Times New Roman"/>
          <w:sz w:val="24"/>
          <w:szCs w:val="24"/>
        </w:rPr>
        <w:t xml:space="preserve"> 10-Nov-2025</w:t>
      </w:r>
    </w:p>
    <w:p w14:paraId="518FAD3B" w14:textId="0214883E" w:rsidR="006F0B65" w:rsidRPr="001E5B35" w:rsidRDefault="006F0B65" w:rsidP="001E5B3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sz w:val="28"/>
          <w:szCs w:val="28"/>
        </w:rPr>
      </w:pPr>
      <w:r w:rsidRPr="006F0B65">
        <w:rPr>
          <w:rFonts w:ascii="Cambria" w:eastAsia="Times New Roman" w:hAnsi="Cambria" w:cs="Times New Roman"/>
          <w:b/>
          <w:bCs/>
          <w:sz w:val="28"/>
          <w:szCs w:val="28"/>
        </w:rPr>
        <w:t>Part 1: Theoretical Understanding</w:t>
      </w:r>
    </w:p>
    <w:p w14:paraId="565F960D" w14:textId="1F3A2541" w:rsidR="00B44FA6" w:rsidRPr="006F0B65" w:rsidRDefault="00B44FA6" w:rsidP="00B44FA6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6F0B65">
        <w:rPr>
          <w:rFonts w:ascii="Cambria" w:hAnsi="Cambria"/>
          <w:b/>
          <w:bCs/>
        </w:rPr>
        <w:t xml:space="preserve">Explain the primary differences between TensorFlow and </w:t>
      </w:r>
      <w:proofErr w:type="spellStart"/>
      <w:r w:rsidRPr="006F0B65">
        <w:rPr>
          <w:rFonts w:ascii="Cambria" w:hAnsi="Cambria"/>
          <w:b/>
          <w:bCs/>
        </w:rPr>
        <w:t>PyTorch</w:t>
      </w:r>
      <w:proofErr w:type="spellEnd"/>
      <w:r w:rsidRPr="006F0B65">
        <w:rPr>
          <w:rFonts w:ascii="Cambria" w:hAnsi="Cambria"/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429"/>
        <w:gridCol w:w="3585"/>
      </w:tblGrid>
      <w:tr w:rsidR="00B44FA6" w:rsidRPr="00B44FA6" w14:paraId="61208E71" w14:textId="77777777" w:rsidTr="00B44F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299E0" w14:textId="77777777" w:rsidR="00B44FA6" w:rsidRPr="00B44FA6" w:rsidRDefault="00B44FA6" w:rsidP="00B44FA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25F44E" w14:textId="77777777" w:rsidR="00B44FA6" w:rsidRPr="00B44FA6" w:rsidRDefault="00B44FA6" w:rsidP="00B44FA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601A0437" w14:textId="77777777" w:rsidR="00B44FA6" w:rsidRPr="00B44FA6" w:rsidRDefault="00B44FA6" w:rsidP="00B44FA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proofErr w:type="spellStart"/>
            <w:r w:rsidRPr="00B44FA6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</w:tr>
      <w:tr w:rsidR="00B44FA6" w:rsidRPr="00B44FA6" w14:paraId="7F65650E" w14:textId="77777777" w:rsidTr="00B44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646F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Computation Graph</w:t>
            </w:r>
          </w:p>
        </w:tc>
        <w:tc>
          <w:tcPr>
            <w:tcW w:w="0" w:type="auto"/>
            <w:vAlign w:val="center"/>
            <w:hideMark/>
          </w:tcPr>
          <w:p w14:paraId="1EEAD8EF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Static (TF 1.x) / Dynamic with TF 2.x</w:t>
            </w:r>
          </w:p>
        </w:tc>
        <w:tc>
          <w:tcPr>
            <w:tcW w:w="0" w:type="auto"/>
            <w:vAlign w:val="center"/>
            <w:hideMark/>
          </w:tcPr>
          <w:p w14:paraId="3290FDCD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Dynamic by default (eager execution)</w:t>
            </w:r>
          </w:p>
        </w:tc>
      </w:tr>
      <w:tr w:rsidR="00B44FA6" w:rsidRPr="00B44FA6" w14:paraId="467A982E" w14:textId="77777777" w:rsidTr="00B44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C424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98B953B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Production-ready, deployment-focused</w:t>
            </w:r>
          </w:p>
        </w:tc>
        <w:tc>
          <w:tcPr>
            <w:tcW w:w="0" w:type="auto"/>
            <w:vAlign w:val="center"/>
            <w:hideMark/>
          </w:tcPr>
          <w:p w14:paraId="2AE8F7E3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Research, prototyping, experimentation</w:t>
            </w:r>
          </w:p>
        </w:tc>
      </w:tr>
      <w:tr w:rsidR="00B44FA6" w:rsidRPr="00B44FA6" w14:paraId="3B6D3AD8" w14:textId="77777777" w:rsidTr="00B44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F8F2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0574CC2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More verbose initially</w:t>
            </w:r>
          </w:p>
        </w:tc>
        <w:tc>
          <w:tcPr>
            <w:tcW w:w="0" w:type="auto"/>
            <w:vAlign w:val="center"/>
            <w:hideMark/>
          </w:tcPr>
          <w:p w14:paraId="50287715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Pythonic, intuitive</w:t>
            </w:r>
          </w:p>
        </w:tc>
      </w:tr>
      <w:tr w:rsidR="00B44FA6" w:rsidRPr="00B44FA6" w14:paraId="032B8784" w14:textId="77777777" w:rsidTr="00B44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3E9E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Community &amp; Ecosystem</w:t>
            </w:r>
          </w:p>
        </w:tc>
        <w:tc>
          <w:tcPr>
            <w:tcW w:w="0" w:type="auto"/>
            <w:vAlign w:val="center"/>
            <w:hideMark/>
          </w:tcPr>
          <w:p w14:paraId="41AA1E8C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Large, many tools</w:t>
            </w:r>
          </w:p>
        </w:tc>
        <w:tc>
          <w:tcPr>
            <w:tcW w:w="0" w:type="auto"/>
            <w:vAlign w:val="center"/>
            <w:hideMark/>
          </w:tcPr>
          <w:p w14:paraId="3662B0F5" w14:textId="77777777" w:rsidR="00B44FA6" w:rsidRPr="00B44FA6" w:rsidRDefault="00B44FA6" w:rsidP="00B44FA6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44FA6">
              <w:rPr>
                <w:rFonts w:ascii="Cambria" w:eastAsia="Times New Roman" w:hAnsi="Cambria" w:cs="Times New Roman"/>
                <w:sz w:val="24"/>
                <w:szCs w:val="24"/>
              </w:rPr>
              <w:t>Growing, very popular in academia</w:t>
            </w:r>
          </w:p>
        </w:tc>
      </w:tr>
    </w:tbl>
    <w:p w14:paraId="3F01981E" w14:textId="77777777" w:rsidR="00B44FA6" w:rsidRPr="00B44FA6" w:rsidRDefault="00B44FA6" w:rsidP="00B44FA6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B44FA6">
        <w:rPr>
          <w:rFonts w:ascii="Cambria" w:eastAsia="Times New Roman" w:hAnsi="Cambria" w:cs="Times New Roman"/>
          <w:b/>
          <w:bCs/>
          <w:sz w:val="24"/>
          <w:szCs w:val="24"/>
        </w:rPr>
        <w:t>When to choose:</w:t>
      </w:r>
    </w:p>
    <w:p w14:paraId="3B357FA8" w14:textId="77777777" w:rsidR="00B44FA6" w:rsidRPr="00B44FA6" w:rsidRDefault="00B44FA6" w:rsidP="00B44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B44FA6">
        <w:rPr>
          <w:rFonts w:ascii="Cambria" w:eastAsia="Times New Roman" w:hAnsi="Cambria" w:cs="Times New Roman"/>
          <w:sz w:val="24"/>
          <w:szCs w:val="24"/>
        </w:rPr>
        <w:t>TensorFlow: for deploying models to production (mobile, web, cloud)</w:t>
      </w:r>
    </w:p>
    <w:p w14:paraId="0E6F11D2" w14:textId="77777777" w:rsidR="00B44FA6" w:rsidRPr="00B44FA6" w:rsidRDefault="00B44FA6" w:rsidP="00B44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B44FA6">
        <w:rPr>
          <w:rFonts w:ascii="Cambria" w:eastAsia="Times New Roman" w:hAnsi="Cambria" w:cs="Times New Roman"/>
          <w:sz w:val="24"/>
          <w:szCs w:val="24"/>
        </w:rPr>
        <w:t>PyTorch</w:t>
      </w:r>
      <w:proofErr w:type="spellEnd"/>
      <w:r w:rsidRPr="00B44FA6">
        <w:rPr>
          <w:rFonts w:ascii="Cambria" w:eastAsia="Times New Roman" w:hAnsi="Cambria" w:cs="Times New Roman"/>
          <w:sz w:val="24"/>
          <w:szCs w:val="24"/>
        </w:rPr>
        <w:t>: for research, quick experimentation, flexible dynamic models</w:t>
      </w:r>
    </w:p>
    <w:p w14:paraId="544BABFB" w14:textId="5F3F23E5" w:rsidR="00B44FA6" w:rsidRPr="00B44FA6" w:rsidRDefault="00B44FA6" w:rsidP="00B44FA6">
      <w:pPr>
        <w:rPr>
          <w:rFonts w:ascii="Cambria" w:hAnsi="Cambria"/>
          <w:b/>
          <w:bCs/>
        </w:rPr>
      </w:pPr>
      <w:r w:rsidRPr="006F0B65">
        <w:rPr>
          <w:rFonts w:ascii="Cambria" w:hAnsi="Cambria"/>
          <w:b/>
          <w:bCs/>
        </w:rPr>
        <w:t xml:space="preserve">2. </w:t>
      </w:r>
      <w:r w:rsidRPr="00B44FA6">
        <w:rPr>
          <w:rFonts w:ascii="Cambria" w:hAnsi="Cambria"/>
          <w:b/>
          <w:bCs/>
        </w:rPr>
        <w:t xml:space="preserve">Describe two use cases for </w:t>
      </w:r>
      <w:proofErr w:type="spellStart"/>
      <w:r w:rsidRPr="00B44FA6">
        <w:rPr>
          <w:rFonts w:ascii="Cambria" w:hAnsi="Cambria"/>
          <w:b/>
          <w:bCs/>
        </w:rPr>
        <w:t>Jupyter</w:t>
      </w:r>
      <w:proofErr w:type="spellEnd"/>
      <w:r w:rsidRPr="00B44FA6">
        <w:rPr>
          <w:rFonts w:ascii="Cambria" w:hAnsi="Cambria"/>
          <w:b/>
          <w:bCs/>
        </w:rPr>
        <w:t xml:space="preserve"> Notebooks in AI development.</w:t>
      </w:r>
    </w:p>
    <w:p w14:paraId="76118DED" w14:textId="0B8FF823" w:rsidR="00B44FA6" w:rsidRPr="006F0B65" w:rsidRDefault="00B44FA6" w:rsidP="006F0B65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6F0B65">
        <w:rPr>
          <w:rFonts w:ascii="Cambria" w:hAnsi="Cambria"/>
        </w:rPr>
        <w:t>Experimentation and Prototyping:</w:t>
      </w:r>
    </w:p>
    <w:p w14:paraId="1A7EC3D2" w14:textId="77777777" w:rsidR="00B44FA6" w:rsidRPr="006F0B65" w:rsidRDefault="00B44FA6" w:rsidP="006F0B65">
      <w:pPr>
        <w:pStyle w:val="ListParagraph"/>
        <w:rPr>
          <w:rFonts w:ascii="Cambria" w:hAnsi="Cambria"/>
        </w:rPr>
      </w:pPr>
      <w:proofErr w:type="spellStart"/>
      <w:r w:rsidRPr="006F0B65">
        <w:rPr>
          <w:rFonts w:ascii="Cambria" w:hAnsi="Cambria"/>
        </w:rPr>
        <w:t>Jupyter</w:t>
      </w:r>
      <w:proofErr w:type="spellEnd"/>
      <w:r w:rsidRPr="006F0B65">
        <w:rPr>
          <w:rFonts w:ascii="Cambria" w:hAnsi="Cambria"/>
        </w:rPr>
        <w:t xml:space="preserve"> allows step-by-step testing of models, perfect for model experimentation and iterative development.</w:t>
      </w:r>
    </w:p>
    <w:p w14:paraId="0C2B198C" w14:textId="12E2369A" w:rsidR="00B44FA6" w:rsidRPr="006F0B65" w:rsidRDefault="00B44FA6" w:rsidP="006F0B65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6F0B65">
        <w:rPr>
          <w:rFonts w:ascii="Cambria" w:hAnsi="Cambria"/>
        </w:rPr>
        <w:t>Visualization and Documentation:</w:t>
      </w:r>
    </w:p>
    <w:p w14:paraId="328CC432" w14:textId="57569719" w:rsidR="00B44FA6" w:rsidRPr="006F0B65" w:rsidRDefault="00B44FA6" w:rsidP="006F0B65">
      <w:pPr>
        <w:pStyle w:val="ListParagraph"/>
        <w:rPr>
          <w:rFonts w:ascii="Cambria" w:hAnsi="Cambria"/>
        </w:rPr>
      </w:pPr>
      <w:r w:rsidRPr="006F0B65">
        <w:rPr>
          <w:rFonts w:ascii="Cambria" w:hAnsi="Cambria"/>
        </w:rPr>
        <w:t>Markdown, equations, and plots (e.g., Matplotlib, Seaborn) can be combined with code to create interactive</w:t>
      </w:r>
      <w:r w:rsidRPr="006F0B65">
        <w:rPr>
          <w:rFonts w:ascii="Cambria" w:hAnsi="Cambria"/>
        </w:rPr>
        <w:t>.</w:t>
      </w:r>
    </w:p>
    <w:p w14:paraId="2FEF8D06" w14:textId="06B33861" w:rsidR="00B44FA6" w:rsidRPr="006F0B65" w:rsidRDefault="006F0B65" w:rsidP="00B44FA6">
      <w:pPr>
        <w:rPr>
          <w:rFonts w:ascii="Cambria" w:hAnsi="Cambria" w:cstheme="minorHAnsi"/>
          <w:b/>
          <w:bCs/>
        </w:rPr>
      </w:pPr>
      <w:r w:rsidRPr="006F0B65">
        <w:rPr>
          <w:rFonts w:ascii="Cambria" w:hAnsi="Cambria" w:cstheme="minorHAnsi"/>
          <w:b/>
          <w:bCs/>
        </w:rPr>
        <w:t xml:space="preserve">How does </w:t>
      </w:r>
      <w:proofErr w:type="spellStart"/>
      <w:r w:rsidRPr="006F0B65">
        <w:rPr>
          <w:rFonts w:ascii="Cambria" w:hAnsi="Cambria" w:cstheme="minorHAnsi"/>
          <w:b/>
          <w:bCs/>
        </w:rPr>
        <w:t>spaCy</w:t>
      </w:r>
      <w:proofErr w:type="spellEnd"/>
      <w:r w:rsidRPr="006F0B65">
        <w:rPr>
          <w:rFonts w:ascii="Cambria" w:hAnsi="Cambria" w:cstheme="minorHAnsi"/>
          <w:b/>
          <w:bCs/>
        </w:rPr>
        <w:t xml:space="preserve"> enhance NLP tasks compared to basic Python string operations?</w:t>
      </w:r>
    </w:p>
    <w:p w14:paraId="7B08DB30" w14:textId="7B7487D9" w:rsidR="006F0B65" w:rsidRPr="006F0B65" w:rsidRDefault="006F0B65" w:rsidP="006F0B65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6F0B65">
        <w:rPr>
          <w:rFonts w:ascii="Cambria" w:hAnsi="Cambria"/>
        </w:rPr>
        <w:t>Built-in tokenization, POS tagging, and dependency parsing</w:t>
      </w:r>
    </w:p>
    <w:p w14:paraId="1DCDB87A" w14:textId="7566ED3C" w:rsidR="006F0B65" w:rsidRPr="006F0B65" w:rsidRDefault="006F0B65" w:rsidP="006F0B65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6F0B65">
        <w:rPr>
          <w:rFonts w:ascii="Cambria" w:hAnsi="Cambria"/>
        </w:rPr>
        <w:t>Named Entity Recognition (NER) for structured extraction</w:t>
      </w:r>
    </w:p>
    <w:p w14:paraId="782AD37E" w14:textId="22A7AF72" w:rsidR="006F0B65" w:rsidRPr="006F0B65" w:rsidRDefault="006F0B65" w:rsidP="006F0B65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6F0B65">
        <w:rPr>
          <w:rFonts w:ascii="Cambria" w:hAnsi="Cambria"/>
        </w:rPr>
        <w:t>Faster and more accurate than using raw Python string operations</w:t>
      </w:r>
    </w:p>
    <w:p w14:paraId="1E008B4D" w14:textId="041D58F7" w:rsidR="006F0B65" w:rsidRDefault="006F0B65" w:rsidP="006F0B65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6F0B65">
        <w:rPr>
          <w:rFonts w:ascii="Cambria" w:hAnsi="Cambria"/>
        </w:rPr>
        <w:t>Supports custom pipelines and rule-based extensions</w:t>
      </w:r>
    </w:p>
    <w:p w14:paraId="74EABC64" w14:textId="6C4A3F29" w:rsidR="006F0B65" w:rsidRDefault="006F0B65" w:rsidP="006F0B65">
      <w:pPr>
        <w:pStyle w:val="ListParagraph"/>
        <w:rPr>
          <w:rFonts w:ascii="Cambria" w:hAnsi="Cambria"/>
        </w:rPr>
      </w:pPr>
    </w:p>
    <w:p w14:paraId="77660B64" w14:textId="20CFF324" w:rsidR="006F0B65" w:rsidRDefault="006F0B65" w:rsidP="006F0B65">
      <w:pPr>
        <w:pStyle w:val="ListParagraph"/>
        <w:rPr>
          <w:rFonts w:ascii="Cambria" w:hAnsi="Cambria"/>
        </w:rPr>
      </w:pPr>
    </w:p>
    <w:p w14:paraId="64AF70A3" w14:textId="77777777" w:rsidR="006F0B65" w:rsidRPr="006F0B65" w:rsidRDefault="006F0B65" w:rsidP="006F0B65">
      <w:pPr>
        <w:pStyle w:val="ListParagraph"/>
        <w:rPr>
          <w:rFonts w:ascii="Cambria" w:hAnsi="Cambria"/>
        </w:rPr>
      </w:pPr>
    </w:p>
    <w:p w14:paraId="09AB81D7" w14:textId="77777777" w:rsidR="006F0B65" w:rsidRPr="006F0B65" w:rsidRDefault="006F0B65" w:rsidP="006F0B65">
      <w:pPr>
        <w:pStyle w:val="Heading3"/>
        <w:rPr>
          <w:rFonts w:ascii="Cambria" w:hAnsi="Cambria"/>
          <w:color w:val="auto"/>
        </w:rPr>
      </w:pPr>
      <w:r w:rsidRPr="006F0B65">
        <w:rPr>
          <w:rStyle w:val="Strong"/>
          <w:rFonts w:ascii="Cambria" w:hAnsi="Cambria"/>
          <w:color w:val="auto"/>
        </w:rPr>
        <w:t>Comparative Analysis: Scikit-learn vs TensorFlow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4414"/>
        <w:gridCol w:w="2949"/>
      </w:tblGrid>
      <w:tr w:rsidR="006F0B65" w:rsidRPr="006F0B65" w14:paraId="2608F958" w14:textId="77777777" w:rsidTr="006F0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B7C78" w14:textId="77777777" w:rsidR="006F0B65" w:rsidRPr="006F0B65" w:rsidRDefault="006F0B65" w:rsidP="006F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A2B4C6" w14:textId="77777777" w:rsidR="006F0B65" w:rsidRPr="006F0B65" w:rsidRDefault="006F0B65" w:rsidP="006F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37FDFE13" w14:textId="77777777" w:rsidR="006F0B65" w:rsidRPr="006F0B65" w:rsidRDefault="006F0B65" w:rsidP="006F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</w:p>
        </w:tc>
      </w:tr>
      <w:tr w:rsidR="006F0B65" w:rsidRPr="006F0B65" w14:paraId="45828EC4" w14:textId="77777777" w:rsidTr="006F0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61A9" w14:textId="77777777" w:rsidR="006F0B65" w:rsidRPr="006F0B65" w:rsidRDefault="006F0B65" w:rsidP="006F0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sz w:val="24"/>
                <w:szCs w:val="24"/>
              </w:rPr>
              <w:t>Target Applications</w:t>
            </w:r>
          </w:p>
        </w:tc>
        <w:tc>
          <w:tcPr>
            <w:tcW w:w="0" w:type="auto"/>
            <w:vAlign w:val="center"/>
            <w:hideMark/>
          </w:tcPr>
          <w:p w14:paraId="10796F2F" w14:textId="77777777" w:rsidR="006F0B65" w:rsidRPr="006F0B65" w:rsidRDefault="006F0B65" w:rsidP="006F0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sz w:val="24"/>
                <w:szCs w:val="24"/>
              </w:rPr>
              <w:t>Classical ML (SVM, decision trees, regression)</w:t>
            </w:r>
          </w:p>
        </w:tc>
        <w:tc>
          <w:tcPr>
            <w:tcW w:w="0" w:type="auto"/>
            <w:vAlign w:val="center"/>
            <w:hideMark/>
          </w:tcPr>
          <w:p w14:paraId="1DAB08F0" w14:textId="77777777" w:rsidR="006F0B65" w:rsidRPr="006F0B65" w:rsidRDefault="006F0B65" w:rsidP="006F0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(CNN, RNN)</w:t>
            </w:r>
          </w:p>
        </w:tc>
      </w:tr>
      <w:tr w:rsidR="006F0B65" w:rsidRPr="006F0B65" w14:paraId="2A84B24D" w14:textId="77777777" w:rsidTr="006F0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DC28" w14:textId="77777777" w:rsidR="006F0B65" w:rsidRPr="006F0B65" w:rsidRDefault="006F0B65" w:rsidP="006F0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829B40A" w14:textId="77777777" w:rsidR="006F0B65" w:rsidRPr="006F0B65" w:rsidRDefault="006F0B65" w:rsidP="006F0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sz w:val="24"/>
                <w:szCs w:val="24"/>
              </w:rPr>
              <w:t>Beginner-friendly</w:t>
            </w:r>
          </w:p>
        </w:tc>
        <w:tc>
          <w:tcPr>
            <w:tcW w:w="0" w:type="auto"/>
            <w:vAlign w:val="center"/>
            <w:hideMark/>
          </w:tcPr>
          <w:p w14:paraId="62EC9E60" w14:textId="77777777" w:rsidR="006F0B65" w:rsidRPr="006F0B65" w:rsidRDefault="006F0B65" w:rsidP="006F0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some DL knowledge</w:t>
            </w:r>
          </w:p>
        </w:tc>
      </w:tr>
      <w:tr w:rsidR="006F0B65" w:rsidRPr="006F0B65" w14:paraId="7123C3D9" w14:textId="77777777" w:rsidTr="006F0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FD41" w14:textId="77777777" w:rsidR="006F0B65" w:rsidRPr="006F0B65" w:rsidRDefault="006F0B65" w:rsidP="006F0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Support</w:t>
            </w:r>
          </w:p>
        </w:tc>
        <w:tc>
          <w:tcPr>
            <w:tcW w:w="0" w:type="auto"/>
            <w:vAlign w:val="center"/>
            <w:hideMark/>
          </w:tcPr>
          <w:p w14:paraId="36D872D1" w14:textId="77777777" w:rsidR="006F0B65" w:rsidRPr="006F0B65" w:rsidRDefault="006F0B65" w:rsidP="006F0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sz w:val="24"/>
                <w:szCs w:val="24"/>
              </w:rPr>
              <w:t>Large, mature</w:t>
            </w:r>
          </w:p>
        </w:tc>
        <w:tc>
          <w:tcPr>
            <w:tcW w:w="0" w:type="auto"/>
            <w:vAlign w:val="center"/>
            <w:hideMark/>
          </w:tcPr>
          <w:p w14:paraId="28B98B5A" w14:textId="77777777" w:rsidR="006F0B65" w:rsidRPr="006F0B65" w:rsidRDefault="006F0B65" w:rsidP="006F0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B65">
              <w:rPr>
                <w:rFonts w:ascii="Times New Roman" w:eastAsia="Times New Roman" w:hAnsi="Times New Roman" w:cs="Times New Roman"/>
                <w:sz w:val="24"/>
                <w:szCs w:val="24"/>
              </w:rPr>
              <w:t>Large, growing, many tutorials</w:t>
            </w:r>
          </w:p>
        </w:tc>
      </w:tr>
    </w:tbl>
    <w:p w14:paraId="248697B7" w14:textId="3980FEC6" w:rsidR="006F0B65" w:rsidRDefault="006F0B65" w:rsidP="006F0B65">
      <w:pPr>
        <w:rPr>
          <w:rFonts w:ascii="Cambria" w:hAnsi="Cambria"/>
        </w:rPr>
      </w:pPr>
    </w:p>
    <w:p w14:paraId="0D06E5A3" w14:textId="77777777" w:rsidR="006F0B65" w:rsidRPr="006F0B65" w:rsidRDefault="006F0B65" w:rsidP="006F0B65">
      <w:pPr>
        <w:rPr>
          <w:rFonts w:ascii="Cambria" w:hAnsi="Cambria"/>
          <w:b/>
          <w:bCs/>
          <w:sz w:val="28"/>
          <w:szCs w:val="28"/>
        </w:rPr>
      </w:pPr>
      <w:r w:rsidRPr="006F0B65">
        <w:rPr>
          <w:rFonts w:ascii="Cambria" w:hAnsi="Cambria"/>
          <w:b/>
          <w:bCs/>
          <w:sz w:val="28"/>
          <w:szCs w:val="28"/>
        </w:rPr>
        <w:t>Part 2: Practical Implementation</w:t>
      </w:r>
    </w:p>
    <w:p w14:paraId="5CA4591B" w14:textId="77777777" w:rsidR="006F0B65" w:rsidRPr="006F0B65" w:rsidRDefault="006F0B65" w:rsidP="006F0B65">
      <w:pPr>
        <w:rPr>
          <w:rFonts w:ascii="Cambria" w:hAnsi="Cambria"/>
          <w:b/>
          <w:bCs/>
        </w:rPr>
      </w:pPr>
      <w:r w:rsidRPr="006F0B65">
        <w:rPr>
          <w:rFonts w:ascii="Cambria" w:hAnsi="Cambria"/>
          <w:b/>
          <w:bCs/>
        </w:rPr>
        <w:t>Task 1: Classical ML (Iris Dataset)</w:t>
      </w:r>
    </w:p>
    <w:p w14:paraId="27FB582C" w14:textId="77777777" w:rsidR="006F0B65" w:rsidRPr="006F0B65" w:rsidRDefault="006F0B65" w:rsidP="006F0B65">
      <w:pPr>
        <w:numPr>
          <w:ilvl w:val="0"/>
          <w:numId w:val="7"/>
        </w:numPr>
        <w:rPr>
          <w:rFonts w:ascii="Cambria" w:hAnsi="Cambria"/>
        </w:rPr>
      </w:pPr>
      <w:r w:rsidRPr="006F0B65">
        <w:rPr>
          <w:rFonts w:ascii="Cambria" w:hAnsi="Cambria"/>
          <w:b/>
          <w:bCs/>
        </w:rPr>
        <w:t>Goal:</w:t>
      </w:r>
      <w:r w:rsidRPr="006F0B65">
        <w:rPr>
          <w:rFonts w:ascii="Cambria" w:hAnsi="Cambria"/>
        </w:rPr>
        <w:t xml:space="preserve"> Train a Decision Tree classifier and evaluate accuracy, precision, recall</w:t>
      </w:r>
    </w:p>
    <w:p w14:paraId="70725105" w14:textId="77777777" w:rsidR="006F0B65" w:rsidRPr="006F0B65" w:rsidRDefault="006F0B65" w:rsidP="006F0B65">
      <w:pPr>
        <w:numPr>
          <w:ilvl w:val="0"/>
          <w:numId w:val="7"/>
        </w:numPr>
        <w:rPr>
          <w:rFonts w:ascii="Cambria" w:hAnsi="Cambria"/>
        </w:rPr>
      </w:pPr>
      <w:r w:rsidRPr="006F0B65">
        <w:rPr>
          <w:rFonts w:ascii="Cambria" w:hAnsi="Cambria"/>
          <w:b/>
          <w:bCs/>
        </w:rPr>
        <w:t>Code:</w:t>
      </w:r>
      <w:r w:rsidRPr="006F0B65">
        <w:rPr>
          <w:rFonts w:ascii="Cambria" w:hAnsi="Cambria"/>
        </w:rPr>
        <w:t xml:space="preserve"> Implemented in </w:t>
      </w:r>
      <w:proofErr w:type="spellStart"/>
      <w:r w:rsidRPr="006F0B65">
        <w:rPr>
          <w:rFonts w:ascii="Cambria" w:hAnsi="Cambria"/>
        </w:rPr>
        <w:t>Jupyter</w:t>
      </w:r>
      <w:proofErr w:type="spellEnd"/>
      <w:r w:rsidRPr="006F0B65">
        <w:rPr>
          <w:rFonts w:ascii="Cambria" w:hAnsi="Cambria"/>
        </w:rPr>
        <w:t xml:space="preserve"> Notebook (see notebook file)</w:t>
      </w:r>
    </w:p>
    <w:p w14:paraId="6C9B2021" w14:textId="783E0FC4" w:rsidR="006F0B65" w:rsidRPr="00C00822" w:rsidRDefault="006F0B65" w:rsidP="006F0B65">
      <w:pPr>
        <w:numPr>
          <w:ilvl w:val="0"/>
          <w:numId w:val="7"/>
        </w:numPr>
        <w:rPr>
          <w:rFonts w:ascii="Cambria" w:hAnsi="Cambria"/>
        </w:rPr>
      </w:pPr>
      <w:r w:rsidRPr="006F0B65">
        <w:rPr>
          <w:rFonts w:ascii="Cambria" w:hAnsi="Cambria"/>
          <w:b/>
          <w:bCs/>
        </w:rPr>
        <w:t>Screenshots:</w:t>
      </w:r>
    </w:p>
    <w:p w14:paraId="488BAC0C" w14:textId="598A0ACB" w:rsidR="00C00822" w:rsidRPr="00C00822" w:rsidRDefault="00C00822" w:rsidP="00C00822">
      <w:pPr>
        <w:ind w:left="720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A898069" wp14:editId="3E6B3A71">
            <wp:extent cx="2463800" cy="1923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292" cy="195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1FCCF261" wp14:editId="147B248B">
            <wp:extent cx="3017520" cy="1052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692" r="43230"/>
                    <a:stretch/>
                  </pic:blipFill>
                  <pic:spPr bwMode="auto">
                    <a:xfrm>
                      <a:off x="0" y="0"/>
                      <a:ext cx="3017520" cy="1052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67498" w14:textId="313B3A44" w:rsidR="00C00822" w:rsidRPr="006F0B65" w:rsidRDefault="00C00822" w:rsidP="00C00822">
      <w:pPr>
        <w:rPr>
          <w:rFonts w:ascii="Cambria" w:hAnsi="Cambria"/>
        </w:rPr>
      </w:pPr>
    </w:p>
    <w:p w14:paraId="54A9380C" w14:textId="77777777" w:rsidR="00C00822" w:rsidRPr="00C00822" w:rsidRDefault="00C00822" w:rsidP="00C00822">
      <w:pPr>
        <w:rPr>
          <w:rFonts w:ascii="Cambria" w:hAnsi="Cambria"/>
          <w:b/>
          <w:bCs/>
        </w:rPr>
      </w:pPr>
      <w:r w:rsidRPr="00C00822">
        <w:rPr>
          <w:rFonts w:ascii="Cambria" w:hAnsi="Cambria"/>
          <w:b/>
          <w:bCs/>
        </w:rPr>
        <w:t>Task 2: Deep Learning (MNIST CNN)</w:t>
      </w:r>
    </w:p>
    <w:p w14:paraId="7AD7FCEC" w14:textId="77777777" w:rsidR="00C00822" w:rsidRPr="00C00822" w:rsidRDefault="00C00822" w:rsidP="00C00822">
      <w:pPr>
        <w:numPr>
          <w:ilvl w:val="0"/>
          <w:numId w:val="8"/>
        </w:numPr>
        <w:rPr>
          <w:rFonts w:ascii="Cambria" w:hAnsi="Cambria"/>
        </w:rPr>
      </w:pPr>
      <w:r w:rsidRPr="00C00822">
        <w:rPr>
          <w:rFonts w:ascii="Cambria" w:hAnsi="Cambria"/>
          <w:b/>
          <w:bCs/>
        </w:rPr>
        <w:t>Goal:</w:t>
      </w:r>
      <w:r w:rsidRPr="00C00822">
        <w:rPr>
          <w:rFonts w:ascii="Cambria" w:hAnsi="Cambria"/>
        </w:rPr>
        <w:t xml:space="preserve"> Build a CNN to classify handwritten digits (&gt;95% accuracy)</w:t>
      </w:r>
    </w:p>
    <w:p w14:paraId="4B0EDE66" w14:textId="77777777" w:rsidR="00C00822" w:rsidRPr="00C00822" w:rsidRDefault="00C00822" w:rsidP="00C00822">
      <w:pPr>
        <w:numPr>
          <w:ilvl w:val="0"/>
          <w:numId w:val="8"/>
        </w:numPr>
        <w:rPr>
          <w:rFonts w:ascii="Cambria" w:hAnsi="Cambria"/>
        </w:rPr>
      </w:pPr>
      <w:r w:rsidRPr="00C00822">
        <w:rPr>
          <w:rFonts w:ascii="Cambria" w:hAnsi="Cambria"/>
          <w:b/>
          <w:bCs/>
        </w:rPr>
        <w:t>Code:</w:t>
      </w:r>
      <w:r w:rsidRPr="00C00822">
        <w:rPr>
          <w:rFonts w:ascii="Cambria" w:hAnsi="Cambria"/>
        </w:rPr>
        <w:t xml:space="preserve"> Implemented in </w:t>
      </w:r>
      <w:proofErr w:type="spellStart"/>
      <w:r w:rsidRPr="00C00822">
        <w:rPr>
          <w:rFonts w:ascii="Cambria" w:hAnsi="Cambria"/>
        </w:rPr>
        <w:t>Jupyter</w:t>
      </w:r>
      <w:proofErr w:type="spellEnd"/>
      <w:r w:rsidRPr="00C00822">
        <w:rPr>
          <w:rFonts w:ascii="Cambria" w:hAnsi="Cambria"/>
        </w:rPr>
        <w:t xml:space="preserve"> Notebook</w:t>
      </w:r>
    </w:p>
    <w:p w14:paraId="1476C1DA" w14:textId="5AF868C3" w:rsidR="00C00822" w:rsidRPr="00C00822" w:rsidRDefault="00C00822" w:rsidP="00C00822">
      <w:pPr>
        <w:numPr>
          <w:ilvl w:val="0"/>
          <w:numId w:val="8"/>
        </w:numPr>
        <w:rPr>
          <w:rFonts w:ascii="Cambria" w:hAnsi="Cambria"/>
        </w:rPr>
      </w:pPr>
      <w:r w:rsidRPr="00C00822">
        <w:rPr>
          <w:rFonts w:ascii="Cambria" w:hAnsi="Cambria"/>
          <w:b/>
          <w:bCs/>
        </w:rPr>
        <w:t>Screenshots:</w:t>
      </w:r>
      <w:r w:rsidR="00FC2EB0" w:rsidRPr="00FC2EB0">
        <w:rPr>
          <w:rFonts w:ascii="Cambria" w:hAnsi="Cambria"/>
          <w:noProof/>
        </w:rPr>
        <w:t xml:space="preserve"> </w:t>
      </w:r>
    </w:p>
    <w:p w14:paraId="24BAB870" w14:textId="43710FFD" w:rsidR="006F0B65" w:rsidRDefault="00FC2EB0" w:rsidP="006F0B65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1FC7DFE" wp14:editId="645246C0">
            <wp:extent cx="5092700" cy="234068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482" cy="234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2763" w14:textId="5C0912DC" w:rsidR="00FC2EB0" w:rsidRDefault="00FC2EB0" w:rsidP="006F0B65">
      <w:pPr>
        <w:rPr>
          <w:rFonts w:ascii="Cambria" w:hAnsi="Cambria"/>
        </w:rPr>
      </w:pPr>
      <w:r w:rsidRPr="00FC2EB0">
        <w:rPr>
          <w:rFonts w:ascii="Cambria" w:hAnsi="Cambria"/>
        </w:rPr>
        <w:t>Training/validation accuracy and loss plots</w:t>
      </w:r>
    </w:p>
    <w:p w14:paraId="736ACACD" w14:textId="5AFAE1F7" w:rsidR="00FC2EB0" w:rsidRDefault="00FC2EB0" w:rsidP="006F0B65">
      <w:pPr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49BA51CA" wp14:editId="514B90B2">
            <wp:extent cx="5943600" cy="13950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B0BF" w14:textId="2B9A1560" w:rsidR="00FC2EB0" w:rsidRDefault="00FC2EB0" w:rsidP="006F0B65">
      <w:pPr>
        <w:rPr>
          <w:rFonts w:ascii="Cambria" w:hAnsi="Cambria"/>
        </w:rPr>
      </w:pPr>
      <w:r w:rsidRPr="00FC2EB0">
        <w:rPr>
          <w:rFonts w:ascii="Cambria" w:hAnsi="Cambria"/>
        </w:rPr>
        <w:t>5 sample predictions with ground truth</w:t>
      </w:r>
    </w:p>
    <w:p w14:paraId="4887AB56" w14:textId="77777777" w:rsidR="00FC2EB0" w:rsidRPr="00FC2EB0" w:rsidRDefault="00FC2EB0" w:rsidP="00FC2EB0">
      <w:pPr>
        <w:rPr>
          <w:rFonts w:ascii="Cambria" w:hAnsi="Cambria"/>
          <w:b/>
          <w:bCs/>
        </w:rPr>
      </w:pPr>
      <w:r w:rsidRPr="00FC2EB0">
        <w:rPr>
          <w:rFonts w:ascii="Cambria" w:hAnsi="Cambria"/>
          <w:b/>
          <w:bCs/>
        </w:rPr>
        <w:t xml:space="preserve">Task 3: NLP with </w:t>
      </w:r>
      <w:proofErr w:type="spellStart"/>
      <w:r w:rsidRPr="00FC2EB0">
        <w:rPr>
          <w:rFonts w:ascii="Cambria" w:hAnsi="Cambria"/>
          <w:b/>
          <w:bCs/>
        </w:rPr>
        <w:t>spaCy</w:t>
      </w:r>
      <w:proofErr w:type="spellEnd"/>
    </w:p>
    <w:p w14:paraId="17C4E8E6" w14:textId="77777777" w:rsidR="00FC2EB0" w:rsidRPr="00FC2EB0" w:rsidRDefault="00FC2EB0" w:rsidP="00FC2EB0">
      <w:pPr>
        <w:numPr>
          <w:ilvl w:val="0"/>
          <w:numId w:val="9"/>
        </w:numPr>
        <w:rPr>
          <w:rFonts w:ascii="Cambria" w:hAnsi="Cambria"/>
        </w:rPr>
      </w:pPr>
      <w:r w:rsidRPr="00FC2EB0">
        <w:rPr>
          <w:rFonts w:ascii="Cambria" w:hAnsi="Cambria"/>
          <w:b/>
          <w:bCs/>
        </w:rPr>
        <w:t>Goal:</w:t>
      </w:r>
      <w:r w:rsidRPr="00FC2EB0">
        <w:rPr>
          <w:rFonts w:ascii="Cambria" w:hAnsi="Cambria"/>
        </w:rPr>
        <w:t xml:space="preserve"> Named Entity Recognition (NER) and rule-based sentiment analysis</w:t>
      </w:r>
    </w:p>
    <w:p w14:paraId="78276D2F" w14:textId="77777777" w:rsidR="00FC2EB0" w:rsidRPr="00FC2EB0" w:rsidRDefault="00FC2EB0" w:rsidP="00FC2EB0">
      <w:pPr>
        <w:numPr>
          <w:ilvl w:val="0"/>
          <w:numId w:val="9"/>
        </w:numPr>
        <w:rPr>
          <w:rFonts w:ascii="Cambria" w:hAnsi="Cambria"/>
        </w:rPr>
      </w:pPr>
      <w:r w:rsidRPr="00FC2EB0">
        <w:rPr>
          <w:rFonts w:ascii="Cambria" w:hAnsi="Cambria"/>
          <w:b/>
          <w:bCs/>
        </w:rPr>
        <w:t>Code:</w:t>
      </w:r>
      <w:r w:rsidRPr="00FC2EB0">
        <w:rPr>
          <w:rFonts w:ascii="Cambria" w:hAnsi="Cambria"/>
        </w:rPr>
        <w:t xml:space="preserve"> Implemented in </w:t>
      </w:r>
      <w:proofErr w:type="spellStart"/>
      <w:r w:rsidRPr="00FC2EB0">
        <w:rPr>
          <w:rFonts w:ascii="Cambria" w:hAnsi="Cambria"/>
        </w:rPr>
        <w:t>Jupyter</w:t>
      </w:r>
      <w:proofErr w:type="spellEnd"/>
      <w:r w:rsidRPr="00FC2EB0">
        <w:rPr>
          <w:rFonts w:ascii="Cambria" w:hAnsi="Cambria"/>
        </w:rPr>
        <w:t xml:space="preserve"> Notebook</w:t>
      </w:r>
    </w:p>
    <w:p w14:paraId="1B9495AB" w14:textId="77777777" w:rsidR="00FC2EB0" w:rsidRPr="00FC2EB0" w:rsidRDefault="00FC2EB0" w:rsidP="00FC2EB0">
      <w:pPr>
        <w:numPr>
          <w:ilvl w:val="0"/>
          <w:numId w:val="9"/>
        </w:numPr>
        <w:rPr>
          <w:rFonts w:ascii="Cambria" w:hAnsi="Cambria"/>
        </w:rPr>
      </w:pPr>
      <w:r w:rsidRPr="00FC2EB0">
        <w:rPr>
          <w:rFonts w:ascii="Cambria" w:hAnsi="Cambria"/>
          <w:b/>
          <w:bCs/>
        </w:rPr>
        <w:t>Screenshots:</w:t>
      </w:r>
    </w:p>
    <w:p w14:paraId="6F50DBE3" w14:textId="0C1084C3" w:rsidR="00FC2EB0" w:rsidRDefault="00FC2EB0" w:rsidP="006F0B65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30EA985" wp14:editId="0EB7B223">
            <wp:extent cx="5943600" cy="2439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D08C" w14:textId="194E635A" w:rsidR="00667BF3" w:rsidRPr="00667BF3" w:rsidRDefault="00667BF3" w:rsidP="006F0B65">
      <w:r>
        <w:t>Extracted product names and brands</w:t>
      </w:r>
    </w:p>
    <w:p w14:paraId="5132CC7B" w14:textId="3B8C6786" w:rsidR="00FC2EB0" w:rsidRDefault="00FC2EB0" w:rsidP="006F0B65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247C5E4" wp14:editId="15E4B892">
            <wp:extent cx="5943600" cy="27235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4524" w14:textId="09402010" w:rsidR="00667BF3" w:rsidRDefault="00667BF3" w:rsidP="006F0B65">
      <w:r>
        <w:t>Sentiment analysis results for reviews</w:t>
      </w:r>
    </w:p>
    <w:p w14:paraId="61A6A0C8" w14:textId="77777777" w:rsidR="00667BF3" w:rsidRPr="00667BF3" w:rsidRDefault="00667BF3" w:rsidP="00667BF3">
      <w:pPr>
        <w:rPr>
          <w:rFonts w:ascii="Cambria" w:hAnsi="Cambria"/>
          <w:b/>
          <w:bCs/>
          <w:sz w:val="28"/>
          <w:szCs w:val="28"/>
        </w:rPr>
      </w:pPr>
      <w:r w:rsidRPr="00667BF3">
        <w:rPr>
          <w:rFonts w:ascii="Cambria" w:hAnsi="Cambria"/>
          <w:b/>
          <w:bCs/>
          <w:sz w:val="28"/>
          <w:szCs w:val="28"/>
        </w:rPr>
        <w:lastRenderedPageBreak/>
        <w:t>Part 3: Ethics &amp; Optimization</w:t>
      </w:r>
    </w:p>
    <w:p w14:paraId="5072FBB6" w14:textId="77777777" w:rsidR="00667BF3" w:rsidRPr="00667BF3" w:rsidRDefault="00667BF3" w:rsidP="00667BF3">
      <w:pPr>
        <w:rPr>
          <w:rFonts w:ascii="Cambria" w:hAnsi="Cambria"/>
          <w:b/>
          <w:bCs/>
        </w:rPr>
      </w:pPr>
      <w:r w:rsidRPr="00667BF3">
        <w:rPr>
          <w:rFonts w:ascii="Cambria" w:hAnsi="Cambria"/>
          <w:b/>
          <w:bCs/>
        </w:rPr>
        <w:t>Ethical Considerations</w:t>
      </w:r>
    </w:p>
    <w:p w14:paraId="662F53E6" w14:textId="77777777" w:rsidR="00667BF3" w:rsidRPr="00667BF3" w:rsidRDefault="00667BF3" w:rsidP="00667BF3">
      <w:pPr>
        <w:numPr>
          <w:ilvl w:val="0"/>
          <w:numId w:val="10"/>
        </w:numPr>
        <w:rPr>
          <w:rFonts w:ascii="Cambria" w:hAnsi="Cambria"/>
        </w:rPr>
      </w:pPr>
      <w:r w:rsidRPr="00667BF3">
        <w:rPr>
          <w:rFonts w:ascii="Cambria" w:hAnsi="Cambria"/>
          <w:b/>
          <w:bCs/>
        </w:rPr>
        <w:t>Bias in MNIST:</w:t>
      </w:r>
      <w:r w:rsidRPr="00667BF3">
        <w:rPr>
          <w:rFonts w:ascii="Cambria" w:hAnsi="Cambria"/>
        </w:rPr>
        <w:t xml:space="preserve"> Certain digit styles may be underrepresented → model may misclassify unusual handwriting</w:t>
      </w:r>
    </w:p>
    <w:p w14:paraId="40B29624" w14:textId="77777777" w:rsidR="00667BF3" w:rsidRPr="00667BF3" w:rsidRDefault="00667BF3" w:rsidP="00667BF3">
      <w:pPr>
        <w:numPr>
          <w:ilvl w:val="0"/>
          <w:numId w:val="10"/>
        </w:numPr>
        <w:rPr>
          <w:rFonts w:ascii="Cambria" w:hAnsi="Cambria"/>
        </w:rPr>
      </w:pPr>
      <w:r w:rsidRPr="00667BF3">
        <w:rPr>
          <w:rFonts w:ascii="Cambria" w:hAnsi="Cambria"/>
          <w:b/>
          <w:bCs/>
        </w:rPr>
        <w:t>Bias in Reviews Analysis:</w:t>
      </w:r>
      <w:r w:rsidRPr="00667BF3">
        <w:rPr>
          <w:rFonts w:ascii="Cambria" w:hAnsi="Cambria"/>
        </w:rPr>
        <w:t xml:space="preserve"> Sentiment detection may fail for sarcasm or mixed reviews</w:t>
      </w:r>
    </w:p>
    <w:p w14:paraId="1E36B906" w14:textId="77777777" w:rsidR="00667BF3" w:rsidRPr="00667BF3" w:rsidRDefault="00667BF3" w:rsidP="00667BF3">
      <w:pPr>
        <w:numPr>
          <w:ilvl w:val="0"/>
          <w:numId w:val="10"/>
        </w:numPr>
        <w:rPr>
          <w:rFonts w:ascii="Cambria" w:hAnsi="Cambria"/>
        </w:rPr>
      </w:pPr>
      <w:r w:rsidRPr="00667BF3">
        <w:rPr>
          <w:rFonts w:ascii="Cambria" w:hAnsi="Cambria"/>
          <w:b/>
          <w:bCs/>
        </w:rPr>
        <w:t>Mitigation:</w:t>
      </w:r>
    </w:p>
    <w:p w14:paraId="3464DBC5" w14:textId="77777777" w:rsidR="00667BF3" w:rsidRPr="00667BF3" w:rsidRDefault="00667BF3" w:rsidP="00667BF3">
      <w:pPr>
        <w:numPr>
          <w:ilvl w:val="1"/>
          <w:numId w:val="10"/>
        </w:numPr>
        <w:rPr>
          <w:rFonts w:ascii="Cambria" w:hAnsi="Cambria"/>
        </w:rPr>
      </w:pPr>
      <w:r w:rsidRPr="00667BF3">
        <w:rPr>
          <w:rFonts w:ascii="Cambria" w:hAnsi="Cambria"/>
        </w:rPr>
        <w:t xml:space="preserve">Use </w:t>
      </w:r>
      <w:r w:rsidRPr="00667BF3">
        <w:rPr>
          <w:rFonts w:ascii="Cambria" w:hAnsi="Cambria"/>
          <w:b/>
          <w:bCs/>
        </w:rPr>
        <w:t>TensorFlow Fairness Indicators</w:t>
      </w:r>
      <w:r w:rsidRPr="00667BF3">
        <w:rPr>
          <w:rFonts w:ascii="Cambria" w:hAnsi="Cambria"/>
        </w:rPr>
        <w:t xml:space="preserve"> to check for underrepresented data</w:t>
      </w:r>
    </w:p>
    <w:p w14:paraId="1C4FDE13" w14:textId="77777777" w:rsidR="00667BF3" w:rsidRPr="00667BF3" w:rsidRDefault="00667BF3" w:rsidP="00667BF3">
      <w:pPr>
        <w:numPr>
          <w:ilvl w:val="1"/>
          <w:numId w:val="10"/>
        </w:numPr>
        <w:rPr>
          <w:rFonts w:ascii="Cambria" w:hAnsi="Cambria"/>
        </w:rPr>
      </w:pPr>
      <w:r w:rsidRPr="00667BF3">
        <w:rPr>
          <w:rFonts w:ascii="Cambria" w:hAnsi="Cambria"/>
        </w:rPr>
        <w:t xml:space="preserve">Use </w:t>
      </w:r>
      <w:r w:rsidRPr="00667BF3">
        <w:rPr>
          <w:rFonts w:ascii="Cambria" w:hAnsi="Cambria"/>
          <w:b/>
          <w:bCs/>
        </w:rPr>
        <w:t xml:space="preserve">rule-based extensions in </w:t>
      </w:r>
      <w:proofErr w:type="spellStart"/>
      <w:r w:rsidRPr="00667BF3">
        <w:rPr>
          <w:rFonts w:ascii="Cambria" w:hAnsi="Cambria"/>
          <w:b/>
          <w:bCs/>
        </w:rPr>
        <w:t>spaCy</w:t>
      </w:r>
      <w:proofErr w:type="spellEnd"/>
      <w:r w:rsidRPr="00667BF3">
        <w:rPr>
          <w:rFonts w:ascii="Cambria" w:hAnsi="Cambria"/>
        </w:rPr>
        <w:t xml:space="preserve"> to refine NER and sentiment detection</w:t>
      </w:r>
    </w:p>
    <w:p w14:paraId="3F0739A6" w14:textId="77777777" w:rsidR="00667BF3" w:rsidRPr="00667BF3" w:rsidRDefault="00667BF3" w:rsidP="00667BF3">
      <w:pPr>
        <w:rPr>
          <w:rFonts w:ascii="Cambria" w:hAnsi="Cambria"/>
          <w:b/>
          <w:bCs/>
        </w:rPr>
      </w:pPr>
      <w:r w:rsidRPr="00667BF3">
        <w:rPr>
          <w:rFonts w:ascii="Cambria" w:hAnsi="Cambria"/>
          <w:b/>
          <w:bCs/>
        </w:rPr>
        <w:t>Troubleshooting Challenge</w:t>
      </w:r>
    </w:p>
    <w:p w14:paraId="133B585E" w14:textId="77777777" w:rsidR="00667BF3" w:rsidRPr="00667BF3" w:rsidRDefault="00667BF3" w:rsidP="00667BF3">
      <w:pPr>
        <w:numPr>
          <w:ilvl w:val="0"/>
          <w:numId w:val="11"/>
        </w:numPr>
        <w:rPr>
          <w:rFonts w:ascii="Cambria" w:hAnsi="Cambria"/>
        </w:rPr>
      </w:pPr>
      <w:r w:rsidRPr="00667BF3">
        <w:rPr>
          <w:rFonts w:ascii="Cambria" w:hAnsi="Cambria"/>
          <w:b/>
          <w:bCs/>
        </w:rPr>
        <w:t>Example:</w:t>
      </w:r>
      <w:r w:rsidRPr="00667BF3">
        <w:rPr>
          <w:rFonts w:ascii="Cambria" w:hAnsi="Cambria"/>
        </w:rPr>
        <w:t xml:space="preserve"> CNN dimension mismatch</w:t>
      </w:r>
    </w:p>
    <w:p w14:paraId="66B9D76D" w14:textId="77777777" w:rsidR="00667BF3" w:rsidRPr="00667BF3" w:rsidRDefault="00667BF3" w:rsidP="00667BF3">
      <w:pPr>
        <w:numPr>
          <w:ilvl w:val="0"/>
          <w:numId w:val="11"/>
        </w:numPr>
        <w:rPr>
          <w:rFonts w:ascii="Cambria" w:hAnsi="Cambria"/>
        </w:rPr>
      </w:pPr>
      <w:r w:rsidRPr="00667BF3">
        <w:rPr>
          <w:rFonts w:ascii="Cambria" w:hAnsi="Cambria"/>
          <w:b/>
          <w:bCs/>
        </w:rPr>
        <w:t>Solution:</w:t>
      </w:r>
      <w:r w:rsidRPr="00667BF3">
        <w:rPr>
          <w:rFonts w:ascii="Cambria" w:hAnsi="Cambria"/>
        </w:rPr>
        <w:t xml:space="preserve"> Reshape input images to (28,28,1) for Conv2D layers</w:t>
      </w:r>
    </w:p>
    <w:p w14:paraId="028A632B" w14:textId="77777777" w:rsidR="00667BF3" w:rsidRPr="00667BF3" w:rsidRDefault="00667BF3" w:rsidP="00667BF3">
      <w:pPr>
        <w:numPr>
          <w:ilvl w:val="0"/>
          <w:numId w:val="11"/>
        </w:numPr>
        <w:rPr>
          <w:rFonts w:ascii="Cambria" w:hAnsi="Cambria"/>
        </w:rPr>
      </w:pPr>
      <w:r w:rsidRPr="00667BF3">
        <w:rPr>
          <w:rFonts w:ascii="Cambria" w:hAnsi="Cambria"/>
        </w:rPr>
        <w:t xml:space="preserve">Always verify </w:t>
      </w:r>
      <w:r w:rsidRPr="00667BF3">
        <w:rPr>
          <w:rFonts w:ascii="Cambria" w:hAnsi="Cambria"/>
          <w:b/>
          <w:bCs/>
        </w:rPr>
        <w:t>input shapes</w:t>
      </w:r>
      <w:r w:rsidRPr="00667BF3">
        <w:rPr>
          <w:rFonts w:ascii="Cambria" w:hAnsi="Cambria"/>
        </w:rPr>
        <w:t xml:space="preserve">, </w:t>
      </w:r>
      <w:r w:rsidRPr="00667BF3">
        <w:rPr>
          <w:rFonts w:ascii="Cambria" w:hAnsi="Cambria"/>
          <w:b/>
          <w:bCs/>
        </w:rPr>
        <w:t>loss functions</w:t>
      </w:r>
      <w:r w:rsidRPr="00667BF3">
        <w:rPr>
          <w:rFonts w:ascii="Cambria" w:hAnsi="Cambria"/>
        </w:rPr>
        <w:t xml:space="preserve">, and </w:t>
      </w:r>
      <w:r w:rsidRPr="00667BF3">
        <w:rPr>
          <w:rFonts w:ascii="Cambria" w:hAnsi="Cambria"/>
          <w:b/>
          <w:bCs/>
        </w:rPr>
        <w:t>activation functions</w:t>
      </w:r>
    </w:p>
    <w:p w14:paraId="7C1AC14D" w14:textId="77777777" w:rsidR="00667BF3" w:rsidRPr="006F0B65" w:rsidRDefault="00667BF3" w:rsidP="006F0B65">
      <w:pPr>
        <w:rPr>
          <w:rFonts w:ascii="Cambria" w:hAnsi="Cambria"/>
        </w:rPr>
      </w:pPr>
    </w:p>
    <w:sectPr w:rsidR="00667BF3" w:rsidRPr="006F0B65" w:rsidSect="00FC2EB0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891"/>
    <w:multiLevelType w:val="multilevel"/>
    <w:tmpl w:val="BB30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4226"/>
    <w:multiLevelType w:val="hybridMultilevel"/>
    <w:tmpl w:val="E2FCA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E22B4"/>
    <w:multiLevelType w:val="multilevel"/>
    <w:tmpl w:val="313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D2B88"/>
    <w:multiLevelType w:val="multilevel"/>
    <w:tmpl w:val="512E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A582C"/>
    <w:multiLevelType w:val="hybridMultilevel"/>
    <w:tmpl w:val="A6466318"/>
    <w:lvl w:ilvl="0" w:tplc="76A620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E7EF9"/>
    <w:multiLevelType w:val="hybridMultilevel"/>
    <w:tmpl w:val="17AEF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C45C9"/>
    <w:multiLevelType w:val="hybridMultilevel"/>
    <w:tmpl w:val="0C72F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344A79"/>
    <w:multiLevelType w:val="multilevel"/>
    <w:tmpl w:val="8450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9369C"/>
    <w:multiLevelType w:val="hybridMultilevel"/>
    <w:tmpl w:val="5D329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446091"/>
    <w:multiLevelType w:val="multilevel"/>
    <w:tmpl w:val="ECD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C7CDC"/>
    <w:multiLevelType w:val="multilevel"/>
    <w:tmpl w:val="938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8"/>
  </w:num>
  <w:num w:numId="5">
    <w:abstractNumId w:val="1"/>
  </w:num>
  <w:num w:numId="6">
    <w:abstractNumId w:val="5"/>
  </w:num>
  <w:num w:numId="7">
    <w:abstractNumId w:val="0"/>
  </w:num>
  <w:num w:numId="8">
    <w:abstractNumId w:val="9"/>
  </w:num>
  <w:num w:numId="9">
    <w:abstractNumId w:val="3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35"/>
    <w:rsid w:val="00153C71"/>
    <w:rsid w:val="001E5B35"/>
    <w:rsid w:val="005E3CAD"/>
    <w:rsid w:val="00667BF3"/>
    <w:rsid w:val="006F0B65"/>
    <w:rsid w:val="00B44FA6"/>
    <w:rsid w:val="00C00822"/>
    <w:rsid w:val="00C85BAD"/>
    <w:rsid w:val="00FC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E2CB"/>
  <w15:chartTrackingRefBased/>
  <w15:docId w15:val="{895AB5DB-952F-48A4-8F1D-559FCEE2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B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E5B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5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44FA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1977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Adeyemi</dc:creator>
  <cp:keywords/>
  <dc:description/>
  <cp:lastModifiedBy>Adeyemi</cp:lastModifiedBy>
  <cp:revision>1</cp:revision>
  <dcterms:created xsi:type="dcterms:W3CDTF">2025-11-10T13:20:00Z</dcterms:created>
  <dcterms:modified xsi:type="dcterms:W3CDTF">2025-11-11T22:17:00Z</dcterms:modified>
</cp:coreProperties>
</file>