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6EC" w:rsidRDefault="0098380F">
      <w:pPr>
        <w:rPr>
          <w:b/>
          <w:u w:val="single"/>
        </w:rPr>
      </w:pPr>
      <w:r w:rsidRPr="0098380F">
        <w:rPr>
          <w:b/>
          <w:u w:val="single"/>
        </w:rPr>
        <w:t xml:space="preserve">2013 </w:t>
      </w:r>
      <w:proofErr w:type="gramStart"/>
      <w:r w:rsidRPr="0098380F">
        <w:rPr>
          <w:b/>
          <w:u w:val="single"/>
        </w:rPr>
        <w:t>Summer</w:t>
      </w:r>
      <w:proofErr w:type="gramEnd"/>
      <w:r w:rsidRPr="0098380F">
        <w:rPr>
          <w:b/>
          <w:u w:val="single"/>
        </w:rPr>
        <w:t xml:space="preserve"> lab protocols</w:t>
      </w:r>
    </w:p>
    <w:p w:rsidR="0098380F" w:rsidRDefault="0098380F">
      <w:pPr>
        <w:rPr>
          <w:b/>
          <w:u w:val="single"/>
        </w:rPr>
      </w:pPr>
    </w:p>
    <w:p w:rsidR="0098380F" w:rsidRDefault="0098380F">
      <w:pPr>
        <w:rPr>
          <w:b/>
          <w:u w:val="single"/>
        </w:rPr>
      </w:pPr>
    </w:p>
    <w:p w:rsidR="0098380F" w:rsidRDefault="0098380F">
      <w:pPr>
        <w:rPr>
          <w:b/>
          <w:u w:val="single"/>
        </w:rPr>
      </w:pPr>
      <w:proofErr w:type="spellStart"/>
      <w:r>
        <w:rPr>
          <w:b/>
          <w:u w:val="single"/>
        </w:rPr>
        <w:t>Periphyton</w:t>
      </w:r>
      <w:proofErr w:type="spellEnd"/>
      <w:r>
        <w:rPr>
          <w:b/>
          <w:u w:val="single"/>
        </w:rPr>
        <w:t xml:space="preserve"> collection:</w:t>
      </w:r>
    </w:p>
    <w:p w:rsidR="0098380F" w:rsidRPr="0098380F" w:rsidRDefault="0098380F" w:rsidP="0098380F">
      <w:pPr>
        <w:pStyle w:val="ListParagraph"/>
        <w:numPr>
          <w:ilvl w:val="0"/>
          <w:numId w:val="4"/>
        </w:numPr>
        <w:rPr>
          <w:b/>
        </w:rPr>
      </w:pPr>
      <w:r w:rsidRPr="0098380F">
        <w:rPr>
          <w:b/>
        </w:rPr>
        <w:t xml:space="preserve">Picked three rocks at random (same size assessed by just feeling around and trying not to be biased with the rocks you picked). Tried to collect from riffles similar in nature.  </w:t>
      </w:r>
    </w:p>
    <w:p w:rsidR="0098380F" w:rsidRDefault="0098380F" w:rsidP="0098380F">
      <w:pPr>
        <w:pStyle w:val="ListParagraph"/>
        <w:numPr>
          <w:ilvl w:val="0"/>
          <w:numId w:val="4"/>
        </w:numPr>
        <w:rPr>
          <w:b/>
        </w:rPr>
      </w:pPr>
      <w:r w:rsidRPr="0098380F">
        <w:rPr>
          <w:b/>
        </w:rPr>
        <w:t>Scraped rocks using wire brushes. Slurry was scraped into trays and funneled into 125 ml bottles and put on ice to be analyzed in the lab.</w:t>
      </w:r>
    </w:p>
    <w:p w:rsidR="0098380F" w:rsidRDefault="0098380F" w:rsidP="0098380F">
      <w:pPr>
        <w:pStyle w:val="ListParagraph"/>
        <w:numPr>
          <w:ilvl w:val="0"/>
          <w:numId w:val="4"/>
        </w:numPr>
        <w:rPr>
          <w:b/>
        </w:rPr>
      </w:pPr>
      <w:r>
        <w:rPr>
          <w:b/>
        </w:rPr>
        <w:t xml:space="preserve">Trace top-side of rock </w:t>
      </w:r>
      <w:proofErr w:type="gramStart"/>
      <w:r>
        <w:rPr>
          <w:b/>
        </w:rPr>
        <w:t>onto a rite-in-the-rain sheets</w:t>
      </w:r>
      <w:proofErr w:type="gramEnd"/>
      <w:r>
        <w:rPr>
          <w:b/>
        </w:rPr>
        <w:t xml:space="preserve"> of paper.</w:t>
      </w:r>
    </w:p>
    <w:p w:rsidR="0098380F" w:rsidRPr="0098380F" w:rsidRDefault="0098380F" w:rsidP="0098380F">
      <w:pPr>
        <w:pStyle w:val="ListParagraph"/>
        <w:numPr>
          <w:ilvl w:val="0"/>
          <w:numId w:val="4"/>
        </w:numPr>
        <w:rPr>
          <w:b/>
        </w:rPr>
      </w:pPr>
      <w:r>
        <w:rPr>
          <w:b/>
        </w:rPr>
        <w:t xml:space="preserve">Cut standard areas of rite-in-the-rain paper (10x10, 100 x 100 </w:t>
      </w:r>
      <w:proofErr w:type="spellStart"/>
      <w:r>
        <w:rPr>
          <w:b/>
        </w:rPr>
        <w:t>etc</w:t>
      </w:r>
      <w:proofErr w:type="spellEnd"/>
      <w:r>
        <w:rPr>
          <w:b/>
        </w:rPr>
        <w:t>) and make a standard relationship between weight and area. Cut out our traced paper and weigh applying calculated formula to determine area of rock exposed</w:t>
      </w:r>
    </w:p>
    <w:p w:rsidR="0098380F" w:rsidRDefault="0098380F" w:rsidP="0098380F">
      <w:pPr>
        <w:rPr>
          <w:b/>
        </w:rPr>
      </w:pPr>
    </w:p>
    <w:p w:rsidR="0098380F" w:rsidRDefault="0098380F" w:rsidP="0098380F">
      <w:pPr>
        <w:rPr>
          <w:b/>
        </w:rPr>
      </w:pPr>
      <w:r>
        <w:rPr>
          <w:b/>
        </w:rPr>
        <w:t>Splitting Samples:</w:t>
      </w:r>
    </w:p>
    <w:p w:rsidR="0098380F" w:rsidRDefault="0098380F" w:rsidP="0098380F">
      <w:pPr>
        <w:pStyle w:val="ListParagraph"/>
        <w:numPr>
          <w:ilvl w:val="0"/>
          <w:numId w:val="6"/>
        </w:numPr>
        <w:rPr>
          <w:b/>
        </w:rPr>
      </w:pPr>
      <w:r>
        <w:rPr>
          <w:b/>
        </w:rPr>
        <w:t>Entire slurry poured into beaker with magnetic stirrer and bottle rinsed thoroughly with DI.</w:t>
      </w:r>
    </w:p>
    <w:p w:rsidR="0098380F" w:rsidRDefault="0098380F" w:rsidP="0098380F">
      <w:pPr>
        <w:pStyle w:val="ListParagraph"/>
        <w:numPr>
          <w:ilvl w:val="0"/>
          <w:numId w:val="6"/>
        </w:numPr>
        <w:rPr>
          <w:b/>
        </w:rPr>
      </w:pPr>
      <w:r>
        <w:rPr>
          <w:b/>
        </w:rPr>
        <w:t>Split samples by collecting subsamples with syringe</w:t>
      </w:r>
    </w:p>
    <w:p w:rsidR="0098380F" w:rsidRDefault="0098380F" w:rsidP="0098380F">
      <w:pPr>
        <w:pStyle w:val="ListParagraph"/>
        <w:numPr>
          <w:ilvl w:val="1"/>
          <w:numId w:val="6"/>
        </w:numPr>
        <w:rPr>
          <w:b/>
        </w:rPr>
      </w:pPr>
      <w:r>
        <w:rPr>
          <w:b/>
        </w:rPr>
        <w:t>Either split 50/50 (or close to it)(entire sample) and record overall volume</w:t>
      </w:r>
    </w:p>
    <w:p w:rsidR="0098380F" w:rsidRDefault="0098380F" w:rsidP="0098380F">
      <w:pPr>
        <w:pStyle w:val="ListParagraph"/>
        <w:numPr>
          <w:ilvl w:val="1"/>
          <w:numId w:val="6"/>
        </w:numPr>
        <w:rPr>
          <w:b/>
        </w:rPr>
      </w:pPr>
      <w:r>
        <w:rPr>
          <w:b/>
        </w:rPr>
        <w:t>Take subsamples of entire sample (ex. 25ml of 125) and record sample volumes and total volume to calculate proportions</w:t>
      </w:r>
    </w:p>
    <w:p w:rsidR="0098380F" w:rsidRDefault="0098380F" w:rsidP="0098380F">
      <w:pPr>
        <w:pStyle w:val="ListParagraph"/>
        <w:numPr>
          <w:ilvl w:val="0"/>
          <w:numId w:val="6"/>
        </w:numPr>
        <w:rPr>
          <w:b/>
        </w:rPr>
      </w:pPr>
      <w:r>
        <w:rPr>
          <w:b/>
        </w:rPr>
        <w:t>Filter subsamples using vacuum flasks and 47mm</w:t>
      </w:r>
    </w:p>
    <w:p w:rsidR="0098380F" w:rsidRDefault="0098380F" w:rsidP="0098380F">
      <w:pPr>
        <w:pStyle w:val="ListParagraph"/>
        <w:numPr>
          <w:ilvl w:val="1"/>
          <w:numId w:val="6"/>
        </w:numPr>
        <w:rPr>
          <w:b/>
        </w:rPr>
      </w:pPr>
      <w:r>
        <w:rPr>
          <w:b/>
        </w:rPr>
        <w:t xml:space="preserve">Chl. a: filter and place filters in 20ml </w:t>
      </w:r>
      <w:proofErr w:type="spellStart"/>
      <w:r>
        <w:rPr>
          <w:b/>
        </w:rPr>
        <w:t>scint</w:t>
      </w:r>
      <w:proofErr w:type="spellEnd"/>
      <w:r>
        <w:rPr>
          <w:b/>
        </w:rPr>
        <w:t xml:space="preserve"> vials. </w:t>
      </w:r>
    </w:p>
    <w:p w:rsidR="0098380F" w:rsidRDefault="0098380F" w:rsidP="0098380F">
      <w:pPr>
        <w:pStyle w:val="ListParagraph"/>
        <w:numPr>
          <w:ilvl w:val="1"/>
          <w:numId w:val="6"/>
        </w:numPr>
        <w:rPr>
          <w:b/>
        </w:rPr>
      </w:pPr>
      <w:r>
        <w:rPr>
          <w:b/>
        </w:rPr>
        <w:t>AFDM: Use pre-</w:t>
      </w:r>
      <w:proofErr w:type="spellStart"/>
      <w:r>
        <w:rPr>
          <w:b/>
        </w:rPr>
        <w:t>ashed</w:t>
      </w:r>
      <w:proofErr w:type="spellEnd"/>
      <w:r>
        <w:rPr>
          <w:b/>
        </w:rPr>
        <w:t xml:space="preserve"> and pre-weighed glass filters. Use multiple filters if needed. Place each filter in a pre-labeled aluminum tray (1 filter per tray). </w:t>
      </w:r>
    </w:p>
    <w:p w:rsidR="0098380F" w:rsidRDefault="0098380F" w:rsidP="0098380F">
      <w:pPr>
        <w:rPr>
          <w:b/>
        </w:rPr>
      </w:pPr>
    </w:p>
    <w:p w:rsidR="0098380F" w:rsidRPr="0098380F" w:rsidRDefault="0098380F" w:rsidP="0098380F">
      <w:pPr>
        <w:rPr>
          <w:b/>
        </w:rPr>
      </w:pPr>
      <w:r w:rsidRPr="0098380F">
        <w:rPr>
          <w:b/>
        </w:rPr>
        <w:t>Chlorophyll a</w:t>
      </w:r>
    </w:p>
    <w:p w:rsidR="0098380F" w:rsidRDefault="007C1E7C" w:rsidP="0098380F">
      <w:pPr>
        <w:pStyle w:val="ListParagraph"/>
        <w:numPr>
          <w:ilvl w:val="0"/>
          <w:numId w:val="5"/>
        </w:numPr>
        <w:rPr>
          <w:b/>
        </w:rPr>
      </w:pPr>
      <w:r>
        <w:rPr>
          <w:b/>
        </w:rPr>
        <w:t xml:space="preserve">Fill </w:t>
      </w:r>
      <w:proofErr w:type="spellStart"/>
      <w:r>
        <w:rPr>
          <w:b/>
        </w:rPr>
        <w:t>scint</w:t>
      </w:r>
      <w:proofErr w:type="spellEnd"/>
      <w:r>
        <w:rPr>
          <w:b/>
        </w:rPr>
        <w:t xml:space="preserve"> vials with 20 ml (or standard amount) xxx% (look up) Acetone and place in freezer to extract chl. a (at least 24 hours). </w:t>
      </w:r>
    </w:p>
    <w:p w:rsidR="007C1E7C" w:rsidRDefault="007C1E7C" w:rsidP="0098380F">
      <w:pPr>
        <w:pStyle w:val="ListParagraph"/>
        <w:numPr>
          <w:ilvl w:val="0"/>
          <w:numId w:val="5"/>
        </w:numPr>
        <w:rPr>
          <w:b/>
        </w:rPr>
      </w:pPr>
      <w:r>
        <w:rPr>
          <w:b/>
        </w:rPr>
        <w:t>Shake and let settle. Remove filters and allow to come to room temperature</w:t>
      </w:r>
    </w:p>
    <w:p w:rsidR="007C1E7C" w:rsidRDefault="007C1E7C" w:rsidP="0098380F">
      <w:pPr>
        <w:pStyle w:val="ListParagraph"/>
        <w:numPr>
          <w:ilvl w:val="0"/>
          <w:numId w:val="5"/>
        </w:numPr>
        <w:rPr>
          <w:b/>
        </w:rPr>
      </w:pPr>
      <w:r>
        <w:rPr>
          <w:b/>
        </w:rPr>
        <w:t xml:space="preserve">Measure fluorescence using </w:t>
      </w:r>
      <w:proofErr w:type="spellStart"/>
      <w:r>
        <w:rPr>
          <w:b/>
        </w:rPr>
        <w:t>fluorometer</w:t>
      </w:r>
      <w:proofErr w:type="spellEnd"/>
      <w:r>
        <w:rPr>
          <w:b/>
        </w:rPr>
        <w:t xml:space="preserve"> on chl. a channel. </w:t>
      </w:r>
    </w:p>
    <w:p w:rsidR="007C1E7C" w:rsidRDefault="007C1E7C" w:rsidP="007C1E7C">
      <w:pPr>
        <w:pStyle w:val="ListParagraph"/>
        <w:numPr>
          <w:ilvl w:val="1"/>
          <w:numId w:val="5"/>
        </w:numPr>
        <w:rPr>
          <w:b/>
        </w:rPr>
      </w:pPr>
      <w:r>
        <w:rPr>
          <w:b/>
        </w:rPr>
        <w:t xml:space="preserve">Must calibrate </w:t>
      </w:r>
      <w:proofErr w:type="spellStart"/>
      <w:r>
        <w:rPr>
          <w:b/>
        </w:rPr>
        <w:t>fluorometer</w:t>
      </w:r>
      <w:proofErr w:type="spellEnd"/>
      <w:r>
        <w:rPr>
          <w:b/>
        </w:rPr>
        <w:t xml:space="preserve"> following instructions on liquid chl. a standards and then using solid standard. </w:t>
      </w:r>
    </w:p>
    <w:p w:rsidR="007C1E7C" w:rsidRDefault="007C1E7C" w:rsidP="007C1E7C">
      <w:pPr>
        <w:pStyle w:val="ListParagraph"/>
        <w:numPr>
          <w:ilvl w:val="1"/>
          <w:numId w:val="5"/>
        </w:numPr>
        <w:rPr>
          <w:b/>
        </w:rPr>
      </w:pPr>
      <w:r>
        <w:rPr>
          <w:b/>
        </w:rPr>
        <w:t>Dilute samples if fluorescence is above 1000.</w:t>
      </w:r>
    </w:p>
    <w:p w:rsidR="007C1E7C" w:rsidRDefault="007C1E7C" w:rsidP="007C1E7C">
      <w:pPr>
        <w:pStyle w:val="ListParagraph"/>
        <w:numPr>
          <w:ilvl w:val="0"/>
          <w:numId w:val="5"/>
        </w:numPr>
        <w:rPr>
          <w:b/>
        </w:rPr>
      </w:pPr>
      <w:r>
        <w:rPr>
          <w:b/>
        </w:rPr>
        <w:t xml:space="preserve">Record F1 and while vial is still in </w:t>
      </w:r>
      <w:proofErr w:type="spellStart"/>
      <w:r>
        <w:rPr>
          <w:b/>
        </w:rPr>
        <w:t>fluorometer</w:t>
      </w:r>
      <w:proofErr w:type="spellEnd"/>
      <w:r>
        <w:rPr>
          <w:b/>
        </w:rPr>
        <w:t xml:space="preserve"> add 2 drops xxx (look up) </w:t>
      </w:r>
      <w:proofErr w:type="spellStart"/>
      <w:r>
        <w:rPr>
          <w:b/>
        </w:rPr>
        <w:t>mol</w:t>
      </w:r>
      <w:proofErr w:type="spellEnd"/>
      <w:r>
        <w:rPr>
          <w:b/>
        </w:rPr>
        <w:t xml:space="preserve"> HCL. After 90 seconds, record F2. </w:t>
      </w:r>
    </w:p>
    <w:p w:rsidR="007C1E7C" w:rsidRDefault="007C1E7C" w:rsidP="007C1E7C">
      <w:pPr>
        <w:pStyle w:val="ListParagraph"/>
        <w:numPr>
          <w:ilvl w:val="0"/>
          <w:numId w:val="5"/>
        </w:numPr>
        <w:rPr>
          <w:b/>
        </w:rPr>
      </w:pPr>
      <w:r>
        <w:rPr>
          <w:b/>
        </w:rPr>
        <w:t>Use equations in Chl. a master sheet</w:t>
      </w:r>
      <w:bookmarkStart w:id="0" w:name="_GoBack"/>
      <w:bookmarkEnd w:id="0"/>
    </w:p>
    <w:p w:rsidR="007C1E7C" w:rsidRDefault="007C1E7C" w:rsidP="007C1E7C">
      <w:pPr>
        <w:rPr>
          <w:b/>
        </w:rPr>
      </w:pPr>
    </w:p>
    <w:p w:rsidR="007C1E7C" w:rsidRDefault="007C1E7C" w:rsidP="007C1E7C">
      <w:pPr>
        <w:rPr>
          <w:b/>
        </w:rPr>
      </w:pPr>
      <w:r>
        <w:rPr>
          <w:b/>
        </w:rPr>
        <w:t>AFDM</w:t>
      </w:r>
    </w:p>
    <w:p w:rsidR="007C1E7C" w:rsidRDefault="007C1E7C" w:rsidP="007C1E7C">
      <w:pPr>
        <w:pStyle w:val="ListParagraph"/>
        <w:numPr>
          <w:ilvl w:val="0"/>
          <w:numId w:val="7"/>
        </w:numPr>
        <w:rPr>
          <w:b/>
        </w:rPr>
      </w:pPr>
      <w:r>
        <w:rPr>
          <w:b/>
        </w:rPr>
        <w:t xml:space="preserve">Take samples and place in oven at 60c for 24 hours. Record weight of filters (dry weight). </w:t>
      </w:r>
    </w:p>
    <w:p w:rsidR="007C1E7C" w:rsidRDefault="007C1E7C" w:rsidP="007C1E7C">
      <w:pPr>
        <w:pStyle w:val="ListParagraph"/>
        <w:numPr>
          <w:ilvl w:val="0"/>
          <w:numId w:val="7"/>
        </w:numPr>
        <w:rPr>
          <w:b/>
        </w:rPr>
      </w:pPr>
      <w:r>
        <w:rPr>
          <w:b/>
        </w:rPr>
        <w:t>Place trays in muffle furnace at 500c</w:t>
      </w:r>
      <w:r w:rsidR="000B78FB">
        <w:rPr>
          <w:b/>
        </w:rPr>
        <w:t xml:space="preserve"> for 2 hours. Record Ash-free dry weight. </w:t>
      </w:r>
    </w:p>
    <w:p w:rsidR="000B78FB" w:rsidRDefault="000B78FB" w:rsidP="007C1E7C">
      <w:pPr>
        <w:pStyle w:val="ListParagraph"/>
        <w:numPr>
          <w:ilvl w:val="0"/>
          <w:numId w:val="7"/>
        </w:numPr>
        <w:rPr>
          <w:b/>
        </w:rPr>
      </w:pPr>
      <w:r>
        <w:rPr>
          <w:b/>
        </w:rPr>
        <w:t>Follow equations on AFDM master sheet.</w:t>
      </w:r>
    </w:p>
    <w:p w:rsidR="000B78FB" w:rsidRDefault="000B78FB">
      <w:pPr>
        <w:rPr>
          <w:b/>
        </w:rPr>
      </w:pPr>
      <w:r>
        <w:rPr>
          <w:b/>
        </w:rPr>
        <w:br w:type="page"/>
      </w:r>
    </w:p>
    <w:p w:rsidR="000B78FB" w:rsidRDefault="000B78FB" w:rsidP="000B78FB">
      <w:pPr>
        <w:rPr>
          <w:b/>
        </w:rPr>
      </w:pPr>
      <w:r>
        <w:rPr>
          <w:b/>
        </w:rPr>
        <w:lastRenderedPageBreak/>
        <w:t>Forest plots</w:t>
      </w:r>
    </w:p>
    <w:p w:rsidR="000B78FB" w:rsidRDefault="000B78FB" w:rsidP="000B78FB">
      <w:pPr>
        <w:pStyle w:val="ListParagraph"/>
        <w:numPr>
          <w:ilvl w:val="0"/>
          <w:numId w:val="8"/>
        </w:numPr>
        <w:rPr>
          <w:b/>
        </w:rPr>
      </w:pPr>
      <w:r>
        <w:rPr>
          <w:b/>
        </w:rPr>
        <w:t xml:space="preserve">Collected 10x10 m forest plots. Alternated side of stream. Plots started at fixed intervals to avoid bias.  All plots oriented facing south and then away from stream. </w:t>
      </w:r>
    </w:p>
    <w:p w:rsidR="000B78FB" w:rsidRDefault="00CA4470" w:rsidP="000B78FB">
      <w:pPr>
        <w:pStyle w:val="ListParagraph"/>
        <w:numPr>
          <w:ilvl w:val="0"/>
          <w:numId w:val="8"/>
        </w:numPr>
        <w:rPr>
          <w:b/>
        </w:rPr>
      </w:pPr>
      <w:r>
        <w:rPr>
          <w:b/>
        </w:rPr>
        <w:t xml:space="preserve">All trees over 5cm </w:t>
      </w:r>
      <w:proofErr w:type="spellStart"/>
      <w:r>
        <w:rPr>
          <w:b/>
        </w:rPr>
        <w:t>dbh</w:t>
      </w:r>
      <w:proofErr w:type="spellEnd"/>
      <w:r>
        <w:rPr>
          <w:b/>
        </w:rPr>
        <w:t xml:space="preserve"> were identified to species and measured (</w:t>
      </w:r>
      <w:proofErr w:type="spellStart"/>
      <w:r>
        <w:rPr>
          <w:b/>
        </w:rPr>
        <w:t>dbh</w:t>
      </w:r>
      <w:proofErr w:type="spellEnd"/>
      <w:r>
        <w:rPr>
          <w:b/>
        </w:rPr>
        <w:t>)</w:t>
      </w:r>
    </w:p>
    <w:p w:rsidR="00CA4470" w:rsidRPr="000B78FB" w:rsidRDefault="00CA4470" w:rsidP="000B78FB">
      <w:pPr>
        <w:pStyle w:val="ListParagraph"/>
        <w:numPr>
          <w:ilvl w:val="0"/>
          <w:numId w:val="8"/>
        </w:numPr>
        <w:rPr>
          <w:b/>
        </w:rPr>
      </w:pPr>
      <w:r>
        <w:rPr>
          <w:b/>
        </w:rPr>
        <w:t xml:space="preserve">Trees under 5cm </w:t>
      </w:r>
      <w:proofErr w:type="spellStart"/>
      <w:r>
        <w:rPr>
          <w:b/>
        </w:rPr>
        <w:t>dbh</w:t>
      </w:r>
      <w:proofErr w:type="spellEnd"/>
      <w:r>
        <w:rPr>
          <w:b/>
        </w:rPr>
        <w:t xml:space="preserve"> were identified and quantified but not measured. (i.e. 10 vine maples under 5 cm)</w:t>
      </w:r>
    </w:p>
    <w:p w:rsidR="000B78FB" w:rsidRPr="000B78FB" w:rsidRDefault="000B78FB" w:rsidP="000B78FB">
      <w:pPr>
        <w:rPr>
          <w:b/>
        </w:rPr>
      </w:pPr>
    </w:p>
    <w:sectPr w:rsidR="000B78FB" w:rsidRPr="000B78FB" w:rsidSect="00983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E4287"/>
    <w:multiLevelType w:val="hybridMultilevel"/>
    <w:tmpl w:val="08C01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B3F82"/>
    <w:multiLevelType w:val="hybridMultilevel"/>
    <w:tmpl w:val="38BAA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11E9A"/>
    <w:multiLevelType w:val="hybridMultilevel"/>
    <w:tmpl w:val="6C26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9A3354"/>
    <w:multiLevelType w:val="hybridMultilevel"/>
    <w:tmpl w:val="C85CF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6C28E4"/>
    <w:multiLevelType w:val="hybridMultilevel"/>
    <w:tmpl w:val="FCB2C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539FB"/>
    <w:multiLevelType w:val="hybridMultilevel"/>
    <w:tmpl w:val="12049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FC5058"/>
    <w:multiLevelType w:val="hybridMultilevel"/>
    <w:tmpl w:val="6E3A4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2921C3"/>
    <w:multiLevelType w:val="hybridMultilevel"/>
    <w:tmpl w:val="7A6AA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80F"/>
    <w:rsid w:val="000B78FB"/>
    <w:rsid w:val="001F2BD3"/>
    <w:rsid w:val="004F76EC"/>
    <w:rsid w:val="007C1E7C"/>
    <w:rsid w:val="00837D4E"/>
    <w:rsid w:val="0098380F"/>
    <w:rsid w:val="00CA4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8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1472</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Kaylor</dc:creator>
  <cp:keywords/>
  <dc:description/>
  <cp:lastModifiedBy>Forest</cp:lastModifiedBy>
  <cp:revision>3</cp:revision>
  <dcterms:created xsi:type="dcterms:W3CDTF">2013-11-12T20:44:00Z</dcterms:created>
  <dcterms:modified xsi:type="dcterms:W3CDTF">2014-08-01T15:57:00Z</dcterms:modified>
</cp:coreProperties>
</file>