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58E6" w14:textId="77777777" w:rsidR="00D64CC8" w:rsidRDefault="0095283C">
      <w:r>
        <w:t>Human Domination of Earth’s Ecosystems</w:t>
      </w:r>
    </w:p>
    <w:p w14:paraId="42373AEF" w14:textId="77777777" w:rsidR="0095283C" w:rsidRDefault="0095283C">
      <w:r>
        <w:t>Shifting Baseline syndrome</w:t>
      </w:r>
    </w:p>
    <w:p w14:paraId="5BDCB252" w14:textId="77777777" w:rsidR="0095283C" w:rsidRDefault="0095283C">
      <w:r>
        <w:t>The metabolic Regime of flowing waters</w:t>
      </w:r>
    </w:p>
    <w:p w14:paraId="3CB1E947" w14:textId="77777777" w:rsidR="0095283C" w:rsidRDefault="0095283C">
      <w:r>
        <w:t>Reciprocal Subsidies Dynamic interdependence</w:t>
      </w:r>
    </w:p>
    <w:p w14:paraId="104F1B71" w14:textId="77777777" w:rsidR="0095283C" w:rsidRDefault="0095283C">
      <w:proofErr w:type="spellStart"/>
      <w:r>
        <w:t>Phenological</w:t>
      </w:r>
      <w:proofErr w:type="spellEnd"/>
      <w:r>
        <w:t xml:space="preserve"> synchrony</w:t>
      </w:r>
    </w:p>
    <w:p w14:paraId="45DC7EF0" w14:textId="77777777" w:rsidR="0095283C" w:rsidRDefault="0095283C">
      <w:r>
        <w:t>Effects of forest cutting and herbicide treatment</w:t>
      </w:r>
    </w:p>
    <w:p w14:paraId="36FEA291" w14:textId="77777777" w:rsidR="0095283C" w:rsidRDefault="0095283C">
      <w:r>
        <w:t xml:space="preserve">An ecosystem </w:t>
      </w:r>
      <w:proofErr w:type="spellStart"/>
      <w:r>
        <w:t>persepective</w:t>
      </w:r>
      <w:proofErr w:type="spellEnd"/>
      <w:r>
        <w:t xml:space="preserve"> of riparian zones</w:t>
      </w:r>
    </w:p>
    <w:p w14:paraId="61AF654C" w14:textId="77777777" w:rsidR="0095283C" w:rsidRDefault="0095283C">
      <w:r>
        <w:t>Alternative stable states in ecology</w:t>
      </w:r>
    </w:p>
    <w:p w14:paraId="20CDFF89" w14:textId="77777777" w:rsidR="0095283C" w:rsidRDefault="0095283C">
      <w:r>
        <w:t>Measuring nutrient spiraling in streams</w:t>
      </w:r>
    </w:p>
    <w:p w14:paraId="19D0E5F7" w14:textId="77777777" w:rsidR="0095283C" w:rsidRDefault="0095283C">
      <w:r>
        <w:t>Stream Ecosystem: organic energy budget</w:t>
      </w:r>
    </w:p>
    <w:p w14:paraId="7E12FB3C" w14:textId="77777777" w:rsidR="0095283C" w:rsidRDefault="0095283C">
      <w:bookmarkStart w:id="0" w:name="_GoBack"/>
      <w:bookmarkEnd w:id="0"/>
    </w:p>
    <w:sectPr w:rsidR="0095283C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C"/>
    <w:rsid w:val="0095283C"/>
    <w:rsid w:val="00A41D00"/>
    <w:rsid w:val="00D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6E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1</cp:revision>
  <dcterms:created xsi:type="dcterms:W3CDTF">2018-10-31T16:39:00Z</dcterms:created>
  <dcterms:modified xsi:type="dcterms:W3CDTF">2018-10-31T16:43:00Z</dcterms:modified>
</cp:coreProperties>
</file>