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System.Data.OleDb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OleDbConnection(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"Provider=Microsoft.ACE.OLEDB.12.0;Data Source=C:\Users\63912\Documents\Database1.accdb"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Form2_Load(sender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EventArgs)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MyBase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.Load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view()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OleDbCommand(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* from Customers"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conn)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OleDbDataAdapter(cmd)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da.Fill(dt)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DataGridView1.DataSource = dt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Button1_Click(sender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EventArgs)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Button1.Click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cmdline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 = 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cmdline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Customers([First name], [Last Name], [House no], [Street], [Town]) VALUES ('"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TextBox2.Text &amp;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"','"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TextBox3.Text &amp;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"','"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TextBox4.Text.ToString &amp;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"','"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TextBox5.Text &amp;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"','"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TextBox6.Text &amp;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"')"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cmd1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OleDbCommand(cmdline, conn)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conn.Open()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cmd1.ExecuteNonQuery()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conn.Close()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Exception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MsgBox(ex.ToString)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Button4_Click(sender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EventArgs)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Button4.Click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cmdline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cmdline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* from Customers Where [Customer ID] = @id"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OleDbCommand(cmdline, conn)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TextBox1.Text)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OleDbDataAdapter(cmd)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da.Fill(dt)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DataGridView1.DataSource = dt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Button2_Click(sender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EventArgs)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Button2.Click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conn.Open()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cmdline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cmdline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Customers Set [First Name] = @fname,[Last Name] = @lname,[House no] = @house,[Street] = @st,[Town] = @town where [Customer ID] = @id"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OleDbCommand(cmdline, conn)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"@fname"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TextBox2.Text)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"@lname"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TextBox3.Text)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"@house"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TextBox4.Text)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TextBox5.Text)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"@town"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TextBox6.Text)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TextBox1.Text)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cmd.ExecuteNonQuery()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conn.Close()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Exception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MsgBox(ex.ToString)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Button3_Click(sender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EventArgs)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Button3.Click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conn.Open()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cmdline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cmdline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Customers WHERE [Customer ID] = @id"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OleDbCommand(cmdline, conn)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TextBox1.Text)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cmd.ExecuteNonQuery()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conn.Close()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Exception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MsgBox(ex.ToString)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Sub</w:t>
      </w:r>
    </w:p>
    <w:p>
      <w:r>
        <w:rPr>
          <w:rFonts w:hint="default" w:ascii="Cascadia Mono" w:hAnsi="Cascadia Mono" w:eastAsia="Cascadia Mono"/>
          <w:color w:val="0000FF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2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2023-07-20T02:25:00Z</dcterms:created>
  <dc:creator>63912</dc:creator>
  <cp:lastModifiedBy>XxX x</cp:lastModifiedBy>
  <dcterms:modified xsi:type="dcterms:W3CDTF">2023-07-20T02:26:05Z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6B46A9666EBD463AAC049A6506975FB7</vt:lpwstr>
  </property>
</Properties>
</file>