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C">
            <w:pPr>
              <w:rPr>
                <w:b w:val="1"/>
                <w:bCs w:val="1"/>
              </w:rPr>
            </w:pPr>
            <w:r w:rsidDel="00000000" w:rsidR="00000000" w:rsidRPr="00000000">
              <w:rPr>
                <w:b w:val="1"/>
                <w:bCs w:val="1"/>
                <w:rtl w:val="0"/>
              </w:rPr>
              <w:t xml:space="preserve">Sebastián Araya, César Garrido, Thiare Gómez</w:t>
            </w:r>
          </w:p>
        </w:tc>
      </w:tr>
      <w:tr>
        <w:trPr>
          <w:cantSplit w:val="0"/>
          <w:trHeight w:val="418"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Sebastián Araya - 20.728.402.5</w:t>
            </w:r>
          </w:p>
          <w:p w:rsidR="00000000" w:rsidDel="00000000" w:rsidP="00000000" w:rsidRDefault="00000000" w:rsidRPr="00000000" w14:paraId="0000000F">
            <w:pPr>
              <w:rPr>
                <w:b w:val="1"/>
                <w:bCs w:val="1"/>
              </w:rPr>
            </w:pPr>
            <w:r w:rsidDel="00000000" w:rsidR="00000000" w:rsidRPr="00000000">
              <w:rPr>
                <w:b w:val="1"/>
                <w:bCs w:val="1"/>
                <w:rtl w:val="0"/>
              </w:rPr>
              <w:t xml:space="preserve">César Garrido - 20.763.018-7</w:t>
            </w:r>
          </w:p>
          <w:p w:rsidR="00000000" w:rsidDel="00000000" w:rsidP="00000000" w:rsidRDefault="00000000" w:rsidRPr="00000000" w14:paraId="00000010">
            <w:pPr>
              <w:rPr>
                <w:b w:val="1"/>
                <w:bCs w:val="1"/>
              </w:rPr>
            </w:pPr>
            <w:r w:rsidDel="00000000" w:rsidR="00000000" w:rsidRPr="00000000">
              <w:rPr>
                <w:b w:val="1"/>
                <w:bCs w:val="1"/>
                <w:rtl w:val="0"/>
              </w:rPr>
              <w:t xml:space="preserve">Thiare Gómez - 20.870.519-9</w:t>
            </w:r>
          </w:p>
        </w:tc>
      </w:tr>
      <w:tr>
        <w:trPr>
          <w:cantSplit w:val="0"/>
          <w:trHeight w:val="425"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4">
            <w:pPr>
              <w:rPr>
                <w:b w:val="1"/>
                <w:bCs w:val="1"/>
              </w:rPr>
            </w:pPr>
            <w:r w:rsidDel="00000000" w:rsidR="00000000" w:rsidRPr="00000000">
              <w:rPr>
                <w:b w:val="1"/>
                <w:bCs w:val="1"/>
                <w:rtl w:val="0"/>
              </w:rPr>
              <w:t xml:space="preserve">Plaza Oeste</w:t>
            </w:r>
          </w:p>
        </w:tc>
      </w:tr>
    </w:tbl>
    <w:p w:rsidR="00000000" w:rsidDel="00000000" w:rsidP="00000000" w:rsidRDefault="00000000" w:rsidRPr="00000000" w14:paraId="00000015">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6">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8">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A">
            <w:pPr>
              <w:rPr>
                <w:b w:val="1"/>
                <w:bCs w:val="1"/>
              </w:rPr>
            </w:pPr>
            <w:r w:rsidDel="00000000" w:rsidR="00000000" w:rsidRPr="00000000">
              <w:rPr>
                <w:i w:val="1"/>
                <w:iCs w:val="1"/>
                <w:sz w:val="20"/>
                <w:szCs w:val="20"/>
                <w:rtl w:val="0"/>
              </w:rPr>
              <w:t xml:space="preserve">Aprueba Administración - Módulo de pasarela de pago y suscripción</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C">
            <w:pPr>
              <w:rPr>
                <w:b w:val="1"/>
                <w:bCs w:val="1"/>
              </w:rPr>
            </w:pPr>
            <w:r w:rsidDel="00000000" w:rsidR="00000000" w:rsidRPr="00000000">
              <w:rPr>
                <w:i w:val="1"/>
                <w:iCs w:val="1"/>
                <w:sz w:val="20"/>
                <w:szCs w:val="20"/>
                <w:rtl w:val="0"/>
              </w:rPr>
              <w:t xml:space="preserve">Desarrollo de software y gestión de proyectos informáticos, con aplicación de modelado y gestión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E">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F">
            <w:pPr>
              <w:numPr>
                <w:ilvl w:val="0"/>
                <w:numId w:val="1"/>
              </w:numPr>
              <w:spacing w:after="0" w:afterAutospacing="0"/>
              <w:ind w:left="720" w:hanging="360"/>
              <w:rPr>
                <w:b w:val="1"/>
                <w:bCs w:val="1"/>
                <w:u w:val="none"/>
              </w:rPr>
            </w:pPr>
            <w:r w:rsidDel="00000000" w:rsidR="00000000" w:rsidRPr="00000000">
              <w:rPr>
                <w:i w:val="1"/>
                <w:iCs w:val="1"/>
                <w:sz w:val="20"/>
                <w:szCs w:val="20"/>
                <w:rtl w:val="0"/>
              </w:rPr>
              <w:t xml:space="preserve">Ofrecer propuestas de solución informática</w:t>
            </w:r>
          </w:p>
          <w:p w:rsidR="00000000" w:rsidDel="00000000" w:rsidP="00000000" w:rsidRDefault="00000000" w:rsidRPr="00000000" w14:paraId="00000020">
            <w:pPr>
              <w:numPr>
                <w:ilvl w:val="0"/>
                <w:numId w:val="1"/>
              </w:numPr>
              <w:spacing w:after="0" w:afterAutospacing="0"/>
              <w:ind w:left="720" w:hanging="360"/>
              <w:rPr>
                <w:i w:val="1"/>
                <w:iCs w:val="1"/>
                <w:sz w:val="20"/>
                <w:szCs w:val="20"/>
                <w:u w:val="none"/>
              </w:rPr>
            </w:pPr>
            <w:r w:rsidDel="00000000" w:rsidR="00000000" w:rsidRPr="00000000">
              <w:rPr>
                <w:i w:val="1"/>
                <w:iCs w:val="1"/>
                <w:sz w:val="20"/>
                <w:szCs w:val="20"/>
                <w:rtl w:val="0"/>
              </w:rPr>
              <w:t xml:space="preserve">Gestionar proyectos informáticos</w:t>
            </w:r>
          </w:p>
          <w:p w:rsidR="00000000" w:rsidDel="00000000" w:rsidP="00000000" w:rsidRDefault="00000000" w:rsidRPr="00000000" w14:paraId="00000021">
            <w:pPr>
              <w:numPr>
                <w:ilvl w:val="0"/>
                <w:numId w:val="1"/>
              </w:numPr>
              <w:spacing w:after="0" w:afterAutospacing="0"/>
              <w:ind w:left="720" w:hanging="360"/>
              <w:rPr>
                <w:i w:val="1"/>
                <w:iCs w:val="1"/>
                <w:sz w:val="20"/>
                <w:szCs w:val="20"/>
                <w:u w:val="none"/>
              </w:rPr>
            </w:pPr>
            <w:r w:rsidDel="00000000" w:rsidR="00000000" w:rsidRPr="00000000">
              <w:rPr>
                <w:i w:val="1"/>
                <w:iCs w:val="1"/>
                <w:sz w:val="20"/>
                <w:szCs w:val="20"/>
                <w:rtl w:val="0"/>
              </w:rPr>
              <w:t xml:space="preserve">Construir modelos de datos</w:t>
            </w:r>
          </w:p>
          <w:p w:rsidR="00000000" w:rsidDel="00000000" w:rsidP="00000000" w:rsidRDefault="00000000" w:rsidRPr="00000000" w14:paraId="00000022">
            <w:pPr>
              <w:numPr>
                <w:ilvl w:val="0"/>
                <w:numId w:val="1"/>
              </w:numPr>
              <w:spacing w:after="0" w:afterAutospacing="0"/>
              <w:ind w:left="720" w:hanging="360"/>
              <w:rPr>
                <w:i w:val="1"/>
                <w:iCs w:val="1"/>
                <w:sz w:val="20"/>
                <w:szCs w:val="20"/>
                <w:u w:val="none"/>
              </w:rPr>
            </w:pPr>
            <w:r w:rsidDel="00000000" w:rsidR="00000000" w:rsidRPr="00000000">
              <w:rPr>
                <w:i w:val="1"/>
                <w:iCs w:val="1"/>
                <w:sz w:val="20"/>
                <w:szCs w:val="20"/>
                <w:rtl w:val="0"/>
              </w:rPr>
              <w:t xml:space="preserve">Programar consultas o rutinas para manipular información de una base de datos</w:t>
            </w:r>
          </w:p>
          <w:p w:rsidR="00000000" w:rsidDel="00000000" w:rsidP="00000000" w:rsidRDefault="00000000" w:rsidRPr="00000000" w14:paraId="00000023">
            <w:pPr>
              <w:numPr>
                <w:ilvl w:val="0"/>
                <w:numId w:val="1"/>
              </w:numPr>
              <w:spacing w:after="0" w:afterAutospacing="0"/>
              <w:ind w:left="720" w:hanging="360"/>
              <w:rPr>
                <w:i w:val="1"/>
                <w:iCs w:val="1"/>
                <w:sz w:val="20"/>
                <w:szCs w:val="20"/>
                <w:u w:val="none"/>
              </w:rPr>
            </w:pPr>
            <w:r w:rsidDel="00000000" w:rsidR="00000000" w:rsidRPr="00000000">
              <w:rPr>
                <w:i w:val="1"/>
                <w:iCs w:val="1"/>
                <w:sz w:val="20"/>
                <w:szCs w:val="20"/>
                <w:rtl w:val="0"/>
              </w:rPr>
              <w:t xml:space="preserve">Desarrollar una solución de software</w:t>
            </w:r>
          </w:p>
          <w:p w:rsidR="00000000" w:rsidDel="00000000" w:rsidP="00000000" w:rsidRDefault="00000000" w:rsidRPr="00000000" w14:paraId="00000024">
            <w:pPr>
              <w:numPr>
                <w:ilvl w:val="0"/>
                <w:numId w:val="1"/>
              </w:numPr>
              <w:ind w:left="720" w:hanging="360"/>
              <w:rPr>
                <w:i w:val="1"/>
                <w:iCs w:val="1"/>
                <w:sz w:val="20"/>
                <w:szCs w:val="20"/>
                <w:u w:val="none"/>
              </w:rPr>
            </w:pPr>
            <w:r w:rsidDel="00000000" w:rsidR="00000000" w:rsidRPr="00000000">
              <w:rPr>
                <w:i w:val="1"/>
                <w:iCs w:val="1"/>
                <w:sz w:val="20"/>
                <w:szCs w:val="20"/>
                <w:rtl w:val="0"/>
              </w:rPr>
              <w:t xml:space="preserve">Realizar pruebas de certificación de productos y procesos</w:t>
            </w:r>
            <w:r w:rsidDel="00000000" w:rsidR="00000000" w:rsidRPr="00000000">
              <w:rPr>
                <w:rtl w:val="0"/>
              </w:rPr>
            </w:r>
          </w:p>
        </w:tc>
      </w:tr>
    </w:tbl>
    <w:p w:rsidR="00000000" w:rsidDel="00000000" w:rsidP="00000000" w:rsidRDefault="00000000" w:rsidRPr="00000000" w14:paraId="00000025">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A">
            <w:pPr>
              <w:jc w:val="both"/>
              <w:rPr>
                <w:i w:val="1"/>
                <w:iCs w:val="1"/>
                <w:color w:val="548dd4"/>
                <w:sz w:val="20"/>
                <w:szCs w:val="20"/>
              </w:rPr>
            </w:pPr>
            <w:r w:rsidDel="00000000" w:rsidR="00000000" w:rsidRPr="00000000">
              <w:rPr>
                <w:i w:val="1"/>
                <w:iCs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2B">
            <w:pPr>
              <w:numPr>
                <w:ilvl w:val="0"/>
                <w:numId w:val="5"/>
              </w:numPr>
              <w:spacing w:after="0" w:lineRule="auto"/>
              <w:ind w:left="1080" w:hanging="360"/>
              <w:jc w:val="both"/>
              <w:rPr>
                <w:i w:val="1"/>
                <w:iCs w:val="1"/>
                <w:color w:val="548dd4"/>
                <w:sz w:val="20"/>
                <w:szCs w:val="20"/>
              </w:rPr>
            </w:pPr>
            <w:r w:rsidDel="00000000" w:rsidR="00000000" w:rsidRPr="00000000">
              <w:rPr>
                <w:i w:val="1"/>
                <w:iCs w:val="1"/>
                <w:color w:val="548dd4"/>
                <w:sz w:val="20"/>
                <w:szCs w:val="20"/>
                <w:rtl w:val="0"/>
              </w:rPr>
              <w:t xml:space="preserve">¿Por qué escogiste este tema? ¿Por qué es relevante este tema para el campo laboral de tu carrera?</w:t>
            </w:r>
          </w:p>
          <w:p w:rsidR="00000000" w:rsidDel="00000000" w:rsidP="00000000" w:rsidRDefault="00000000" w:rsidRPr="00000000" w14:paraId="0000002C">
            <w:pPr>
              <w:numPr>
                <w:ilvl w:val="0"/>
                <w:numId w:val="5"/>
              </w:numPr>
              <w:spacing w:after="0" w:lineRule="auto"/>
              <w:ind w:left="1080" w:hanging="360"/>
              <w:jc w:val="both"/>
              <w:rPr>
                <w:b w:val="1"/>
                <w:bCs w:val="1"/>
                <w:i w:val="1"/>
                <w:iCs w:val="1"/>
                <w:color w:val="548dd4"/>
                <w:sz w:val="20"/>
                <w:szCs w:val="20"/>
              </w:rPr>
            </w:pPr>
            <w:r w:rsidDel="00000000" w:rsidR="00000000" w:rsidRPr="00000000">
              <w:rPr>
                <w:i w:val="1"/>
                <w:iCs w:val="1"/>
                <w:color w:val="548dd4"/>
                <w:sz w:val="20"/>
                <w:szCs w:val="20"/>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2D">
            <w:pPr>
              <w:numPr>
                <w:ilvl w:val="0"/>
                <w:numId w:val="5"/>
              </w:numPr>
              <w:spacing w:after="0" w:lineRule="auto"/>
              <w:ind w:left="1080" w:hanging="360"/>
              <w:jc w:val="both"/>
              <w:rPr>
                <w:i w:val="1"/>
                <w:iCs w:val="1"/>
                <w:color w:val="548dd4"/>
                <w:sz w:val="20"/>
                <w:szCs w:val="20"/>
              </w:rPr>
            </w:pPr>
            <w:r w:rsidDel="00000000" w:rsidR="00000000" w:rsidRPr="00000000">
              <w:rPr>
                <w:i w:val="1"/>
                <w:iCs w:val="1"/>
                <w:color w:val="548dd4"/>
                <w:sz w:val="20"/>
                <w:szCs w:val="20"/>
                <w:rtl w:val="0"/>
              </w:rPr>
              <w:t xml:space="preserve">¿A quiénes afecta o impacta la situación que vas a abordar? (Ej.: Grupo etario, usuarios de algún servicio, etc.).</w:t>
            </w:r>
          </w:p>
          <w:p w:rsidR="00000000" w:rsidDel="00000000" w:rsidP="00000000" w:rsidRDefault="00000000" w:rsidRPr="00000000" w14:paraId="0000002E">
            <w:pPr>
              <w:numPr>
                <w:ilvl w:val="0"/>
                <w:numId w:val="5"/>
              </w:numPr>
              <w:ind w:left="1080" w:hanging="360"/>
              <w:jc w:val="both"/>
              <w:rPr>
                <w:i w:val="1"/>
                <w:iCs w:val="1"/>
                <w:color w:val="548dd4"/>
                <w:sz w:val="20"/>
                <w:szCs w:val="20"/>
              </w:rPr>
            </w:pPr>
            <w:r w:rsidDel="00000000" w:rsidR="00000000" w:rsidRPr="00000000">
              <w:rPr>
                <w:i w:val="1"/>
                <w:iCs w:val="1"/>
                <w:color w:val="548dd4"/>
                <w:sz w:val="20"/>
                <w:szCs w:val="20"/>
                <w:rtl w:val="0"/>
              </w:rPr>
              <w:t xml:space="preserve">¿Cuál sería el aporte de valor (real o simulado) de tu Proyecto APT para el contexto laboral y/o social en que se situaría?</w:t>
            </w:r>
            <w:r w:rsidDel="00000000" w:rsidR="00000000" w:rsidRPr="00000000">
              <w:rPr>
                <w:rtl w:val="0"/>
              </w:rPr>
            </w:r>
          </w:p>
          <w:p w:rsidR="00000000" w:rsidDel="00000000" w:rsidP="00000000" w:rsidRDefault="00000000" w:rsidRPr="00000000" w14:paraId="0000002F">
            <w:pPr>
              <w:jc w:val="both"/>
              <w:rPr>
                <w:i w:val="1"/>
                <w:iCs w:val="1"/>
                <w:sz w:val="20"/>
                <w:szCs w:val="20"/>
              </w:rPr>
            </w:pPr>
            <w:r w:rsidDel="00000000" w:rsidR="00000000" w:rsidRPr="00000000">
              <w:rPr>
                <w:i w:val="1"/>
                <w:iCs w:val="1"/>
                <w:sz w:val="20"/>
                <w:szCs w:val="20"/>
                <w:rtl w:val="0"/>
              </w:rPr>
              <w:t xml:space="preserve">Aprueba es una plataforma freemium de práctica para exámenes de admisión universitaria, con mercado inicial en Chile (PAES, con más de 308.000 inscritos en 2025) y expansión proyectada al Reino Unido (UCAT, LNAT, A-Levels). El modelo de negocio depende de que los estudiantes se suscriban a un plan de bajo costo (US$1 por una prueba o US$5 por todas las pruebas mensuales) una vez agotan las preguntas gratuitas. Sin un módulo de administración de planes y pagos confiable, la empresa no puede ajustar precios, medir ingresos ni sostener su operación comercial. Esta parte del proyecto combina un problema de negocio real como lo es la monetización de una plataforma freemium con un desafío técnico concreto que sería la integración  de una pasarela de pago, ambos centrales en el campo laboral de la Ingeniería en Informática. La situación se sitúa en el contexto de una empresa real (Alloxentric) que opera en Chile, e impacta directamente a los administradores del negocio que gestionan la plataforma y, de forma indirecta, a los estudiantes que dependen de que sus suscripciones se procesen correctamente. El aporte del equipo es habilitar una gestión de planes y un flujo de pago funcionales y auditables, hoy solo implementados de forma simulada.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1">
            <w:pPr>
              <w:jc w:val="both"/>
              <w:rPr>
                <w:i w:val="1"/>
                <w:iCs w:val="1"/>
                <w:color w:val="548dd4"/>
                <w:sz w:val="20"/>
                <w:szCs w:val="20"/>
              </w:rPr>
            </w:pPr>
            <w:r w:rsidDel="00000000" w:rsidR="00000000" w:rsidRPr="00000000">
              <w:rPr>
                <w:i w:val="1"/>
                <w:iCs w:val="1"/>
                <w:color w:val="548dd4"/>
                <w:sz w:val="20"/>
                <w:szCs w:val="20"/>
                <w:rtl w:val="0"/>
              </w:rPr>
              <w:t xml:space="preserve">Señala qué se espera lograr con el proyecto (objetivo) y describe brevemente en qué consistiría, cómo planeas abordar la problemática presentada en el apartado anterior. </w:t>
            </w:r>
          </w:p>
          <w:p w:rsidR="00000000" w:rsidDel="00000000" w:rsidP="00000000" w:rsidRDefault="00000000" w:rsidRPr="00000000" w14:paraId="00000032">
            <w:pPr>
              <w:jc w:val="both"/>
              <w:rPr>
                <w:i w:val="1"/>
                <w:iCs w:val="1"/>
                <w:sz w:val="20"/>
                <w:szCs w:val="20"/>
              </w:rPr>
            </w:pPr>
            <w:r w:rsidDel="00000000" w:rsidR="00000000" w:rsidRPr="00000000">
              <w:rPr>
                <w:i w:val="1"/>
                <w:iCs w:val="1"/>
                <w:sz w:val="20"/>
                <w:szCs w:val="20"/>
                <w:rtl w:val="0"/>
              </w:rPr>
              <w:t xml:space="preserve">El proyecto busca diseñar, documentar y completar la implementación de un módulo de gestión de planes de suscripción y pago dentro de la consola de administración de Aprueba. Consiste en dos componentes: la vista “Planes y productos”, donde el administrador crea y edita planes, precios, límites de uso y recompensas por acción y el flujo de checkout y activación de suscripciones del alumno. Actualmente ambos componentes existen en un estado funcional pero simulado, sin conexión con la pasarela de pago Stripe. El equipo abordará esta brecha completando la integración real de pagos, manteniendo la estructura y el modelo de datos ya definidos por la empresa.</w:t>
            </w:r>
          </w:p>
        </w:tc>
      </w:tr>
      <w:tr>
        <w:trPr>
          <w:cantSplit w:val="0"/>
          <w:trHeight w:val="866"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4">
            <w:pPr>
              <w:jc w:val="both"/>
              <w:rPr>
                <w:i w:val="1"/>
                <w:iCs w:val="1"/>
                <w:color w:val="548dd4"/>
                <w:sz w:val="20"/>
                <w:szCs w:val="20"/>
              </w:rPr>
            </w:pPr>
            <w:r w:rsidDel="00000000" w:rsidR="00000000" w:rsidRPr="00000000">
              <w:rPr>
                <w:i w:val="1"/>
                <w:iCs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35">
            <w:pPr>
              <w:jc w:val="both"/>
              <w:rPr>
                <w:i w:val="1"/>
                <w:iCs w:val="1"/>
                <w:color w:val="548dd4"/>
                <w:sz w:val="20"/>
                <w:szCs w:val="20"/>
              </w:rPr>
            </w:pPr>
            <w:r w:rsidDel="00000000" w:rsidR="00000000" w:rsidRPr="00000000">
              <w:rPr>
                <w:i w:val="1"/>
                <w:iCs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p>
          <w:p w:rsidR="00000000" w:rsidDel="00000000" w:rsidP="00000000" w:rsidRDefault="00000000" w:rsidRPr="00000000" w14:paraId="00000036">
            <w:pPr>
              <w:jc w:val="both"/>
              <w:rPr>
                <w:i w:val="1"/>
                <w:iCs w:val="1"/>
                <w:sz w:val="20"/>
                <w:szCs w:val="20"/>
              </w:rPr>
            </w:pPr>
            <w:r w:rsidDel="00000000" w:rsidR="00000000" w:rsidRPr="00000000">
              <w:rPr>
                <w:i w:val="1"/>
                <w:iCs w:val="1"/>
                <w:sz w:val="20"/>
                <w:szCs w:val="20"/>
                <w:rtl w:val="0"/>
              </w:rPr>
              <w:t xml:space="preserve">El proyecto exige la aplicación conjunta de varias competencias del perfil de egreso, repartidas de forma natural entre los tres integrantes: ofrecer propuestas de solución informática y gestionar proyectos informáticos, necesarias para plantear el proyecto y coordinar su planificación; construir modelos de datos, necesario para trabajar sobre el modelo de planes y suscripciones en Firestore; y desarrollar una solución de software junto con realizar pruebas de certificación, necesarias también para implementar y validar la integración real con Stripe. Ninguna de estas competencias por sí sola resolvería el problema completo, se necesita tanto la gestión y el diseño de la solución como su implementación y validación técnica.</w:t>
            </w:r>
          </w:p>
        </w:tc>
      </w:tr>
      <w:tr>
        <w:trPr>
          <w:cantSplit w:val="0"/>
          <w:trHeight w:val="866"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8">
            <w:pPr>
              <w:jc w:val="both"/>
              <w:rPr>
                <w:i w:val="1"/>
                <w:iCs w:val="1"/>
                <w:color w:val="548dd4"/>
                <w:sz w:val="20"/>
                <w:szCs w:val="20"/>
              </w:rPr>
            </w:pPr>
            <w:r w:rsidDel="00000000" w:rsidR="00000000" w:rsidRPr="00000000">
              <w:rPr>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39">
            <w:pPr>
              <w:jc w:val="both"/>
              <w:rPr>
                <w:i w:val="1"/>
                <w:iCs w:val="1"/>
                <w:color w:val="548dd4"/>
                <w:sz w:val="20"/>
                <w:szCs w:val="20"/>
              </w:rPr>
            </w:pPr>
            <w:r w:rsidDel="00000000" w:rsidR="00000000" w:rsidRPr="00000000">
              <w:rPr>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p>
          <w:p w:rsidR="00000000" w:rsidDel="00000000" w:rsidP="00000000" w:rsidRDefault="00000000" w:rsidRPr="00000000" w14:paraId="0000003A">
            <w:pPr>
              <w:jc w:val="both"/>
              <w:rPr>
                <w:i w:val="1"/>
                <w:iCs w:val="1"/>
                <w:sz w:val="20"/>
                <w:szCs w:val="20"/>
              </w:rPr>
            </w:pPr>
            <w:r w:rsidDel="00000000" w:rsidR="00000000" w:rsidRPr="00000000">
              <w:rPr>
                <w:i w:val="1"/>
                <w:iCs w:val="1"/>
                <w:sz w:val="20"/>
                <w:szCs w:val="20"/>
                <w:rtl w:val="0"/>
              </w:rPr>
              <w:t xml:space="preserve">Como equipo, nos interesa la posibilidad de enfrentarnos a un proyecto de software real, con un problema de negocio concreto detrás y no solo un ejercicio académico. Este proyecto nos permite trabajar sobre una plataforma que ya existe y que ya tiene decisiones tomadas, en vez de partir completamente desde cero, lo que se acerca mucho más a cómo se trabaja en la industria. Nos motiva especialmente que el módulo de pago y suscripción combine distintas facetas de la carrera que como equipo queremos seguir desarrollando: el diseño de un modelo de datos sólido, la implementación de una integración técnica real con una pasarela de pago, la gestión y planificación del trabajo en incrementos, y la validación de que todo funcione correctamente antes de su entrega. Desarrollar este proyecto nos permite, como grupo, experimentar el ciclo completo de un producto de software, desde su diseño hasta su puesta en marcha y fortalecer justamente las competencias que cada uno de nosotros identificó, aplicándolas en conjunto sobre un mismo problema real.</w:t>
            </w:r>
          </w:p>
        </w:tc>
      </w:tr>
      <w:tr>
        <w:trPr>
          <w:cantSplit w:val="0"/>
          <w:trHeight w:val="132"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C">
            <w:pPr>
              <w:jc w:val="both"/>
              <w:rPr>
                <w:i w:val="1"/>
                <w:iCs w:val="1"/>
                <w:color w:val="548dd4"/>
                <w:sz w:val="20"/>
                <w:szCs w:val="20"/>
              </w:rPr>
            </w:pPr>
            <w:r w:rsidDel="00000000" w:rsidR="00000000" w:rsidRPr="00000000">
              <w:rPr>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3D">
            <w:pPr>
              <w:rPr>
                <w:i w:val="1"/>
                <w:iCs w:val="1"/>
                <w:color w:val="548dd4"/>
                <w:sz w:val="20"/>
                <w:szCs w:val="20"/>
              </w:rPr>
            </w:pPr>
            <w:r w:rsidDel="00000000" w:rsidR="00000000" w:rsidRPr="00000000">
              <w:rPr>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3E">
            <w:pPr>
              <w:numPr>
                <w:ilvl w:val="0"/>
                <w:numId w:val="4"/>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Duración del semestre</w:t>
            </w:r>
          </w:p>
          <w:p w:rsidR="00000000" w:rsidDel="00000000" w:rsidP="00000000" w:rsidRDefault="00000000" w:rsidRPr="00000000" w14:paraId="0000003F">
            <w:pPr>
              <w:numPr>
                <w:ilvl w:val="0"/>
                <w:numId w:val="4"/>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Horas asignadas a la asignatura </w:t>
            </w:r>
          </w:p>
          <w:p w:rsidR="00000000" w:rsidDel="00000000" w:rsidP="00000000" w:rsidRDefault="00000000" w:rsidRPr="00000000" w14:paraId="00000040">
            <w:pPr>
              <w:numPr>
                <w:ilvl w:val="0"/>
                <w:numId w:val="4"/>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Materiales requeridos</w:t>
            </w:r>
          </w:p>
          <w:p w:rsidR="00000000" w:rsidDel="00000000" w:rsidP="00000000" w:rsidRDefault="00000000" w:rsidRPr="00000000" w14:paraId="00000041">
            <w:pPr>
              <w:numPr>
                <w:ilvl w:val="0"/>
                <w:numId w:val="4"/>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Factores externos que facilitan su desarrollo </w:t>
            </w:r>
          </w:p>
          <w:p w:rsidR="00000000" w:rsidDel="00000000" w:rsidP="00000000" w:rsidRDefault="00000000" w:rsidRPr="00000000" w14:paraId="00000042">
            <w:pPr>
              <w:numPr>
                <w:ilvl w:val="0"/>
                <w:numId w:val="4"/>
              </w:numPr>
              <w:ind w:left="720" w:hanging="360"/>
              <w:rPr>
                <w:i w:val="1"/>
                <w:iCs w:val="1"/>
                <w:color w:val="548dd4"/>
                <w:sz w:val="20"/>
                <w:szCs w:val="20"/>
              </w:rPr>
            </w:pPr>
            <w:r w:rsidDel="00000000" w:rsidR="00000000" w:rsidRPr="00000000">
              <w:rPr>
                <w:i w:val="1"/>
                <w:iCs w:val="1"/>
                <w:color w:val="548dd4"/>
                <w:sz w:val="20"/>
                <w:szCs w:val="20"/>
                <w:rtl w:val="0"/>
              </w:rPr>
              <w:t xml:space="preserve">Factores externos que dificultan su desarrollo y maneras en que podrías solucionarlos</w:t>
            </w:r>
          </w:p>
          <w:p w:rsidR="00000000" w:rsidDel="00000000" w:rsidP="00000000" w:rsidRDefault="00000000" w:rsidRPr="00000000" w14:paraId="00000043">
            <w:pPr>
              <w:rPr>
                <w:i w:val="1"/>
                <w:iCs w:val="1"/>
                <w:sz w:val="20"/>
                <w:szCs w:val="20"/>
              </w:rPr>
            </w:pPr>
            <w:r w:rsidDel="00000000" w:rsidR="00000000" w:rsidRPr="00000000">
              <w:rPr>
                <w:i w:val="1"/>
                <w:iCs w:val="1"/>
                <w:sz w:val="20"/>
                <w:szCs w:val="20"/>
                <w:rtl w:val="0"/>
              </w:rPr>
              <w:t xml:space="preserve">El proyecto se desarrollará durante las 18 semanas planificadas del semestre, aprovechando el código y la documentación proporcionados por Alloxentric. El trabajo contempla analizar y ajustar funcionalidades existentes, integrar Stripe en modo de pruebas y validar el comportamiento del módulo. Se utilizarán equipos personales, acceso a internet, GitHub, Vercel, Firebase y una cuenta de pruebas de Stripe. Los principales riesgos son la curva de aprendizaje, las diferencias entre documentación e implementación y las dependencias con otros equipos. Estos riesgos se abordarán mediante pruebas tempranas, revisión conjunta y seguimiento periódico.</w:t>
            </w:r>
            <w:r w:rsidDel="00000000" w:rsidR="00000000" w:rsidRPr="00000000">
              <w:rPr>
                <w:rtl w:val="0"/>
              </w:rPr>
            </w:r>
          </w:p>
        </w:tc>
      </w:tr>
    </w:tbl>
    <w:p w:rsidR="00000000" w:rsidDel="00000000" w:rsidP="00000000" w:rsidRDefault="00000000" w:rsidRPr="00000000" w14:paraId="00000044">
      <w:pPr>
        <w:rPr>
          <w:b w:val="1"/>
          <w:bCs w:val="1"/>
          <w:color w:val="4472c4"/>
          <w:sz w:val="32"/>
          <w:szCs w:val="3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6">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A">
            <w:pPr>
              <w:jc w:val="both"/>
              <w:rPr>
                <w:i w:val="1"/>
                <w:iCs w:val="1"/>
                <w:color w:val="548dd4"/>
                <w:sz w:val="20"/>
                <w:szCs w:val="20"/>
              </w:rPr>
            </w:pPr>
            <w:r w:rsidDel="00000000" w:rsidR="00000000" w:rsidRPr="00000000">
              <w:rPr>
                <w:i w:val="1"/>
                <w:iCs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p w:rsidR="00000000" w:rsidDel="00000000" w:rsidP="00000000" w:rsidRDefault="00000000" w:rsidRPr="00000000" w14:paraId="0000004B">
            <w:pPr>
              <w:jc w:val="both"/>
              <w:rPr>
                <w:i w:val="1"/>
                <w:iCs w:val="1"/>
                <w:sz w:val="20"/>
                <w:szCs w:val="20"/>
              </w:rPr>
            </w:pPr>
            <w:r w:rsidDel="00000000" w:rsidR="00000000" w:rsidRPr="00000000">
              <w:rPr>
                <w:i w:val="1"/>
                <w:iCs w:val="1"/>
                <w:sz w:val="20"/>
                <w:szCs w:val="20"/>
                <w:rtl w:val="0"/>
              </w:rPr>
              <w:t xml:space="preserve">Integrar y validar el módulo de pagos y suscripciones de Aprueba mediante Stripe en modo de pruebas, considerando la contratación del estudiante, el registro persistente de las operaciones y su consulta administrativa, dentro de las 18 semanas planificadas.</w:t>
            </w:r>
          </w:p>
        </w:tc>
      </w:tr>
      <w:tr>
        <w:trPr>
          <w:cantSplit w:val="0"/>
          <w:trHeight w:val="834" w:hRule="atLeast"/>
          <w:tblHeader w:val="0"/>
        </w:trPr>
        <w:tc>
          <w:tcPr>
            <w:vAlign w:val="center"/>
          </w:tcPr>
          <w:p w:rsidR="00000000" w:rsidDel="00000000" w:rsidP="00000000" w:rsidRDefault="00000000" w:rsidRPr="00000000" w14:paraId="0000004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D">
            <w:pPr>
              <w:jc w:val="both"/>
              <w:rPr>
                <w:i w:val="1"/>
                <w:iCs w:val="1"/>
                <w:color w:val="548dd4"/>
                <w:sz w:val="20"/>
                <w:szCs w:val="20"/>
              </w:rPr>
            </w:pPr>
            <w:r w:rsidDel="00000000" w:rsidR="00000000" w:rsidRPr="00000000">
              <w:rPr>
                <w:i w:val="1"/>
                <w:iCs w:val="1"/>
                <w:color w:val="548dd4"/>
                <w:sz w:val="20"/>
                <w:szCs w:val="20"/>
                <w:rtl w:val="0"/>
              </w:rPr>
              <w:t xml:space="preserve">Describe los objetivos específicos del proyecto. Estos permiten aterrizar el trabajo y trazar procedimientos concretos a seguir. Se desprenden del objetivo general. </w:t>
            </w:r>
          </w:p>
          <w:p w:rsidR="00000000" w:rsidDel="00000000" w:rsidP="00000000" w:rsidRDefault="00000000" w:rsidRPr="00000000" w14:paraId="0000004E">
            <w:pPr>
              <w:numPr>
                <w:ilvl w:val="0"/>
                <w:numId w:val="2"/>
              </w:numPr>
              <w:spacing w:after="0" w:afterAutospacing="0"/>
              <w:ind w:left="720" w:hanging="360"/>
              <w:jc w:val="both"/>
              <w:rPr>
                <w:i w:val="1"/>
                <w:iCs w:val="1"/>
                <w:sz w:val="20"/>
                <w:szCs w:val="20"/>
              </w:rPr>
            </w:pPr>
            <w:r w:rsidDel="00000000" w:rsidR="00000000" w:rsidRPr="00000000">
              <w:rPr>
                <w:i w:val="1"/>
                <w:iCs w:val="1"/>
                <w:sz w:val="20"/>
                <w:szCs w:val="20"/>
                <w:rtl w:val="0"/>
              </w:rPr>
              <w:t xml:space="preserve">Levantar los requerimientos funcionales y no funcionales del módulo de pago y suscripción</w:t>
            </w:r>
          </w:p>
          <w:p w:rsidR="00000000" w:rsidDel="00000000" w:rsidP="00000000" w:rsidRDefault="00000000" w:rsidRPr="00000000" w14:paraId="0000004F">
            <w:pPr>
              <w:numPr>
                <w:ilvl w:val="0"/>
                <w:numId w:val="2"/>
              </w:numPr>
              <w:spacing w:after="0" w:afterAutospacing="0"/>
              <w:ind w:left="720" w:hanging="360"/>
              <w:jc w:val="both"/>
              <w:rPr>
                <w:i w:val="1"/>
                <w:iCs w:val="1"/>
                <w:sz w:val="20"/>
                <w:szCs w:val="20"/>
              </w:rPr>
            </w:pPr>
            <w:r w:rsidDel="00000000" w:rsidR="00000000" w:rsidRPr="00000000">
              <w:rPr>
                <w:i w:val="1"/>
                <w:iCs w:val="1"/>
                <w:sz w:val="20"/>
                <w:szCs w:val="20"/>
                <w:rtl w:val="0"/>
              </w:rPr>
              <w:t xml:space="preserve">Documentar el modelo de datos y casos de uso del módulo, a partir de lo ya implementado en la plataforma</w:t>
            </w:r>
          </w:p>
          <w:p w:rsidR="00000000" w:rsidDel="00000000" w:rsidP="00000000" w:rsidRDefault="00000000" w:rsidRPr="00000000" w14:paraId="00000050">
            <w:pPr>
              <w:numPr>
                <w:ilvl w:val="0"/>
                <w:numId w:val="2"/>
              </w:numPr>
              <w:spacing w:after="0" w:afterAutospacing="0"/>
              <w:ind w:left="720" w:hanging="360"/>
              <w:jc w:val="both"/>
              <w:rPr>
                <w:i w:val="1"/>
                <w:iCs w:val="1"/>
                <w:sz w:val="20"/>
                <w:szCs w:val="20"/>
              </w:rPr>
            </w:pPr>
            <w:r w:rsidDel="00000000" w:rsidR="00000000" w:rsidRPr="00000000">
              <w:rPr>
                <w:i w:val="1"/>
                <w:iCs w:val="1"/>
                <w:sz w:val="20"/>
                <w:szCs w:val="20"/>
                <w:rtl w:val="0"/>
              </w:rPr>
              <w:t xml:space="preserve">Documentar y validar mediante mockups la interfaz de gestión de planes (“Planes y productos”)</w:t>
            </w:r>
          </w:p>
          <w:p w:rsidR="00000000" w:rsidDel="00000000" w:rsidP="00000000" w:rsidRDefault="00000000" w:rsidRPr="00000000" w14:paraId="00000051">
            <w:pPr>
              <w:numPr>
                <w:ilvl w:val="0"/>
                <w:numId w:val="2"/>
              </w:numPr>
              <w:spacing w:after="0" w:afterAutospacing="0"/>
              <w:ind w:left="720" w:hanging="360"/>
              <w:jc w:val="both"/>
              <w:rPr>
                <w:i w:val="1"/>
                <w:iCs w:val="1"/>
                <w:sz w:val="20"/>
                <w:szCs w:val="20"/>
              </w:rPr>
            </w:pPr>
            <w:r w:rsidDel="00000000" w:rsidR="00000000" w:rsidRPr="00000000">
              <w:rPr>
                <w:i w:val="1"/>
                <w:iCs w:val="1"/>
                <w:sz w:val="20"/>
                <w:szCs w:val="20"/>
                <w:rtl w:val="0"/>
              </w:rPr>
              <w:t xml:space="preserve">Implementar la sincronización de precios de planes con Stripe y el procesamiento real de pagos.</w:t>
            </w:r>
          </w:p>
          <w:p w:rsidR="00000000" w:rsidDel="00000000" w:rsidP="00000000" w:rsidRDefault="00000000" w:rsidRPr="00000000" w14:paraId="00000052">
            <w:pPr>
              <w:numPr>
                <w:ilvl w:val="0"/>
                <w:numId w:val="2"/>
              </w:numPr>
              <w:spacing w:after="0" w:afterAutospacing="0"/>
              <w:ind w:left="720" w:hanging="360"/>
              <w:jc w:val="both"/>
              <w:rPr>
                <w:i w:val="1"/>
                <w:iCs w:val="1"/>
                <w:sz w:val="20"/>
                <w:szCs w:val="20"/>
              </w:rPr>
            </w:pPr>
            <w:r w:rsidDel="00000000" w:rsidR="00000000" w:rsidRPr="00000000">
              <w:rPr>
                <w:i w:val="1"/>
                <w:iCs w:val="1"/>
                <w:sz w:val="20"/>
                <w:szCs w:val="20"/>
                <w:rtl w:val="0"/>
              </w:rPr>
              <w:t xml:space="preserve">Planificar y hacer seguimiento del trabajo mediante un plan de proyecto y control de avances.</w:t>
            </w:r>
          </w:p>
          <w:p w:rsidR="00000000" w:rsidDel="00000000" w:rsidP="00000000" w:rsidRDefault="00000000" w:rsidRPr="00000000" w14:paraId="00000053">
            <w:pPr>
              <w:numPr>
                <w:ilvl w:val="0"/>
                <w:numId w:val="2"/>
              </w:numPr>
              <w:ind w:left="720" w:hanging="360"/>
              <w:jc w:val="both"/>
              <w:rPr>
                <w:i w:val="1"/>
                <w:iCs w:val="1"/>
                <w:sz w:val="20"/>
                <w:szCs w:val="20"/>
              </w:rPr>
            </w:pPr>
            <w:r w:rsidDel="00000000" w:rsidR="00000000" w:rsidRPr="00000000">
              <w:rPr>
                <w:i w:val="1"/>
                <w:iCs w:val="1"/>
                <w:sz w:val="20"/>
                <w:szCs w:val="20"/>
                <w:rtl w:val="0"/>
              </w:rPr>
              <w:t xml:space="preserve">Validar mediante pruebas funcionales y de integración el flujo de contratación, confirmación del pago y activación de la suscripción, incluyendo escenarios de éxito, rechazo, cancelación y recepción duplicada de eventos, utilizando Stripe en modo de pruebas.</w:t>
            </w:r>
          </w:p>
        </w:tc>
      </w:tr>
    </w:tbl>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6">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A">
            <w:pPr>
              <w:jc w:val="both"/>
              <w:rPr>
                <w:i w:val="1"/>
                <w:iCs w:val="1"/>
                <w:color w:val="548dd4"/>
                <w:sz w:val="20"/>
                <w:szCs w:val="20"/>
              </w:rPr>
            </w:pPr>
            <w:r w:rsidDel="00000000" w:rsidR="00000000" w:rsidRPr="00000000">
              <w:rPr>
                <w:i w:val="1"/>
                <w:iCs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5B">
            <w:pPr>
              <w:jc w:val="both"/>
              <w:rPr>
                <w:i w:val="1"/>
                <w:iCs w:val="1"/>
                <w:color w:val="548dd4"/>
                <w:sz w:val="20"/>
                <w:szCs w:val="20"/>
              </w:rPr>
            </w:pPr>
            <w:r w:rsidDel="00000000" w:rsidR="00000000" w:rsidRPr="00000000">
              <w:rPr>
                <w:i w:val="1"/>
                <w:iCs w:val="1"/>
                <w:color w:val="548dd4"/>
                <w:sz w:val="20"/>
                <w:szCs w:val="20"/>
                <w:rtl w:val="0"/>
              </w:rPr>
              <w:t xml:space="preserve">Cuando el proyecto a desarrollar es grupal, es necesario incorporar la definición de las funciones, tareas y responsabilidades asociadas a cada integrante del equipo.</w:t>
            </w:r>
          </w:p>
          <w:p w:rsidR="00000000" w:rsidDel="00000000" w:rsidP="00000000" w:rsidRDefault="00000000" w:rsidRPr="00000000" w14:paraId="0000005C">
            <w:pPr>
              <w:jc w:val="both"/>
              <w:rPr>
                <w:i w:val="1"/>
                <w:iCs w:val="1"/>
                <w:sz w:val="20"/>
                <w:szCs w:val="20"/>
              </w:rPr>
            </w:pPr>
            <w:r w:rsidDel="00000000" w:rsidR="00000000" w:rsidRPr="00000000">
              <w:rPr>
                <w:i w:val="1"/>
                <w:iCs w:val="1"/>
                <w:sz w:val="20"/>
                <w:szCs w:val="20"/>
                <w:rtl w:val="0"/>
              </w:rPr>
              <w:t xml:space="preserve">El equipo abordará el proyecto bajo un modelo de desarrollo incremental. El módulo de pago y suscripción se construye en incrementos funcionales sucesivos, cada uno analizado, diseñado, implementado y validado antes de avanzar al siguiente. Esto permite mostrar resultados concretos a lo largo del semestre en vez de solo al final, y calza con que buena parte del sistema ya existe (gestión de planes y checkout simulado) y solo debe completarse integrando el cobro real con Stripe y documentarse por partes. </w:t>
            </w:r>
          </w:p>
          <w:p w:rsidR="00000000" w:rsidDel="00000000" w:rsidP="00000000" w:rsidRDefault="00000000" w:rsidRPr="00000000" w14:paraId="0000005D">
            <w:pPr>
              <w:jc w:val="both"/>
              <w:rPr>
                <w:i w:val="1"/>
                <w:iCs w:val="1"/>
                <w:sz w:val="20"/>
                <w:szCs w:val="20"/>
              </w:rPr>
            </w:pPr>
            <w:r w:rsidDel="00000000" w:rsidR="00000000" w:rsidRPr="00000000">
              <w:rPr>
                <w:i w:val="1"/>
                <w:iCs w:val="1"/>
                <w:sz w:val="20"/>
                <w:szCs w:val="20"/>
                <w:rtl w:val="0"/>
              </w:rPr>
              <w:t xml:space="preserve">Funciones, tareas y responsabilidades por integrante:</w:t>
            </w:r>
          </w:p>
          <w:p w:rsidR="00000000" w:rsidDel="00000000" w:rsidP="00000000" w:rsidRDefault="00000000" w:rsidRPr="00000000" w14:paraId="0000005E">
            <w:pPr>
              <w:jc w:val="both"/>
              <w:rPr>
                <w:i w:val="1"/>
                <w:iCs w:val="1"/>
                <w:sz w:val="20"/>
                <w:szCs w:val="20"/>
              </w:rPr>
            </w:pPr>
            <w:r w:rsidDel="00000000" w:rsidR="00000000" w:rsidRPr="00000000">
              <w:rPr>
                <w:b w:val="1"/>
                <w:bCs w:val="1"/>
                <w:i w:val="1"/>
                <w:iCs w:val="1"/>
                <w:sz w:val="20"/>
                <w:szCs w:val="20"/>
                <w:rtl w:val="0"/>
              </w:rPr>
              <w:t xml:space="preserve">Sebastián Araya: </w:t>
            </w:r>
            <w:r w:rsidDel="00000000" w:rsidR="00000000" w:rsidRPr="00000000">
              <w:rPr>
                <w:i w:val="1"/>
                <w:iCs w:val="1"/>
                <w:sz w:val="20"/>
                <w:szCs w:val="20"/>
                <w:rtl w:val="0"/>
              </w:rPr>
              <w:t xml:space="preserve">levantamiento de requerimientos (IEEE 830/historias de usuario), diagrama de casos de uso y diagrama de actividad</w:t>
            </w:r>
          </w:p>
          <w:p w:rsidR="00000000" w:rsidDel="00000000" w:rsidP="00000000" w:rsidRDefault="00000000" w:rsidRPr="00000000" w14:paraId="0000005F">
            <w:pPr>
              <w:jc w:val="both"/>
              <w:rPr>
                <w:i w:val="1"/>
                <w:iCs w:val="1"/>
                <w:sz w:val="20"/>
                <w:szCs w:val="20"/>
              </w:rPr>
            </w:pPr>
            <w:r w:rsidDel="00000000" w:rsidR="00000000" w:rsidRPr="00000000">
              <w:rPr>
                <w:b w:val="1"/>
                <w:bCs w:val="1"/>
                <w:i w:val="1"/>
                <w:iCs w:val="1"/>
                <w:sz w:val="20"/>
                <w:szCs w:val="20"/>
                <w:rtl w:val="0"/>
              </w:rPr>
              <w:t xml:space="preserve">César Garrido:</w:t>
            </w:r>
            <w:r w:rsidDel="00000000" w:rsidR="00000000" w:rsidRPr="00000000">
              <w:rPr>
                <w:i w:val="1"/>
                <w:iCs w:val="1"/>
                <w:sz w:val="20"/>
                <w:szCs w:val="20"/>
                <w:rtl w:val="0"/>
              </w:rPr>
              <w:t xml:space="preserve"> diagrama de clases, modelo de base de datos y documentación de stakeholders</w:t>
            </w:r>
          </w:p>
          <w:p w:rsidR="00000000" w:rsidDel="00000000" w:rsidP="00000000" w:rsidRDefault="00000000" w:rsidRPr="00000000" w14:paraId="00000060">
            <w:pPr>
              <w:jc w:val="both"/>
              <w:rPr>
                <w:i w:val="1"/>
                <w:iCs w:val="1"/>
                <w:sz w:val="20"/>
                <w:szCs w:val="20"/>
              </w:rPr>
            </w:pPr>
            <w:r w:rsidDel="00000000" w:rsidR="00000000" w:rsidRPr="00000000">
              <w:rPr>
                <w:b w:val="1"/>
                <w:bCs w:val="1"/>
                <w:i w:val="1"/>
                <w:iCs w:val="1"/>
                <w:sz w:val="20"/>
                <w:szCs w:val="20"/>
                <w:rtl w:val="0"/>
              </w:rPr>
              <w:t xml:space="preserve">Thiare Gómez:</w:t>
            </w:r>
            <w:r w:rsidDel="00000000" w:rsidR="00000000" w:rsidRPr="00000000">
              <w:rPr>
                <w:i w:val="1"/>
                <w:iCs w:val="1"/>
                <w:sz w:val="20"/>
                <w:szCs w:val="20"/>
                <w:rtl w:val="0"/>
              </w:rPr>
              <w:t xml:space="preserve"> documentación formal, mockups de la interfaz, plan de proyecto y seguimiento de avances (actas, estados de avance, resolución de conflictos)</w:t>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3">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4">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B">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6C">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Documento de requerimientos IEEE 830/Historias de Usuario</w:t>
            </w:r>
          </w:p>
        </w:tc>
        <w:tc>
          <w:tcPr/>
          <w:p w:rsidR="00000000" w:rsidDel="00000000" w:rsidP="00000000" w:rsidRDefault="00000000" w:rsidRPr="00000000" w14:paraId="0000006D">
            <w:pPr>
              <w:jc w:val="both"/>
              <w:rPr>
                <w:i w:val="1"/>
                <w:iCs w:val="1"/>
                <w:color w:val="4472c4"/>
                <w:sz w:val="18"/>
                <w:szCs w:val="18"/>
              </w:rPr>
            </w:pPr>
            <w:r w:rsidDel="00000000" w:rsidR="00000000" w:rsidRPr="00000000">
              <w:rPr>
                <w:i w:val="1"/>
                <w:iCs w:val="1"/>
                <w:color w:val="4472c4"/>
                <w:sz w:val="18"/>
                <w:szCs w:val="18"/>
                <w:rtl w:val="0"/>
              </w:rPr>
              <w:t xml:space="preserve">Describe las evidencias acordadas con tu docente, siempre teniendo en mente que estas deben dar cuenta del desarrollo de tu Proyecto APT.</w:t>
            </w:r>
          </w:p>
          <w:p w:rsidR="00000000" w:rsidDel="00000000" w:rsidP="00000000" w:rsidRDefault="00000000" w:rsidRPr="00000000" w14:paraId="0000006E">
            <w:pPr>
              <w:jc w:val="both"/>
              <w:rPr>
                <w:b w:val="1"/>
                <w:bCs w:val="1"/>
                <w:color w:val="1f3864"/>
              </w:rPr>
            </w:pPr>
            <w:r w:rsidDel="00000000" w:rsidR="00000000" w:rsidRPr="00000000">
              <w:rPr>
                <w:b w:val="1"/>
                <w:bCs w:val="1"/>
                <w:color w:val="1f3864"/>
                <w:rtl w:val="0"/>
              </w:rPr>
              <w:t xml:space="preserve">Requerimientos del módulo de pasarela de pago y suscripción</w:t>
            </w:r>
            <w:r w:rsidDel="00000000" w:rsidR="00000000" w:rsidRPr="00000000">
              <w:rPr>
                <w:rtl w:val="0"/>
              </w:rPr>
            </w:r>
          </w:p>
        </w:tc>
        <w:tc>
          <w:tcPr/>
          <w:p w:rsidR="00000000" w:rsidDel="00000000" w:rsidP="00000000" w:rsidRDefault="00000000" w:rsidRPr="00000000" w14:paraId="0000006F">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Define qué debe hacer el sistema antes de diseñarlo.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0">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71">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Diagramas de casos de uso</w:t>
            </w:r>
          </w:p>
        </w:tc>
        <w:tc>
          <w:tcPr/>
          <w:p w:rsidR="00000000" w:rsidDel="00000000" w:rsidP="00000000" w:rsidRDefault="00000000" w:rsidRPr="00000000" w14:paraId="00000072">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Actores y acciones del módulo (admin, finanzas, Stripe, alumno)</w:t>
            </w:r>
          </w:p>
        </w:tc>
        <w:tc>
          <w:tcPr/>
          <w:p w:rsidR="00000000" w:rsidDel="00000000" w:rsidP="00000000" w:rsidRDefault="00000000" w:rsidRPr="00000000" w14:paraId="00000073">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Muestra quien interactúa con el sistema y para que</w:t>
            </w:r>
          </w:p>
        </w:tc>
      </w:tr>
      <w:tr>
        <w:trPr>
          <w:cantSplit w:val="0"/>
          <w:trHeight w:val="362" w:hRule="atLeast"/>
          <w:tblHeader w:val="0"/>
        </w:trPr>
        <w:tc>
          <w:tcPr/>
          <w:p w:rsidR="00000000" w:rsidDel="00000000" w:rsidP="00000000" w:rsidRDefault="00000000" w:rsidRPr="00000000" w14:paraId="00000074">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75">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Documentación Stakeholder’s</w:t>
            </w:r>
          </w:p>
        </w:tc>
        <w:tc>
          <w:tcPr/>
          <w:p w:rsidR="00000000" w:rsidDel="00000000" w:rsidP="00000000" w:rsidRDefault="00000000" w:rsidRPr="00000000" w14:paraId="00000076">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Interesados identificados (gerencia, finanzas, Stripe, alumnos)</w:t>
            </w:r>
          </w:p>
        </w:tc>
        <w:tc>
          <w:tcPr/>
          <w:p w:rsidR="00000000" w:rsidDel="00000000" w:rsidP="00000000" w:rsidRDefault="00000000" w:rsidRPr="00000000" w14:paraId="00000077">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Evidencia que se identificó a quién impacta el proyecto.</w:t>
            </w:r>
          </w:p>
        </w:tc>
      </w:tr>
      <w:tr>
        <w:trPr>
          <w:cantSplit w:val="0"/>
          <w:trHeight w:val="362" w:hRule="atLeast"/>
          <w:tblHeader w:val="0"/>
        </w:trPr>
        <w:tc>
          <w:tcPr/>
          <w:p w:rsidR="00000000" w:rsidDel="00000000" w:rsidP="00000000" w:rsidRDefault="00000000" w:rsidRPr="00000000" w14:paraId="00000078">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79">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Diagrama de clases</w:t>
            </w:r>
          </w:p>
        </w:tc>
        <w:tc>
          <w:tcPr/>
          <w:p w:rsidR="00000000" w:rsidDel="00000000" w:rsidP="00000000" w:rsidRDefault="00000000" w:rsidRPr="00000000" w14:paraId="0000007A">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Entidades del dominio de pago (plan, suscripción, precio, badge, etc)</w:t>
            </w:r>
          </w:p>
        </w:tc>
        <w:tc>
          <w:tcPr/>
          <w:p w:rsidR="00000000" w:rsidDel="00000000" w:rsidP="00000000" w:rsidRDefault="00000000" w:rsidRPr="00000000" w14:paraId="0000007B">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Documentar la estructura interna de la información.</w:t>
            </w:r>
          </w:p>
        </w:tc>
      </w:tr>
      <w:tr>
        <w:trPr>
          <w:cantSplit w:val="0"/>
          <w:trHeight w:val="362" w:hRule="atLeast"/>
          <w:tblHeader w:val="0"/>
        </w:trPr>
        <w:tc>
          <w:tcPr/>
          <w:p w:rsidR="00000000" w:rsidDel="00000000" w:rsidP="00000000" w:rsidRDefault="00000000" w:rsidRPr="00000000" w14:paraId="0000007C">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7D">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Diagramas de actividad</w:t>
            </w:r>
          </w:p>
        </w:tc>
        <w:tc>
          <w:tcPr/>
          <w:p w:rsidR="00000000" w:rsidDel="00000000" w:rsidP="00000000" w:rsidRDefault="00000000" w:rsidRPr="00000000" w14:paraId="0000007E">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Flujo de checkout y suscripción paso a paso</w:t>
            </w:r>
          </w:p>
        </w:tc>
        <w:tc>
          <w:tcPr/>
          <w:p w:rsidR="00000000" w:rsidDel="00000000" w:rsidP="00000000" w:rsidRDefault="00000000" w:rsidRPr="00000000" w14:paraId="0000007F">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Documenta el orden y las decisiones del proceso.</w:t>
            </w:r>
          </w:p>
        </w:tc>
      </w:tr>
      <w:tr>
        <w:trPr>
          <w:cantSplit w:val="0"/>
          <w:trHeight w:val="362" w:hRule="atLeast"/>
          <w:tblHeader w:val="0"/>
        </w:trPr>
        <w:tc>
          <w:tcPr/>
          <w:p w:rsidR="00000000" w:rsidDel="00000000" w:rsidP="00000000" w:rsidRDefault="00000000" w:rsidRPr="00000000" w14:paraId="00000080">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81">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Modelo de base de datos</w:t>
            </w:r>
          </w:p>
        </w:tc>
        <w:tc>
          <w:tcPr/>
          <w:p w:rsidR="00000000" w:rsidDel="00000000" w:rsidP="00000000" w:rsidRDefault="00000000" w:rsidRPr="00000000" w14:paraId="00000082">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Colecciones Firestore (planes, suscripciones, facturas)</w:t>
            </w:r>
          </w:p>
        </w:tc>
        <w:tc>
          <w:tcPr/>
          <w:p w:rsidR="00000000" w:rsidDel="00000000" w:rsidP="00000000" w:rsidRDefault="00000000" w:rsidRPr="00000000" w14:paraId="00000083">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Aterriza el diseño a la tecnología real usada.</w:t>
            </w:r>
          </w:p>
        </w:tc>
      </w:tr>
      <w:tr>
        <w:trPr>
          <w:cantSplit w:val="0"/>
          <w:trHeight w:val="362" w:hRule="atLeast"/>
          <w:tblHeader w:val="0"/>
        </w:trPr>
        <w:tc>
          <w:tcPr/>
          <w:p w:rsidR="00000000" w:rsidDel="00000000" w:rsidP="00000000" w:rsidRDefault="00000000" w:rsidRPr="00000000" w14:paraId="00000084">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85">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Mockups</w:t>
            </w:r>
          </w:p>
        </w:tc>
        <w:tc>
          <w:tcPr/>
          <w:p w:rsidR="00000000" w:rsidDel="00000000" w:rsidP="00000000" w:rsidRDefault="00000000" w:rsidRPr="00000000" w14:paraId="00000086">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Vista “Planes y productos” adaptada del wireframe existente</w:t>
            </w:r>
          </w:p>
        </w:tc>
        <w:tc>
          <w:tcPr/>
          <w:p w:rsidR="00000000" w:rsidDel="00000000" w:rsidP="00000000" w:rsidRDefault="00000000" w:rsidRPr="00000000" w14:paraId="00000087">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Documenta la interfaz que usará el administrador.</w:t>
            </w:r>
          </w:p>
        </w:tc>
      </w:tr>
      <w:tr>
        <w:trPr>
          <w:cantSplit w:val="0"/>
          <w:trHeight w:val="362" w:hRule="atLeast"/>
          <w:tblHeader w:val="0"/>
        </w:trPr>
        <w:tc>
          <w:tcPr/>
          <w:p w:rsidR="00000000" w:rsidDel="00000000" w:rsidP="00000000" w:rsidRDefault="00000000" w:rsidRPr="00000000" w14:paraId="00000088">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89">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Documentación formal</w:t>
            </w:r>
          </w:p>
        </w:tc>
        <w:tc>
          <w:tcPr/>
          <w:p w:rsidR="00000000" w:rsidDel="00000000" w:rsidP="00000000" w:rsidRDefault="00000000" w:rsidRPr="00000000" w14:paraId="0000008A">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Portada, introducción, objetivos y alcance del módulo</w:t>
            </w:r>
          </w:p>
        </w:tc>
        <w:tc>
          <w:tcPr/>
          <w:p w:rsidR="00000000" w:rsidDel="00000000" w:rsidP="00000000" w:rsidRDefault="00000000" w:rsidRPr="00000000" w14:paraId="0000008B">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Da contexto y delimita el proyecto para cualquier lector.</w:t>
            </w:r>
          </w:p>
        </w:tc>
      </w:tr>
      <w:tr>
        <w:trPr>
          <w:cantSplit w:val="0"/>
          <w:trHeight w:val="362" w:hRule="atLeast"/>
          <w:tblHeader w:val="0"/>
        </w:trPr>
        <w:tc>
          <w:tcPr/>
          <w:p w:rsidR="00000000" w:rsidDel="00000000" w:rsidP="00000000" w:rsidRDefault="00000000" w:rsidRPr="00000000" w14:paraId="0000008C">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8D">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Plan de proyecto (metodología)</w:t>
            </w:r>
          </w:p>
        </w:tc>
        <w:tc>
          <w:tcPr/>
          <w:p w:rsidR="00000000" w:rsidDel="00000000" w:rsidP="00000000" w:rsidRDefault="00000000" w:rsidRPr="00000000" w14:paraId="0000008E">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Plan incremental con fases, cronograma y roles</w:t>
            </w:r>
          </w:p>
        </w:tc>
        <w:tc>
          <w:tcPr/>
          <w:p w:rsidR="00000000" w:rsidDel="00000000" w:rsidP="00000000" w:rsidRDefault="00000000" w:rsidRPr="00000000" w14:paraId="0000008F">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Evidencia que el equipo planificó el trabajo.</w:t>
            </w:r>
          </w:p>
        </w:tc>
      </w:tr>
      <w:tr>
        <w:trPr>
          <w:cantSplit w:val="0"/>
          <w:trHeight w:val="362" w:hRule="atLeast"/>
          <w:tblHeader w:val="0"/>
        </w:trPr>
        <w:tc>
          <w:tcPr/>
          <w:p w:rsidR="00000000" w:rsidDel="00000000" w:rsidP="00000000" w:rsidRDefault="00000000" w:rsidRPr="00000000" w14:paraId="00000090">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91">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Actas de reunión</w:t>
            </w:r>
          </w:p>
        </w:tc>
        <w:tc>
          <w:tcPr/>
          <w:p w:rsidR="00000000" w:rsidDel="00000000" w:rsidP="00000000" w:rsidRDefault="00000000" w:rsidRPr="00000000" w14:paraId="00000092">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Registro de cada sesión de trabajo del equipo</w:t>
            </w:r>
          </w:p>
        </w:tc>
        <w:tc>
          <w:tcPr/>
          <w:p w:rsidR="00000000" w:rsidDel="00000000" w:rsidP="00000000" w:rsidRDefault="00000000" w:rsidRPr="00000000" w14:paraId="00000093">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Evidencia seguimiento continuo del equipo.</w:t>
            </w:r>
          </w:p>
        </w:tc>
      </w:tr>
      <w:tr>
        <w:trPr>
          <w:cantSplit w:val="0"/>
          <w:trHeight w:val="362" w:hRule="atLeast"/>
          <w:tblHeader w:val="0"/>
        </w:trPr>
        <w:tc>
          <w:tcPr/>
          <w:p w:rsidR="00000000" w:rsidDel="00000000" w:rsidP="00000000" w:rsidRDefault="00000000" w:rsidRPr="00000000" w14:paraId="00000094">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95">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Estados de avance</w:t>
            </w:r>
          </w:p>
        </w:tc>
        <w:tc>
          <w:tcPr/>
          <w:p w:rsidR="00000000" w:rsidDel="00000000" w:rsidP="00000000" w:rsidRDefault="00000000" w:rsidRPr="00000000" w14:paraId="00000096">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Reporte periódico del progreso por integrante</w:t>
            </w:r>
          </w:p>
        </w:tc>
        <w:tc>
          <w:tcPr/>
          <w:p w:rsidR="00000000" w:rsidDel="00000000" w:rsidP="00000000" w:rsidRDefault="00000000" w:rsidRPr="00000000" w14:paraId="00000097">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Permite verificar el cumplimiento del plan de trabajo.</w:t>
            </w:r>
          </w:p>
        </w:tc>
      </w:tr>
      <w:tr>
        <w:trPr>
          <w:cantSplit w:val="0"/>
          <w:trHeight w:val="362" w:hRule="atLeast"/>
          <w:tblHeader w:val="0"/>
        </w:trPr>
        <w:tc>
          <w:tcPr/>
          <w:p w:rsidR="00000000" w:rsidDel="00000000" w:rsidP="00000000" w:rsidRDefault="00000000" w:rsidRPr="00000000" w14:paraId="00000098">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99">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Resolución de conflictos</w:t>
            </w:r>
          </w:p>
        </w:tc>
        <w:tc>
          <w:tcPr/>
          <w:p w:rsidR="00000000" w:rsidDel="00000000" w:rsidP="00000000" w:rsidRDefault="00000000" w:rsidRPr="00000000" w14:paraId="0000009A">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Registro de desacuerdos y cómo se resolvieron</w:t>
            </w:r>
          </w:p>
        </w:tc>
        <w:tc>
          <w:tcPr/>
          <w:p w:rsidR="00000000" w:rsidDel="00000000" w:rsidP="00000000" w:rsidRDefault="00000000" w:rsidRPr="00000000" w14:paraId="0000009B">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Evidencia el manejo profesional del trabajo en equipo.</w:t>
            </w:r>
          </w:p>
        </w:tc>
      </w:tr>
      <w:tr>
        <w:trPr>
          <w:cantSplit w:val="0"/>
          <w:trHeight w:val="362" w:hRule="atLeast"/>
          <w:tblHeader w:val="0"/>
        </w:trPr>
        <w:tc>
          <w:tcPr/>
          <w:p w:rsidR="00000000" w:rsidDel="00000000" w:rsidP="00000000" w:rsidRDefault="00000000" w:rsidRPr="00000000" w14:paraId="0000009C">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9D">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Informe final del Proyecto APT (consolidado)</w:t>
            </w:r>
          </w:p>
        </w:tc>
        <w:tc>
          <w:tcPr/>
          <w:p w:rsidR="00000000" w:rsidDel="00000000" w:rsidP="00000000" w:rsidRDefault="00000000" w:rsidRPr="00000000" w14:paraId="0000009E">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Integración de todos los documentos anteriores, más la integración real con Stripe funcionando</w:t>
            </w:r>
          </w:p>
        </w:tc>
        <w:tc>
          <w:tcPr/>
          <w:p w:rsidR="00000000" w:rsidDel="00000000" w:rsidP="00000000" w:rsidRDefault="00000000" w:rsidRPr="00000000" w14:paraId="0000009F">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Es la evidencia de cierre que se entrega en la Fase 3.</w:t>
            </w:r>
          </w:p>
        </w:tc>
      </w:tr>
    </w:tbl>
    <w:p w:rsidR="00000000" w:rsidDel="00000000" w:rsidP="00000000" w:rsidRDefault="00000000" w:rsidRPr="00000000" w14:paraId="000000A0">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1">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3">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A4">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A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A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A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B0">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B3">
            <w:pPr>
              <w:jc w:val="both"/>
              <w:rPr>
                <w:i w:val="1"/>
                <w:iCs w:val="1"/>
                <w:color w:val="548dd4"/>
                <w:sz w:val="18"/>
                <w:szCs w:val="18"/>
              </w:rPr>
            </w:pPr>
            <w:r w:rsidDel="00000000" w:rsidR="00000000" w:rsidRPr="00000000">
              <w:rPr>
                <w:i w:val="1"/>
                <w:iCs w:val="1"/>
                <w:color w:val="548dd4"/>
                <w:sz w:val="18"/>
                <w:szCs w:val="18"/>
                <w:rtl w:val="0"/>
              </w:rPr>
              <w:t xml:space="preserve">Nombra las competencias o unidades de competencias que se relacionan con las diferentes actividades requeridas para el desarrollo de la actividad.</w:t>
            </w:r>
          </w:p>
          <w:p w:rsidR="00000000" w:rsidDel="00000000" w:rsidP="00000000" w:rsidRDefault="00000000" w:rsidRPr="00000000" w14:paraId="000000B4">
            <w:pPr>
              <w:jc w:val="both"/>
              <w:rPr>
                <w:i w:val="1"/>
                <w:iCs w:val="1"/>
                <w:sz w:val="18"/>
                <w:szCs w:val="18"/>
              </w:rPr>
            </w:pPr>
            <w:r w:rsidDel="00000000" w:rsidR="00000000" w:rsidRPr="00000000">
              <w:rPr>
                <w:i w:val="1"/>
                <w:iCs w:val="1"/>
                <w:sz w:val="18"/>
                <w:szCs w:val="18"/>
                <w:rtl w:val="0"/>
              </w:rPr>
              <w:t xml:space="preserve">Ofrecer propuestas de solución informática/Gestionar proyectos informáticos</w:t>
            </w:r>
          </w:p>
        </w:tc>
        <w:tc>
          <w:tcPr/>
          <w:p w:rsidR="00000000" w:rsidDel="00000000" w:rsidP="00000000" w:rsidRDefault="00000000" w:rsidRPr="00000000" w14:paraId="000000B5">
            <w:pPr>
              <w:jc w:val="both"/>
              <w:rPr>
                <w:i w:val="1"/>
                <w:iCs w:val="1"/>
                <w:color w:val="548dd4"/>
                <w:sz w:val="18"/>
                <w:szCs w:val="18"/>
              </w:rPr>
            </w:pPr>
            <w:r w:rsidDel="00000000" w:rsidR="00000000" w:rsidRPr="00000000">
              <w:rPr>
                <w:i w:val="1"/>
                <w:iCs w:val="1"/>
                <w:color w:val="548dd4"/>
                <w:sz w:val="18"/>
                <w:szCs w:val="18"/>
                <w:rtl w:val="0"/>
              </w:rPr>
              <w:t xml:space="preserve">Señale el nombre de la tarea o actividad.</w:t>
            </w:r>
          </w:p>
          <w:p w:rsidR="00000000" w:rsidDel="00000000" w:rsidP="00000000" w:rsidRDefault="00000000" w:rsidRPr="00000000" w14:paraId="000000B6">
            <w:pPr>
              <w:jc w:val="both"/>
              <w:rPr>
                <w:i w:val="1"/>
                <w:iCs w:val="1"/>
                <w:sz w:val="18"/>
                <w:szCs w:val="18"/>
              </w:rPr>
            </w:pPr>
            <w:r w:rsidDel="00000000" w:rsidR="00000000" w:rsidRPr="00000000">
              <w:rPr>
                <w:i w:val="1"/>
                <w:iCs w:val="1"/>
                <w:sz w:val="18"/>
                <w:szCs w:val="18"/>
                <w:rtl w:val="0"/>
              </w:rPr>
              <w:t xml:space="preserve">Definición y planificación del proyecto</w:t>
            </w:r>
          </w:p>
        </w:tc>
        <w:tc>
          <w:tcPr/>
          <w:p w:rsidR="00000000" w:rsidDel="00000000" w:rsidP="00000000" w:rsidRDefault="00000000" w:rsidRPr="00000000" w14:paraId="000000B7">
            <w:pPr>
              <w:jc w:val="both"/>
              <w:rPr>
                <w:i w:val="1"/>
                <w:iCs w:val="1"/>
                <w:color w:val="548dd4"/>
                <w:sz w:val="18"/>
                <w:szCs w:val="18"/>
              </w:rPr>
            </w:pPr>
            <w:r w:rsidDel="00000000" w:rsidR="00000000" w:rsidRPr="00000000">
              <w:rPr>
                <w:i w:val="1"/>
                <w:iCs w:val="1"/>
                <w:color w:val="548dd4"/>
                <w:sz w:val="18"/>
                <w:szCs w:val="18"/>
                <w:rtl w:val="0"/>
              </w:rPr>
              <w:t xml:space="preserve">Describe la tarea o actividad.</w:t>
            </w:r>
          </w:p>
          <w:p w:rsidR="00000000" w:rsidDel="00000000" w:rsidP="00000000" w:rsidRDefault="00000000" w:rsidRPr="00000000" w14:paraId="000000B8">
            <w:pPr>
              <w:jc w:val="both"/>
              <w:rPr>
                <w:i w:val="1"/>
                <w:iCs w:val="1"/>
                <w:sz w:val="18"/>
                <w:szCs w:val="18"/>
              </w:rPr>
            </w:pPr>
            <w:r w:rsidDel="00000000" w:rsidR="00000000" w:rsidRPr="00000000">
              <w:rPr>
                <w:i w:val="1"/>
                <w:iCs w:val="1"/>
                <w:sz w:val="18"/>
                <w:szCs w:val="18"/>
                <w:rtl w:val="0"/>
              </w:rPr>
              <w:t xml:space="preserve">Elaborar la guía de definición del proyecto APT, documentación formal y plan de proyecto</w:t>
            </w:r>
          </w:p>
        </w:tc>
        <w:tc>
          <w:tcPr/>
          <w:p w:rsidR="00000000" w:rsidDel="00000000" w:rsidP="00000000" w:rsidRDefault="00000000" w:rsidRPr="00000000" w14:paraId="000000B9">
            <w:pPr>
              <w:jc w:val="both"/>
              <w:rPr>
                <w:i w:val="1"/>
                <w:iCs w:val="1"/>
                <w:color w:val="548dd4"/>
                <w:sz w:val="18"/>
                <w:szCs w:val="18"/>
              </w:rPr>
            </w:pPr>
            <w:r w:rsidDel="00000000" w:rsidR="00000000" w:rsidRPr="00000000">
              <w:rPr>
                <w:i w:val="1"/>
                <w:iCs w:val="1"/>
                <w:color w:val="548dd4"/>
                <w:sz w:val="18"/>
                <w:szCs w:val="18"/>
                <w:rtl w:val="0"/>
              </w:rPr>
              <w:t xml:space="preserve">Nombra los recursos necesarios para llevar a cabo las actividades definidas.</w:t>
            </w:r>
          </w:p>
          <w:p w:rsidR="00000000" w:rsidDel="00000000" w:rsidP="00000000" w:rsidRDefault="00000000" w:rsidRPr="00000000" w14:paraId="000000BA">
            <w:pPr>
              <w:jc w:val="both"/>
              <w:rPr>
                <w:i w:val="1"/>
                <w:iCs w:val="1"/>
                <w:sz w:val="18"/>
                <w:szCs w:val="18"/>
              </w:rPr>
            </w:pPr>
            <w:r w:rsidDel="00000000" w:rsidR="00000000" w:rsidRPr="00000000">
              <w:rPr>
                <w:i w:val="1"/>
                <w:iCs w:val="1"/>
                <w:sz w:val="18"/>
                <w:szCs w:val="18"/>
                <w:rtl w:val="0"/>
              </w:rPr>
              <w:t xml:space="preserve">Documentación existente de la plataforma, plantilla institucional</w:t>
            </w:r>
          </w:p>
        </w:tc>
        <w:tc>
          <w:tcPr>
            <w:tcBorders>
              <w:right w:color="ffffff" w:space="0" w:sz="4" w:val="single"/>
            </w:tcBorders>
          </w:tcPr>
          <w:p w:rsidR="00000000" w:rsidDel="00000000" w:rsidP="00000000" w:rsidRDefault="00000000" w:rsidRPr="00000000" w14:paraId="000000BB">
            <w:pPr>
              <w:jc w:val="both"/>
              <w:rPr>
                <w:i w:val="1"/>
                <w:iCs w:val="1"/>
                <w:color w:val="548dd4"/>
                <w:sz w:val="18"/>
                <w:szCs w:val="18"/>
              </w:rPr>
            </w:pPr>
            <w:r w:rsidDel="00000000" w:rsidR="00000000" w:rsidRPr="00000000">
              <w:rPr>
                <w:i w:val="1"/>
                <w:iCs w:val="1"/>
                <w:color w:val="548dd4"/>
                <w:sz w:val="18"/>
                <w:szCs w:val="18"/>
                <w:rtl w:val="0"/>
              </w:rPr>
              <w:t xml:space="preserve">Escribe la duración de actividades o tarea.</w:t>
            </w:r>
          </w:p>
          <w:p w:rsidR="00000000" w:rsidDel="00000000" w:rsidP="00000000" w:rsidRDefault="00000000" w:rsidRPr="00000000" w14:paraId="000000BC">
            <w:pPr>
              <w:jc w:val="both"/>
              <w:rPr>
                <w:i w:val="1"/>
                <w:iCs w:val="1"/>
                <w:sz w:val="18"/>
                <w:szCs w:val="18"/>
              </w:rPr>
            </w:pPr>
            <w:r w:rsidDel="00000000" w:rsidR="00000000" w:rsidRPr="00000000">
              <w:rPr>
                <w:i w:val="1"/>
                <w:iCs w:val="1"/>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BD">
            <w:pPr>
              <w:jc w:val="both"/>
              <w:rPr>
                <w:i w:val="1"/>
                <w:iCs w:val="1"/>
                <w:color w:val="548dd4"/>
                <w:sz w:val="18"/>
                <w:szCs w:val="18"/>
              </w:rPr>
            </w:pPr>
            <w:r w:rsidDel="00000000" w:rsidR="00000000" w:rsidRPr="00000000">
              <w:rPr>
                <w:i w:val="1"/>
                <w:iCs w:val="1"/>
                <w:color w:val="548dd4"/>
                <w:sz w:val="18"/>
                <w:szCs w:val="18"/>
                <w:rtl w:val="0"/>
              </w:rPr>
              <w:t xml:space="preserve">Escribe el nombre del integrante del equipo responsable de la actividad y tareas asociadas.</w:t>
            </w:r>
          </w:p>
          <w:p w:rsidR="00000000" w:rsidDel="00000000" w:rsidP="00000000" w:rsidRDefault="00000000" w:rsidRPr="00000000" w14:paraId="000000BE">
            <w:pPr>
              <w:jc w:val="both"/>
              <w:rPr>
                <w:i w:val="1"/>
                <w:iCs w:val="1"/>
                <w:sz w:val="18"/>
                <w:szCs w:val="18"/>
              </w:rPr>
            </w:pPr>
            <w:r w:rsidDel="00000000" w:rsidR="00000000" w:rsidRPr="00000000">
              <w:rPr>
                <w:i w:val="1"/>
                <w:iCs w:val="1"/>
                <w:sz w:val="18"/>
                <w:szCs w:val="18"/>
                <w:rtl w:val="0"/>
              </w:rPr>
              <w:t xml:space="preserve">Thiare Gómez</w:t>
            </w:r>
          </w:p>
        </w:tc>
        <w:tc>
          <w:tcPr/>
          <w:p w:rsidR="00000000" w:rsidDel="00000000" w:rsidP="00000000" w:rsidRDefault="00000000" w:rsidRPr="00000000" w14:paraId="000000BF">
            <w:pPr>
              <w:jc w:val="both"/>
              <w:rPr>
                <w:i w:val="1"/>
                <w:iCs w:val="1"/>
                <w:color w:val="548dd4"/>
                <w:sz w:val="18"/>
                <w:szCs w:val="18"/>
              </w:rPr>
            </w:pPr>
            <w:r w:rsidDel="00000000" w:rsidR="00000000" w:rsidRPr="00000000">
              <w:rPr>
                <w:i w:val="1"/>
                <w:iCs w:val="1"/>
                <w:color w:val="548dd4"/>
                <w:sz w:val="18"/>
                <w:szCs w:val="18"/>
                <w:rtl w:val="0"/>
              </w:rPr>
              <w:t xml:space="preserve">Escribe las dificultades o facilitadores que se podrían presentar durante la ejecución de cada una de las actividades propuestas para llevar a cabo el plan de trabajo.</w:t>
            </w:r>
          </w:p>
          <w:p w:rsidR="00000000" w:rsidDel="00000000" w:rsidP="00000000" w:rsidRDefault="00000000" w:rsidRPr="00000000" w14:paraId="000000C0">
            <w:pPr>
              <w:jc w:val="both"/>
              <w:rPr>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1">
            <w:pPr>
              <w:jc w:val="both"/>
              <w:rPr>
                <w:i w:val="1"/>
                <w:iCs w:val="1"/>
                <w:sz w:val="18"/>
                <w:szCs w:val="18"/>
              </w:rPr>
            </w:pPr>
            <w:r w:rsidDel="00000000" w:rsidR="00000000" w:rsidRPr="00000000">
              <w:rPr>
                <w:i w:val="1"/>
                <w:iCs w:val="1"/>
                <w:sz w:val="18"/>
                <w:szCs w:val="18"/>
                <w:rtl w:val="0"/>
              </w:rPr>
              <w:t xml:space="preserve">Ofrecer propuesta de solución informática</w:t>
            </w:r>
          </w:p>
        </w:tc>
        <w:tc>
          <w:tcPr/>
          <w:p w:rsidR="00000000" w:rsidDel="00000000" w:rsidP="00000000" w:rsidRDefault="00000000" w:rsidRPr="00000000" w14:paraId="000000C2">
            <w:pPr>
              <w:jc w:val="both"/>
              <w:rPr>
                <w:i w:val="1"/>
                <w:iCs w:val="1"/>
                <w:sz w:val="18"/>
                <w:szCs w:val="18"/>
              </w:rPr>
            </w:pPr>
            <w:r w:rsidDel="00000000" w:rsidR="00000000" w:rsidRPr="00000000">
              <w:rPr>
                <w:i w:val="1"/>
                <w:iCs w:val="1"/>
                <w:sz w:val="18"/>
                <w:szCs w:val="18"/>
                <w:rtl w:val="0"/>
              </w:rPr>
              <w:t xml:space="preserve">Levantamiento de requerimientos, casos de uso y diagrama de actividad</w:t>
            </w:r>
          </w:p>
        </w:tc>
        <w:tc>
          <w:tcPr/>
          <w:p w:rsidR="00000000" w:rsidDel="00000000" w:rsidP="00000000" w:rsidRDefault="00000000" w:rsidRPr="00000000" w14:paraId="000000C3">
            <w:pPr>
              <w:jc w:val="both"/>
              <w:rPr>
                <w:i w:val="1"/>
                <w:iCs w:val="1"/>
                <w:sz w:val="18"/>
                <w:szCs w:val="18"/>
              </w:rPr>
            </w:pPr>
            <w:r w:rsidDel="00000000" w:rsidR="00000000" w:rsidRPr="00000000">
              <w:rPr>
                <w:i w:val="1"/>
                <w:iCs w:val="1"/>
                <w:sz w:val="18"/>
                <w:szCs w:val="18"/>
                <w:rtl w:val="0"/>
              </w:rPr>
              <w:t xml:space="preserve">Redactar requerimientos IEEE 830/HU, diagrama de casos de uso y diagrama de actividad del módulo de pago</w:t>
            </w:r>
          </w:p>
        </w:tc>
        <w:tc>
          <w:tcPr/>
          <w:p w:rsidR="00000000" w:rsidDel="00000000" w:rsidP="00000000" w:rsidRDefault="00000000" w:rsidRPr="00000000" w14:paraId="000000C4">
            <w:pPr>
              <w:jc w:val="both"/>
              <w:rPr>
                <w:i w:val="1"/>
                <w:iCs w:val="1"/>
                <w:sz w:val="18"/>
                <w:szCs w:val="18"/>
              </w:rPr>
            </w:pPr>
            <w:r w:rsidDel="00000000" w:rsidR="00000000" w:rsidRPr="00000000">
              <w:rPr>
                <w:i w:val="1"/>
                <w:iCs w:val="1"/>
                <w:sz w:val="18"/>
                <w:szCs w:val="18"/>
                <w:rtl w:val="0"/>
              </w:rPr>
              <w:t xml:space="preserve">Código y wireframes existentes</w:t>
            </w:r>
          </w:p>
        </w:tc>
        <w:tc>
          <w:tcPr>
            <w:tcBorders>
              <w:right w:color="ffffff" w:space="0" w:sz="4" w:val="single"/>
            </w:tcBorders>
          </w:tcPr>
          <w:p w:rsidR="00000000" w:rsidDel="00000000" w:rsidP="00000000" w:rsidRDefault="00000000" w:rsidRPr="00000000" w14:paraId="000000C5">
            <w:pPr>
              <w:jc w:val="both"/>
              <w:rPr>
                <w:i w:val="1"/>
                <w:iCs w:val="1"/>
                <w:sz w:val="18"/>
                <w:szCs w:val="18"/>
              </w:rPr>
            </w:pPr>
            <w:r w:rsidDel="00000000" w:rsidR="00000000" w:rsidRPr="00000000">
              <w:rPr>
                <w:i w:val="1"/>
                <w:iCs w:val="1"/>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C6">
            <w:pPr>
              <w:jc w:val="both"/>
              <w:rPr>
                <w:i w:val="1"/>
                <w:iCs w:val="1"/>
                <w:sz w:val="18"/>
                <w:szCs w:val="18"/>
              </w:rPr>
            </w:pPr>
            <w:r w:rsidDel="00000000" w:rsidR="00000000" w:rsidRPr="00000000">
              <w:rPr>
                <w:i w:val="1"/>
                <w:iCs w:val="1"/>
                <w:sz w:val="18"/>
                <w:szCs w:val="18"/>
                <w:rtl w:val="0"/>
              </w:rPr>
              <w:t xml:space="preserve">Sebastián Araya</w:t>
            </w:r>
          </w:p>
        </w:tc>
        <w:tc>
          <w:tcPr/>
          <w:p w:rsidR="00000000" w:rsidDel="00000000" w:rsidP="00000000" w:rsidRDefault="00000000" w:rsidRPr="00000000" w14:paraId="000000C7">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8">
            <w:pPr>
              <w:jc w:val="both"/>
              <w:rPr>
                <w:i w:val="1"/>
                <w:iCs w:val="1"/>
                <w:sz w:val="18"/>
                <w:szCs w:val="18"/>
              </w:rPr>
            </w:pPr>
            <w:r w:rsidDel="00000000" w:rsidR="00000000" w:rsidRPr="00000000">
              <w:rPr>
                <w:i w:val="1"/>
                <w:iCs w:val="1"/>
                <w:sz w:val="18"/>
                <w:szCs w:val="18"/>
                <w:rtl w:val="0"/>
              </w:rPr>
              <w:t xml:space="preserve">Construir modelos de datos</w:t>
            </w:r>
          </w:p>
        </w:tc>
        <w:tc>
          <w:tcPr/>
          <w:p w:rsidR="00000000" w:rsidDel="00000000" w:rsidP="00000000" w:rsidRDefault="00000000" w:rsidRPr="00000000" w14:paraId="000000C9">
            <w:pPr>
              <w:jc w:val="both"/>
              <w:rPr>
                <w:i w:val="1"/>
                <w:iCs w:val="1"/>
                <w:sz w:val="18"/>
                <w:szCs w:val="18"/>
              </w:rPr>
            </w:pPr>
            <w:r w:rsidDel="00000000" w:rsidR="00000000" w:rsidRPr="00000000">
              <w:rPr>
                <w:i w:val="1"/>
                <w:iCs w:val="1"/>
                <w:sz w:val="18"/>
                <w:szCs w:val="18"/>
                <w:rtl w:val="0"/>
              </w:rPr>
              <w:t xml:space="preserve">Diseño técnico, modelo de datos y stakeholders</w:t>
            </w:r>
          </w:p>
        </w:tc>
        <w:tc>
          <w:tcPr/>
          <w:p w:rsidR="00000000" w:rsidDel="00000000" w:rsidP="00000000" w:rsidRDefault="00000000" w:rsidRPr="00000000" w14:paraId="000000CA">
            <w:pPr>
              <w:jc w:val="both"/>
              <w:rPr>
                <w:i w:val="1"/>
                <w:iCs w:val="1"/>
                <w:sz w:val="18"/>
                <w:szCs w:val="18"/>
              </w:rPr>
            </w:pPr>
            <w:r w:rsidDel="00000000" w:rsidR="00000000" w:rsidRPr="00000000">
              <w:rPr>
                <w:i w:val="1"/>
                <w:iCs w:val="1"/>
                <w:sz w:val="18"/>
                <w:szCs w:val="18"/>
                <w:rtl w:val="0"/>
              </w:rPr>
              <w:t xml:space="preserve">Elaborar diagrama de clases, modelo de base de datos Firestore y documentación de stakeholders</w:t>
            </w:r>
          </w:p>
        </w:tc>
        <w:tc>
          <w:tcPr/>
          <w:p w:rsidR="00000000" w:rsidDel="00000000" w:rsidP="00000000" w:rsidRDefault="00000000" w:rsidRPr="00000000" w14:paraId="000000CB">
            <w:pPr>
              <w:jc w:val="both"/>
              <w:rPr>
                <w:i w:val="1"/>
                <w:iCs w:val="1"/>
                <w:sz w:val="18"/>
                <w:szCs w:val="18"/>
              </w:rPr>
            </w:pPr>
            <w:r w:rsidDel="00000000" w:rsidR="00000000" w:rsidRPr="00000000">
              <w:rPr>
                <w:i w:val="1"/>
                <w:iCs w:val="1"/>
                <w:sz w:val="18"/>
                <w:szCs w:val="18"/>
                <w:rtl w:val="0"/>
              </w:rPr>
              <w:t xml:space="preserve">Documento de modelo de datos existente</w:t>
            </w:r>
          </w:p>
        </w:tc>
        <w:tc>
          <w:tcPr>
            <w:tcBorders>
              <w:right w:color="ffffff" w:space="0" w:sz="4" w:val="single"/>
            </w:tcBorders>
          </w:tcPr>
          <w:p w:rsidR="00000000" w:rsidDel="00000000" w:rsidP="00000000" w:rsidRDefault="00000000" w:rsidRPr="00000000" w14:paraId="000000CC">
            <w:pPr>
              <w:jc w:val="both"/>
              <w:rPr>
                <w:i w:val="1"/>
                <w:iCs w:val="1"/>
                <w:sz w:val="18"/>
                <w:szCs w:val="18"/>
              </w:rPr>
            </w:pPr>
            <w:r w:rsidDel="00000000" w:rsidR="00000000" w:rsidRPr="00000000">
              <w:rPr>
                <w:i w:val="1"/>
                <w:iCs w:val="1"/>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CD">
            <w:pPr>
              <w:jc w:val="both"/>
              <w:rPr>
                <w:i w:val="1"/>
                <w:iCs w:val="1"/>
                <w:sz w:val="18"/>
                <w:szCs w:val="18"/>
              </w:rPr>
            </w:pPr>
            <w:r w:rsidDel="00000000" w:rsidR="00000000" w:rsidRPr="00000000">
              <w:rPr>
                <w:i w:val="1"/>
                <w:iCs w:val="1"/>
                <w:sz w:val="18"/>
                <w:szCs w:val="18"/>
                <w:rtl w:val="0"/>
              </w:rPr>
              <w:t xml:space="preserve">César Garrido</w:t>
            </w:r>
          </w:p>
        </w:tc>
        <w:tc>
          <w:tcPr/>
          <w:p w:rsidR="00000000" w:rsidDel="00000000" w:rsidP="00000000" w:rsidRDefault="00000000" w:rsidRPr="00000000" w14:paraId="000000CE">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F">
            <w:pPr>
              <w:jc w:val="both"/>
              <w:rPr>
                <w:i w:val="1"/>
                <w:iCs w:val="1"/>
                <w:sz w:val="18"/>
                <w:szCs w:val="18"/>
              </w:rPr>
            </w:pPr>
            <w:r w:rsidDel="00000000" w:rsidR="00000000" w:rsidRPr="00000000">
              <w:rPr>
                <w:i w:val="1"/>
                <w:iCs w:val="1"/>
                <w:sz w:val="18"/>
                <w:szCs w:val="18"/>
                <w:rtl w:val="0"/>
              </w:rPr>
              <w:t xml:space="preserve">Gestionar proyectos informáticos</w:t>
            </w:r>
          </w:p>
        </w:tc>
        <w:tc>
          <w:tcPr/>
          <w:p w:rsidR="00000000" w:rsidDel="00000000" w:rsidP="00000000" w:rsidRDefault="00000000" w:rsidRPr="00000000" w14:paraId="000000D0">
            <w:pPr>
              <w:jc w:val="both"/>
              <w:rPr>
                <w:i w:val="1"/>
                <w:iCs w:val="1"/>
                <w:sz w:val="18"/>
                <w:szCs w:val="18"/>
              </w:rPr>
            </w:pPr>
            <w:r w:rsidDel="00000000" w:rsidR="00000000" w:rsidRPr="00000000">
              <w:rPr>
                <w:i w:val="1"/>
                <w:iCs w:val="1"/>
                <w:sz w:val="18"/>
                <w:szCs w:val="18"/>
                <w:rtl w:val="0"/>
              </w:rPr>
              <w:t xml:space="preserve">Gestión de planes (mockups y validación)</w:t>
            </w:r>
          </w:p>
        </w:tc>
        <w:tc>
          <w:tcPr/>
          <w:p w:rsidR="00000000" w:rsidDel="00000000" w:rsidP="00000000" w:rsidRDefault="00000000" w:rsidRPr="00000000" w14:paraId="000000D1">
            <w:pPr>
              <w:jc w:val="both"/>
              <w:rPr>
                <w:i w:val="1"/>
                <w:iCs w:val="1"/>
                <w:sz w:val="18"/>
                <w:szCs w:val="18"/>
              </w:rPr>
            </w:pPr>
            <w:r w:rsidDel="00000000" w:rsidR="00000000" w:rsidRPr="00000000">
              <w:rPr>
                <w:i w:val="1"/>
                <w:iCs w:val="1"/>
                <w:sz w:val="18"/>
                <w:szCs w:val="18"/>
                <w:rtl w:val="0"/>
              </w:rPr>
              <w:t xml:space="preserve">Documentar y validar la vista “Planes y productos” mediante mockups</w:t>
            </w:r>
          </w:p>
        </w:tc>
        <w:tc>
          <w:tcPr/>
          <w:p w:rsidR="00000000" w:rsidDel="00000000" w:rsidP="00000000" w:rsidRDefault="00000000" w:rsidRPr="00000000" w14:paraId="000000D2">
            <w:pPr>
              <w:jc w:val="both"/>
              <w:rPr>
                <w:i w:val="1"/>
                <w:iCs w:val="1"/>
                <w:sz w:val="18"/>
                <w:szCs w:val="18"/>
              </w:rPr>
            </w:pPr>
            <w:r w:rsidDel="00000000" w:rsidR="00000000" w:rsidRPr="00000000">
              <w:rPr>
                <w:i w:val="1"/>
                <w:iCs w:val="1"/>
                <w:sz w:val="18"/>
                <w:szCs w:val="18"/>
                <w:rtl w:val="0"/>
              </w:rPr>
              <w:t xml:space="preserve">Wireframe y componente de planes existente</w:t>
            </w:r>
          </w:p>
        </w:tc>
        <w:tc>
          <w:tcPr>
            <w:tcBorders>
              <w:right w:color="ffffff" w:space="0" w:sz="4" w:val="single"/>
            </w:tcBorders>
          </w:tcPr>
          <w:p w:rsidR="00000000" w:rsidDel="00000000" w:rsidP="00000000" w:rsidRDefault="00000000" w:rsidRPr="00000000" w14:paraId="000000D3">
            <w:pPr>
              <w:jc w:val="both"/>
              <w:rPr>
                <w:i w:val="1"/>
                <w:iCs w:val="1"/>
                <w:sz w:val="18"/>
                <w:szCs w:val="18"/>
              </w:rPr>
            </w:pPr>
            <w:r w:rsidDel="00000000" w:rsidR="00000000" w:rsidRPr="00000000">
              <w:rPr>
                <w:i w:val="1"/>
                <w:iCs w:val="1"/>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D4">
            <w:pPr>
              <w:jc w:val="both"/>
              <w:rPr>
                <w:i w:val="1"/>
                <w:iCs w:val="1"/>
                <w:sz w:val="18"/>
                <w:szCs w:val="18"/>
              </w:rPr>
            </w:pPr>
            <w:r w:rsidDel="00000000" w:rsidR="00000000" w:rsidRPr="00000000">
              <w:rPr>
                <w:i w:val="1"/>
                <w:iCs w:val="1"/>
                <w:sz w:val="18"/>
                <w:szCs w:val="18"/>
                <w:rtl w:val="0"/>
              </w:rPr>
              <w:t xml:space="preserve">Thiare Gómez</w:t>
            </w:r>
          </w:p>
        </w:tc>
        <w:tc>
          <w:tcPr/>
          <w:p w:rsidR="00000000" w:rsidDel="00000000" w:rsidP="00000000" w:rsidRDefault="00000000" w:rsidRPr="00000000" w14:paraId="000000D5">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6">
            <w:pPr>
              <w:jc w:val="both"/>
              <w:rPr>
                <w:i w:val="1"/>
                <w:iCs w:val="1"/>
                <w:sz w:val="18"/>
                <w:szCs w:val="18"/>
              </w:rPr>
            </w:pPr>
            <w:r w:rsidDel="00000000" w:rsidR="00000000" w:rsidRPr="00000000">
              <w:rPr>
                <w:i w:val="1"/>
                <w:iCs w:val="1"/>
                <w:sz w:val="18"/>
                <w:szCs w:val="18"/>
                <w:rtl w:val="0"/>
              </w:rPr>
              <w:t xml:space="preserve">Desarrollar una solución de software</w:t>
            </w:r>
          </w:p>
        </w:tc>
        <w:tc>
          <w:tcPr/>
          <w:p w:rsidR="00000000" w:rsidDel="00000000" w:rsidP="00000000" w:rsidRDefault="00000000" w:rsidRPr="00000000" w14:paraId="000000D7">
            <w:pPr>
              <w:jc w:val="both"/>
              <w:rPr>
                <w:i w:val="1"/>
                <w:iCs w:val="1"/>
                <w:sz w:val="18"/>
                <w:szCs w:val="18"/>
              </w:rPr>
            </w:pPr>
            <w:r w:rsidDel="00000000" w:rsidR="00000000" w:rsidRPr="00000000">
              <w:rPr>
                <w:i w:val="1"/>
                <w:iCs w:val="1"/>
                <w:sz w:val="18"/>
                <w:szCs w:val="18"/>
                <w:rtl w:val="0"/>
              </w:rPr>
              <w:t xml:space="preserve">Integración real con Stripe (desarrollo)</w:t>
            </w:r>
          </w:p>
        </w:tc>
        <w:tc>
          <w:tcPr/>
          <w:p w:rsidR="00000000" w:rsidDel="00000000" w:rsidP="00000000" w:rsidRDefault="00000000" w:rsidRPr="00000000" w14:paraId="000000D8">
            <w:pPr>
              <w:jc w:val="both"/>
              <w:rPr>
                <w:i w:val="1"/>
                <w:iCs w:val="1"/>
                <w:sz w:val="18"/>
                <w:szCs w:val="18"/>
              </w:rPr>
            </w:pPr>
            <w:r w:rsidDel="00000000" w:rsidR="00000000" w:rsidRPr="00000000">
              <w:rPr>
                <w:i w:val="1"/>
                <w:iCs w:val="1"/>
                <w:sz w:val="18"/>
                <w:szCs w:val="18"/>
                <w:rtl w:val="0"/>
              </w:rPr>
              <w:t xml:space="preserve">Implementar sincronización de precios y checkout real vía Stripe, validar firma del webhook</w:t>
            </w:r>
          </w:p>
        </w:tc>
        <w:tc>
          <w:tcPr/>
          <w:p w:rsidR="00000000" w:rsidDel="00000000" w:rsidP="00000000" w:rsidRDefault="00000000" w:rsidRPr="00000000" w14:paraId="000000D9">
            <w:pPr>
              <w:jc w:val="both"/>
              <w:rPr>
                <w:i w:val="1"/>
                <w:iCs w:val="1"/>
                <w:sz w:val="18"/>
                <w:szCs w:val="18"/>
              </w:rPr>
            </w:pPr>
            <w:r w:rsidDel="00000000" w:rsidR="00000000" w:rsidRPr="00000000">
              <w:rPr>
                <w:i w:val="1"/>
                <w:iCs w:val="1"/>
                <w:sz w:val="18"/>
                <w:szCs w:val="18"/>
                <w:rtl w:val="0"/>
              </w:rPr>
              <w:t xml:space="preserve">SDK de Stripe, cuenta de prueba (modo test)</w:t>
            </w:r>
          </w:p>
        </w:tc>
        <w:tc>
          <w:tcPr>
            <w:tcBorders>
              <w:right w:color="ffffff" w:space="0" w:sz="4" w:val="single"/>
            </w:tcBorders>
          </w:tcPr>
          <w:p w:rsidR="00000000" w:rsidDel="00000000" w:rsidP="00000000" w:rsidRDefault="00000000" w:rsidRPr="00000000" w14:paraId="000000DA">
            <w:pPr>
              <w:jc w:val="both"/>
              <w:rPr>
                <w:i w:val="1"/>
                <w:iCs w:val="1"/>
                <w:sz w:val="18"/>
                <w:szCs w:val="18"/>
              </w:rPr>
            </w:pPr>
            <w:r w:rsidDel="00000000" w:rsidR="00000000" w:rsidRPr="00000000">
              <w:rPr>
                <w:i w:val="1"/>
                <w:iCs w:val="1"/>
                <w:sz w:val="18"/>
                <w:szCs w:val="18"/>
                <w:rtl w:val="0"/>
              </w:rPr>
              <w:t xml:space="preserve">11 semanas</w:t>
            </w:r>
          </w:p>
        </w:tc>
        <w:tc>
          <w:tcPr>
            <w:tcBorders>
              <w:left w:color="ffffff" w:space="0" w:sz="4" w:val="single"/>
            </w:tcBorders>
            <w:shd w:fill="d9d9d9" w:val="clear"/>
          </w:tcPr>
          <w:p w:rsidR="00000000" w:rsidDel="00000000" w:rsidP="00000000" w:rsidRDefault="00000000" w:rsidRPr="00000000" w14:paraId="000000DB">
            <w:pPr>
              <w:jc w:val="both"/>
              <w:rPr>
                <w:i w:val="1"/>
                <w:iCs w:val="1"/>
                <w:sz w:val="18"/>
                <w:szCs w:val="18"/>
              </w:rPr>
            </w:pPr>
            <w:r w:rsidDel="00000000" w:rsidR="00000000" w:rsidRPr="00000000">
              <w:rPr>
                <w:i w:val="1"/>
                <w:iCs w:val="1"/>
                <w:sz w:val="18"/>
                <w:szCs w:val="18"/>
                <w:rtl w:val="0"/>
              </w:rPr>
              <w:t xml:space="preserve">Todo el equipo</w:t>
            </w:r>
          </w:p>
        </w:tc>
        <w:tc>
          <w:tcPr/>
          <w:p w:rsidR="00000000" w:rsidDel="00000000" w:rsidP="00000000" w:rsidRDefault="00000000" w:rsidRPr="00000000" w14:paraId="000000DC">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D">
            <w:pPr>
              <w:jc w:val="both"/>
              <w:rPr>
                <w:i w:val="1"/>
                <w:iCs w:val="1"/>
                <w:sz w:val="18"/>
                <w:szCs w:val="18"/>
              </w:rPr>
            </w:pPr>
            <w:r w:rsidDel="00000000" w:rsidR="00000000" w:rsidRPr="00000000">
              <w:rPr>
                <w:i w:val="1"/>
                <w:iCs w:val="1"/>
                <w:sz w:val="18"/>
                <w:szCs w:val="18"/>
                <w:rtl w:val="0"/>
              </w:rPr>
              <w:t xml:space="preserve">Realizar pruebas de certificación</w:t>
            </w:r>
          </w:p>
        </w:tc>
        <w:tc>
          <w:tcPr/>
          <w:p w:rsidR="00000000" w:rsidDel="00000000" w:rsidP="00000000" w:rsidRDefault="00000000" w:rsidRPr="00000000" w14:paraId="000000DE">
            <w:pPr>
              <w:jc w:val="both"/>
              <w:rPr>
                <w:i w:val="1"/>
                <w:iCs w:val="1"/>
                <w:sz w:val="18"/>
                <w:szCs w:val="18"/>
              </w:rPr>
            </w:pPr>
            <w:r w:rsidDel="00000000" w:rsidR="00000000" w:rsidRPr="00000000">
              <w:rPr>
                <w:i w:val="1"/>
                <w:iCs w:val="1"/>
                <w:sz w:val="18"/>
                <w:szCs w:val="18"/>
                <w:rtl w:val="0"/>
              </w:rPr>
              <w:t xml:space="preserve">Cierre, pruebas y entrega final</w:t>
            </w:r>
          </w:p>
        </w:tc>
        <w:tc>
          <w:tcPr/>
          <w:p w:rsidR="00000000" w:rsidDel="00000000" w:rsidP="00000000" w:rsidRDefault="00000000" w:rsidRPr="00000000" w14:paraId="000000DF">
            <w:pPr>
              <w:jc w:val="both"/>
              <w:rPr>
                <w:i w:val="1"/>
                <w:iCs w:val="1"/>
                <w:sz w:val="18"/>
                <w:szCs w:val="18"/>
              </w:rPr>
            </w:pPr>
            <w:r w:rsidDel="00000000" w:rsidR="00000000" w:rsidRPr="00000000">
              <w:rPr>
                <w:i w:val="1"/>
                <w:iCs w:val="1"/>
                <w:sz w:val="18"/>
                <w:szCs w:val="18"/>
                <w:rtl w:val="0"/>
              </w:rPr>
              <w:t xml:space="preserve">Probar el flujo completo, auditar cambios de precio, consolidar documentación y preparar la presentación</w:t>
            </w:r>
          </w:p>
        </w:tc>
        <w:tc>
          <w:tcPr/>
          <w:p w:rsidR="00000000" w:rsidDel="00000000" w:rsidP="00000000" w:rsidRDefault="00000000" w:rsidRPr="00000000" w14:paraId="000000E0">
            <w:pPr>
              <w:jc w:val="both"/>
              <w:rPr>
                <w:i w:val="1"/>
                <w:iCs w:val="1"/>
                <w:sz w:val="18"/>
                <w:szCs w:val="18"/>
              </w:rPr>
            </w:pPr>
            <w:r w:rsidDel="00000000" w:rsidR="00000000" w:rsidRPr="00000000">
              <w:rPr>
                <w:i w:val="1"/>
                <w:iCs w:val="1"/>
                <w:sz w:val="18"/>
                <w:szCs w:val="18"/>
                <w:rtl w:val="0"/>
              </w:rPr>
              <w:t xml:space="preserve">Todos los documentos y código del equipo</w:t>
            </w:r>
          </w:p>
        </w:tc>
        <w:tc>
          <w:tcPr>
            <w:tcBorders>
              <w:right w:color="ffffff" w:space="0" w:sz="4" w:val="single"/>
            </w:tcBorders>
          </w:tcPr>
          <w:p w:rsidR="00000000" w:rsidDel="00000000" w:rsidP="00000000" w:rsidRDefault="00000000" w:rsidRPr="00000000" w14:paraId="000000E1">
            <w:pPr>
              <w:jc w:val="both"/>
              <w:rPr>
                <w:i w:val="1"/>
                <w:iCs w:val="1"/>
                <w:sz w:val="18"/>
                <w:szCs w:val="18"/>
              </w:rPr>
            </w:pPr>
            <w:r w:rsidDel="00000000" w:rsidR="00000000" w:rsidRPr="00000000">
              <w:rPr>
                <w:i w:val="1"/>
                <w:iCs w:val="1"/>
                <w:sz w:val="18"/>
                <w:szCs w:val="18"/>
                <w:rtl w:val="0"/>
              </w:rPr>
              <w:t xml:space="preserve">3 semanas</w:t>
            </w:r>
          </w:p>
        </w:tc>
        <w:tc>
          <w:tcPr>
            <w:tcBorders>
              <w:left w:color="ffffff" w:space="0" w:sz="4" w:val="single"/>
            </w:tcBorders>
            <w:shd w:fill="d9d9d9" w:val="clear"/>
          </w:tcPr>
          <w:p w:rsidR="00000000" w:rsidDel="00000000" w:rsidP="00000000" w:rsidRDefault="00000000" w:rsidRPr="00000000" w14:paraId="000000E2">
            <w:pPr>
              <w:jc w:val="both"/>
              <w:rPr>
                <w:i w:val="1"/>
                <w:iCs w:val="1"/>
                <w:sz w:val="18"/>
                <w:szCs w:val="18"/>
              </w:rPr>
            </w:pPr>
            <w:r w:rsidDel="00000000" w:rsidR="00000000" w:rsidRPr="00000000">
              <w:rPr>
                <w:i w:val="1"/>
                <w:iCs w:val="1"/>
                <w:sz w:val="18"/>
                <w:szCs w:val="18"/>
                <w:rtl w:val="0"/>
              </w:rPr>
              <w:t xml:space="preserve">Todo el equipo</w:t>
            </w:r>
          </w:p>
        </w:tc>
        <w:tc>
          <w:tcPr/>
          <w:p w:rsidR="00000000" w:rsidDel="00000000" w:rsidP="00000000" w:rsidRDefault="00000000" w:rsidRPr="00000000" w14:paraId="000000E3">
            <w:pPr>
              <w:jc w:val="both"/>
              <w:rPr>
                <w:i w:val="1"/>
                <w:iCs w:val="1"/>
                <w:color w:val="548dd4"/>
                <w:sz w:val="18"/>
                <w:szCs w:val="18"/>
              </w:rPr>
            </w:pPr>
            <w:r w:rsidDel="00000000" w:rsidR="00000000" w:rsidRPr="00000000">
              <w:rPr>
                <w:rtl w:val="0"/>
              </w:rPr>
            </w:r>
          </w:p>
        </w:tc>
      </w:tr>
    </w:tbl>
    <w:p w:rsidR="00000000" w:rsidDel="00000000" w:rsidP="00000000" w:rsidRDefault="00000000" w:rsidRPr="00000000" w14:paraId="000000E4">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5">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8">
      <w:pPr>
        <w:spacing w:after="0" w:line="360" w:lineRule="auto"/>
        <w:jc w:val="both"/>
        <w:rPr>
          <w:b w:val="1"/>
          <w:bCs w:val="1"/>
          <w:sz w:val="24"/>
          <w:szCs w:val="24"/>
        </w:rPr>
      </w:pPr>
      <w:r w:rsidDel="00000000" w:rsidR="00000000" w:rsidRPr="00000000">
        <w:rPr>
          <w:rtl w:val="0"/>
        </w:rPr>
      </w:r>
    </w:p>
    <w:tbl>
      <w:tblPr>
        <w:tblStyle w:val="Table16"/>
        <w:tblW w:w="110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25"/>
        <w:gridCol w:w="525"/>
        <w:gridCol w:w="525"/>
        <w:gridCol w:w="525"/>
        <w:gridCol w:w="525"/>
        <w:gridCol w:w="525"/>
        <w:gridCol w:w="525"/>
        <w:gridCol w:w="510"/>
        <w:gridCol w:w="540"/>
        <w:gridCol w:w="525"/>
        <w:gridCol w:w="525"/>
        <w:gridCol w:w="525"/>
        <w:gridCol w:w="525"/>
        <w:gridCol w:w="525"/>
        <w:gridCol w:w="105"/>
        <w:gridCol w:w="525"/>
        <w:gridCol w:w="525"/>
        <w:gridCol w:w="525"/>
        <w:gridCol w:w="105"/>
        <w:tblGridChange w:id="0">
          <w:tblGrid>
            <w:gridCol w:w="1350"/>
            <w:gridCol w:w="540"/>
            <w:gridCol w:w="525"/>
            <w:gridCol w:w="525"/>
            <w:gridCol w:w="525"/>
            <w:gridCol w:w="525"/>
            <w:gridCol w:w="525"/>
            <w:gridCol w:w="525"/>
            <w:gridCol w:w="525"/>
            <w:gridCol w:w="510"/>
            <w:gridCol w:w="540"/>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12">
            <w:pPr>
              <w:spacing w:line="360" w:lineRule="auto"/>
              <w:jc w:val="both"/>
              <w:rPr>
                <w:rFonts w:ascii="Calibri" w:cs="Calibri" w:eastAsia="Calibri" w:hAnsi="Calibri"/>
                <w:i w:val="1"/>
                <w:iCs w:val="1"/>
                <w:color w:val="548dd4"/>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p>
          <w:p w:rsidR="00000000" w:rsidDel="00000000" w:rsidP="00000000" w:rsidRDefault="00000000" w:rsidRPr="00000000" w14:paraId="00000113">
            <w:pPr>
              <w:spacing w:line="360" w:lineRule="auto"/>
              <w:jc w:val="both"/>
              <w:rPr>
                <w:i w:val="1"/>
                <w:iCs w:val="1"/>
                <w:sz w:val="16"/>
                <w:szCs w:val="16"/>
              </w:rPr>
            </w:pPr>
            <w:r w:rsidDel="00000000" w:rsidR="00000000" w:rsidRPr="00000000">
              <w:rPr>
                <w:i w:val="1"/>
                <w:iCs w:val="1"/>
                <w:sz w:val="16"/>
                <w:szCs w:val="16"/>
                <w:rtl w:val="0"/>
              </w:rPr>
              <w:t xml:space="preserve">Definición y planificación del proyecto</w:t>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7">
            <w:pPr>
              <w:jc w:val="both"/>
              <w:rPr>
                <w:b w:val="1"/>
                <w:bCs w:val="1"/>
                <w:sz w:val="16"/>
                <w:szCs w:val="16"/>
              </w:rPr>
            </w:pPr>
            <w:r w:rsidDel="00000000" w:rsidR="00000000" w:rsidRPr="00000000">
              <w:rPr>
                <w:i w:val="1"/>
                <w:iCs w:val="1"/>
                <w:sz w:val="18"/>
                <w:szCs w:val="18"/>
                <w:rtl w:val="0"/>
              </w:rPr>
              <w:t xml:space="preserve">Levantamiento de requerimientos, casos de uso y diagrama de actividad</w:t>
            </w: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B">
            <w:pPr>
              <w:jc w:val="both"/>
              <w:rPr>
                <w:b w:val="1"/>
                <w:bCs w:val="1"/>
                <w:sz w:val="16"/>
                <w:szCs w:val="16"/>
              </w:rPr>
            </w:pPr>
            <w:r w:rsidDel="00000000" w:rsidR="00000000" w:rsidRPr="00000000">
              <w:rPr>
                <w:i w:val="1"/>
                <w:iCs w:val="1"/>
                <w:sz w:val="18"/>
                <w:szCs w:val="18"/>
                <w:rtl w:val="0"/>
              </w:rPr>
              <w:t xml:space="preserve">Diseño técnico, modelo de datos y stakeholders</w:t>
            </w: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F">
            <w:pPr>
              <w:jc w:val="both"/>
              <w:rPr>
                <w:i w:val="1"/>
                <w:iCs w:val="1"/>
                <w:sz w:val="18"/>
                <w:szCs w:val="18"/>
              </w:rPr>
            </w:pPr>
            <w:r w:rsidDel="00000000" w:rsidR="00000000" w:rsidRPr="00000000">
              <w:rPr>
                <w:i w:val="1"/>
                <w:iCs w:val="1"/>
                <w:sz w:val="18"/>
                <w:szCs w:val="18"/>
                <w:rtl w:val="0"/>
              </w:rPr>
              <w:t xml:space="preserve">Gestión de planes (mockups y validación)</w:t>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3">
            <w:pPr>
              <w:jc w:val="both"/>
              <w:rPr>
                <w:b w:val="1"/>
                <w:bCs w:val="1"/>
                <w:sz w:val="16"/>
                <w:szCs w:val="16"/>
              </w:rPr>
            </w:pPr>
            <w:r w:rsidDel="00000000" w:rsidR="00000000" w:rsidRPr="00000000">
              <w:rPr>
                <w:i w:val="1"/>
                <w:iCs w:val="1"/>
                <w:sz w:val="18"/>
                <w:szCs w:val="18"/>
                <w:rtl w:val="0"/>
              </w:rPr>
              <w:t xml:space="preserve">Integración real con Stripe (desarrollo)</w:t>
            </w: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7">
            <w:pPr>
              <w:jc w:val="both"/>
              <w:rPr>
                <w:b w:val="1"/>
                <w:bCs w:val="1"/>
                <w:sz w:val="16"/>
                <w:szCs w:val="16"/>
              </w:rPr>
            </w:pPr>
            <w:r w:rsidDel="00000000" w:rsidR="00000000" w:rsidRPr="00000000">
              <w:rPr>
                <w:i w:val="1"/>
                <w:iCs w:val="1"/>
                <w:sz w:val="18"/>
                <w:szCs w:val="18"/>
                <w:rtl w:val="0"/>
              </w:rPr>
              <w:t xml:space="preserve">Cierre, pruebas y entrega final</w:t>
            </w: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8B">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8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m3SirVabwxQ8zJbocZSrJOrxWw==">CgMxLjA4AHIhMVhsMk9qMzVSWXJ4NkkzSDJ0bVphY2xkdTRlWTZ4a1NQ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