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Actas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Proyecto Aprueba Administración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Aprueba Administración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Módulo de pasarela de pago y suscripción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(PTY4614 - 004D)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 </w:t>
      </w:r>
      <w:r w:rsidDel="00000000" w:rsidR="00000000" w:rsidRPr="00000000">
        <w:rPr>
          <w:sz w:val="24"/>
          <w:szCs w:val="24"/>
          <w:rtl w:val="0"/>
        </w:rPr>
        <w:t xml:space="preserve">Duoc UC - Escuela de Informática y telecomunicaciones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Empresa/Contraparte:</w:t>
      </w:r>
      <w:r w:rsidDel="00000000" w:rsidR="00000000" w:rsidRPr="00000000">
        <w:rPr>
          <w:sz w:val="24"/>
          <w:szCs w:val="24"/>
          <w:rtl w:val="0"/>
        </w:rPr>
        <w:t xml:space="preserve"> Alloxentric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Equipo: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 del subequipo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Documentos a 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Araya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y validación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Requerimientos IEEE 830/HU, casos de uso, diagrama de actividad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César Garrido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técnico y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Diagrama de clases, modelo de base de datos, stakeholders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formal y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formal. mockups, plan de proyecto (metodología)</w:t>
            </w:r>
          </w:p>
        </w:tc>
      </w:tr>
    </w:tbl>
    <w:p w:rsidR="00000000" w:rsidDel="00000000" w:rsidP="00000000" w:rsidRDefault="00000000" w:rsidRPr="00000000" w14:paraId="00000030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Convenciones del acta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Numeración: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ACTA-NN</w:t>
      </w:r>
      <w:r w:rsidDel="00000000" w:rsidR="00000000" w:rsidRPr="00000000">
        <w:rPr>
          <w:sz w:val="24"/>
          <w:szCs w:val="24"/>
          <w:rtl w:val="0"/>
        </w:rPr>
        <w:t xml:space="preserve"> correlativa, sin reiniciar entre fases.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 objetivo:</w:t>
      </w:r>
      <w:r w:rsidDel="00000000" w:rsidR="00000000" w:rsidRPr="00000000">
        <w:rPr>
          <w:sz w:val="24"/>
          <w:szCs w:val="24"/>
          <w:rtl w:val="0"/>
        </w:rPr>
        <w:t xml:space="preserve"> 30 minutos para reuniones de coordinación; 90 minutos para revisiones de fase.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Moderador:</w:t>
      </w:r>
      <w:r w:rsidDel="00000000" w:rsidR="00000000" w:rsidRPr="00000000">
        <w:rPr>
          <w:sz w:val="24"/>
          <w:szCs w:val="24"/>
          <w:rtl w:val="0"/>
        </w:rPr>
        <w:t xml:space="preserve"> rota en cada reunión, siguiendo el orden Thiare, Sebastián, César.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Quórum:</w:t>
      </w:r>
      <w:r w:rsidDel="00000000" w:rsidR="00000000" w:rsidRPr="00000000">
        <w:rPr>
          <w:sz w:val="24"/>
          <w:szCs w:val="24"/>
          <w:rtl w:val="0"/>
        </w:rPr>
        <w:t xml:space="preserve"> la reunión se realiza con al menos 2 de 3 integrantes. Si asiste solo 1, se reagenda.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Acuerdos:</w:t>
      </w:r>
      <w:r w:rsidDel="00000000" w:rsidR="00000000" w:rsidRPr="00000000">
        <w:rPr>
          <w:sz w:val="24"/>
          <w:szCs w:val="24"/>
          <w:rtl w:val="0"/>
        </w:rPr>
        <w:t xml:space="preserve"> todo acuerdo se registra con responsable y fecha comprometida. Sin responsable, no es un acuerdo.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 de los compromisos: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Pendiente</w:t>
      </w:r>
      <w:r w:rsidDel="00000000" w:rsidR="00000000" w:rsidRPr="00000000">
        <w:rPr>
          <w:sz w:val="24"/>
          <w:szCs w:val="24"/>
          <w:rtl w:val="0"/>
        </w:rPr>
        <w:t xml:space="preserve"> · </w:t>
      </w:r>
      <w:r w:rsidDel="00000000" w:rsidR="00000000" w:rsidRPr="00000000">
        <w:rPr>
          <w:sz w:val="24"/>
          <w:szCs w:val="24"/>
          <w:rtl w:val="0"/>
        </w:rPr>
        <w:t xml:space="preserve">En curso</w:t>
      </w:r>
      <w:r w:rsidDel="00000000" w:rsidR="00000000" w:rsidRPr="00000000">
        <w:rPr>
          <w:sz w:val="24"/>
          <w:szCs w:val="24"/>
          <w:rtl w:val="0"/>
        </w:rPr>
        <w:t xml:space="preserve"> · </w:t>
      </w:r>
      <w:r w:rsidDel="00000000" w:rsidR="00000000" w:rsidRPr="00000000">
        <w:rPr>
          <w:sz w:val="24"/>
          <w:szCs w:val="24"/>
          <w:rtl w:val="0"/>
        </w:rPr>
        <w:t xml:space="preserve">Cumplido</w:t>
      </w:r>
      <w:r w:rsidDel="00000000" w:rsidR="00000000" w:rsidRPr="00000000">
        <w:rPr>
          <w:sz w:val="24"/>
          <w:szCs w:val="24"/>
          <w:rtl w:val="0"/>
        </w:rPr>
        <w:t xml:space="preserve"> · </w:t>
      </w:r>
      <w:r w:rsidDel="00000000" w:rsidR="00000000" w:rsidRPr="00000000">
        <w:rPr>
          <w:sz w:val="24"/>
          <w:szCs w:val="24"/>
          <w:rtl w:val="0"/>
        </w:rPr>
        <w:t xml:space="preserve">Reprogramado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Evidencia:</w:t>
      </w:r>
      <w:r w:rsidDel="00000000" w:rsidR="00000000" w:rsidRPr="00000000">
        <w:rPr>
          <w:sz w:val="24"/>
          <w:szCs w:val="24"/>
          <w:rtl w:val="0"/>
        </w:rPr>
        <w:t xml:space="preserve"> cada acta enlaza los archivos o entregables que se revisaron.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Conflictos:</w:t>
      </w:r>
      <w:r w:rsidDel="00000000" w:rsidR="00000000" w:rsidRPr="00000000">
        <w:rPr>
          <w:sz w:val="24"/>
          <w:szCs w:val="24"/>
          <w:rtl w:val="0"/>
        </w:rPr>
        <w:t xml:space="preserve"> si en la reunión surge un desacuerdo que no se resuelve, se deja constancia en el acta y se abre un caso en el archivo resolución</w:t>
      </w:r>
      <w:r w:rsidDel="00000000" w:rsidR="00000000" w:rsidRPr="00000000">
        <w:rPr>
          <w:sz w:val="24"/>
          <w:szCs w:val="24"/>
          <w:rtl w:val="0"/>
        </w:rPr>
        <w:t xml:space="preserve"> de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yconhwp9aq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ltpf51b75c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5yqs7o57ms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Formato de identificadores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655"/>
        <w:gridCol w:w="4905"/>
        <w:tblGridChange w:id="0">
          <w:tblGrid>
            <w:gridCol w:w="1200"/>
            <w:gridCol w:w="2655"/>
            <w:gridCol w:w="4905"/>
          </w:tblGrid>
        </w:tblGridChange>
      </w:tblGrid>
      <w:tr>
        <w:trPr>
          <w:cantSplit w:val="0"/>
          <w:trHeight w:val="773.4326171874999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Prefijo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Ejemplo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ACTA-03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AC-NN.N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Acuerdo tomado en el acta 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AC-03.2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EA-04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CF-NN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conflicto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CF-01</w:t>
            </w:r>
          </w:p>
        </w:tc>
      </w:tr>
    </w:tbl>
    <w:p w:rsidR="00000000" w:rsidDel="00000000" w:rsidP="00000000" w:rsidRDefault="00000000" w:rsidRPr="00000000" w14:paraId="0000004E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km6lksys046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Plantilla (copiar para cada reunión nueva)</w:t>
      </w:r>
    </w:p>
    <w:p w:rsidR="00000000" w:rsidDel="00000000" w:rsidP="00000000" w:rsidRDefault="00000000" w:rsidRPr="00000000" w14:paraId="00000050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acta. Para cada reunión nueva se duplica este bloque completo dentro de la sección "Actas", se reemplaza NN por el número correlativo y se completan los campos.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msm0kcalb0ux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ACTA - NN - “Título breve de la reunión”</w:t>
      </w:r>
    </w:p>
    <w:tbl>
      <w:tblPr>
        <w:tblStyle w:val="Table3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320"/>
        <w:tblGridChange w:id="0">
          <w:tblGrid>
            <w:gridCol w:w="2025"/>
            <w:gridCol w:w="432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DD-MM-AAAA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inicio /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“HH:MM” / “HH:MM”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Presencial (sala …) / Remota (Teams / Meet)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“Nombre”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Redactor del acta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“Nombre”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N - Semana N</w:t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</w:t>
      </w:r>
    </w:p>
    <w:tbl>
      <w:tblPr>
        <w:tblStyle w:val="Table4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430"/>
        <w:gridCol w:w="3855"/>
        <w:tblGridChange w:id="0">
          <w:tblGrid>
            <w:gridCol w:w="1860"/>
            <w:gridCol w:w="2430"/>
            <w:gridCol w:w="38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Asistencia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“Sí / No / Atrasada”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“—”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Araya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“Sí / 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“—”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César Garrido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“Sí / 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“—”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Invitado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“Sí / 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“Rol”</w:t>
            </w:r>
          </w:p>
        </w:tc>
      </w:tr>
    </w:tbl>
    <w:p w:rsidR="00000000" w:rsidDel="00000000" w:rsidP="00000000" w:rsidRDefault="00000000" w:rsidRPr="00000000" w14:paraId="0000007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/ temas tratados</w:t>
      </w:r>
    </w:p>
    <w:p w:rsidR="00000000" w:rsidDel="00000000" w:rsidP="00000000" w:rsidRDefault="00000000" w:rsidRPr="00000000" w14:paraId="00000075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  “</w:t>
      </w:r>
      <w:r w:rsidDel="00000000" w:rsidR="00000000" w:rsidRPr="00000000">
        <w:rPr>
          <w:sz w:val="24"/>
          <w:szCs w:val="24"/>
          <w:rtl w:val="0"/>
        </w:rPr>
        <w:t xml:space="preserve">Tema 1”</w:t>
      </w:r>
    </w:p>
    <w:p w:rsidR="00000000" w:rsidDel="00000000" w:rsidP="00000000" w:rsidRDefault="00000000" w:rsidRPr="00000000" w14:paraId="00000076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  “</w:t>
      </w:r>
      <w:r w:rsidDel="00000000" w:rsidR="00000000" w:rsidRPr="00000000">
        <w:rPr>
          <w:sz w:val="24"/>
          <w:szCs w:val="24"/>
          <w:rtl w:val="0"/>
        </w:rPr>
        <w:t xml:space="preserve">Tema 2”</w:t>
      </w:r>
    </w:p>
    <w:p w:rsidR="00000000" w:rsidDel="00000000" w:rsidP="00000000" w:rsidRDefault="00000000" w:rsidRPr="00000000" w14:paraId="00000077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</w:t>
      </w:r>
    </w:p>
    <w:p w:rsidR="00000000" w:rsidDel="00000000" w:rsidP="00000000" w:rsidRDefault="00000000" w:rsidRPr="00000000" w14:paraId="00000078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“</w:t>
      </w:r>
      <w:r w:rsidDel="00000000" w:rsidR="00000000" w:rsidRPr="00000000">
        <w:rPr>
          <w:sz w:val="24"/>
          <w:szCs w:val="24"/>
          <w:rtl w:val="0"/>
        </w:rPr>
        <w:t xml:space="preserve">Resumen de lo conversado en el tema 1, con las posturas y la decisión.”</w:t>
      </w:r>
    </w:p>
    <w:p w:rsidR="00000000" w:rsidDel="00000000" w:rsidP="00000000" w:rsidRDefault="00000000" w:rsidRPr="00000000" w14:paraId="00000079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“</w:t>
      </w:r>
      <w:r w:rsidDel="00000000" w:rsidR="00000000" w:rsidRPr="00000000">
        <w:rPr>
          <w:sz w:val="24"/>
          <w:szCs w:val="24"/>
          <w:rtl w:val="0"/>
        </w:rPr>
        <w:t xml:space="preserve">Resumen del tema 2.”</w:t>
      </w:r>
    </w:p>
    <w:p w:rsidR="00000000" w:rsidDel="00000000" w:rsidP="00000000" w:rsidRDefault="00000000" w:rsidRPr="00000000" w14:paraId="0000007A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Acuerdos</w:t>
      </w:r>
    </w:p>
    <w:tbl>
      <w:tblPr>
        <w:tblStyle w:val="Table5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620"/>
        <w:gridCol w:w="1545"/>
        <w:gridCol w:w="1890"/>
        <w:gridCol w:w="1830"/>
        <w:tblGridChange w:id="0">
          <w:tblGrid>
            <w:gridCol w:w="1200"/>
            <w:gridCol w:w="1620"/>
            <w:gridCol w:w="1545"/>
            <w:gridCol w:w="1890"/>
            <w:gridCol w:w="18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comprometida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AC-NN.1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“Qué se hará”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“Nombre”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“DD-MM-AAAA”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“Pendiente”</w:t>
            </w:r>
          </w:p>
        </w:tc>
      </w:tr>
    </w:tbl>
    <w:p w:rsidR="00000000" w:rsidDel="00000000" w:rsidP="00000000" w:rsidRDefault="00000000" w:rsidRPr="00000000" w14:paraId="00000085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Compromisos de la reunión anterior (seguimiento)</w:t>
      </w:r>
    </w:p>
    <w:tbl>
      <w:tblPr>
        <w:tblStyle w:val="Table6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410"/>
        <w:gridCol w:w="1380"/>
        <w:gridCol w:w="3675"/>
        <w:tblGridChange w:id="0">
          <w:tblGrid>
            <w:gridCol w:w="1710"/>
            <w:gridCol w:w="1410"/>
            <w:gridCol w:w="1380"/>
            <w:gridCol w:w="36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AC-”NN-1”.1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“Cumplido”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“…”</w:t>
            </w:r>
          </w:p>
        </w:tc>
      </w:tr>
    </w:tbl>
    <w:p w:rsidR="00000000" w:rsidDel="00000000" w:rsidP="00000000" w:rsidRDefault="00000000" w:rsidRPr="00000000" w14:paraId="0000008F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091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 “</w:t>
      </w:r>
      <w:r w:rsidDel="00000000" w:rsidR="00000000" w:rsidRPr="00000000">
        <w:rPr>
          <w:sz w:val="24"/>
          <w:szCs w:val="24"/>
          <w:rtl w:val="0"/>
        </w:rPr>
        <w:t xml:space="preserve">…”</w:t>
      </w:r>
    </w:p>
    <w:p w:rsidR="00000000" w:rsidDel="00000000" w:rsidP="00000000" w:rsidRDefault="00000000" w:rsidRPr="00000000" w14:paraId="0000009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Próxima reunión:</w:t>
      </w:r>
      <w:r w:rsidDel="00000000" w:rsidR="00000000" w:rsidRPr="00000000">
        <w:rPr>
          <w:sz w:val="24"/>
          <w:szCs w:val="24"/>
          <w:rtl w:val="0"/>
        </w:rPr>
        <w:t xml:space="preserve"> “DD-MM-AAAA, HH:MM, modalidad”</w:t>
      </w:r>
    </w:p>
    <w:p w:rsidR="00000000" w:rsidDel="00000000" w:rsidP="00000000" w:rsidRDefault="00000000" w:rsidRPr="00000000" w14:paraId="00000093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Evidencias:</w:t>
      </w:r>
      <w:r w:rsidDel="00000000" w:rsidR="00000000" w:rsidRPr="00000000">
        <w:rPr>
          <w:sz w:val="24"/>
          <w:szCs w:val="24"/>
          <w:rtl w:val="0"/>
        </w:rPr>
        <w:t xml:space="preserve"> “archivos, capturas o enlaces revisados”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ekrv1mwdt0k1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Calendario de reuniones</w:t>
      </w:r>
    </w:p>
    <w:p w:rsidR="00000000" w:rsidDel="00000000" w:rsidP="00000000" w:rsidRDefault="00000000" w:rsidRPr="00000000" w14:paraId="00000096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Reunión de coordinación semanal fija + reuniones de cierre al final de cada fase.</w:t>
      </w:r>
    </w:p>
    <w:tbl>
      <w:tblPr>
        <w:tblStyle w:val="Table7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2070"/>
        <w:gridCol w:w="1590"/>
        <w:gridCol w:w="1215"/>
        <w:tblGridChange w:id="0">
          <w:tblGrid>
            <w:gridCol w:w="3510"/>
            <w:gridCol w:w="2070"/>
            <w:gridCol w:w="1590"/>
            <w:gridCol w:w="12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Día y hora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cierre de cada 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convenir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min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contraparte (Alloxentric)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hito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Miércoles 11:30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A7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Distribución por fases (18 semanas):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990"/>
        <w:gridCol w:w="5175"/>
        <w:tblGridChange w:id="0">
          <w:tblGrid>
            <w:gridCol w:w="2715"/>
            <w:gridCol w:w="990"/>
            <w:gridCol w:w="517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Foco de las reuniones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1 - Definición del proyecto APT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Alcance, división de documentos, preparación de la evaluación de semana 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2 -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a 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Avance incremental de cada documento y del módulo de pago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3 -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y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Consolidación, informe final y presentación</w:t>
            </w:r>
          </w:p>
        </w:tc>
      </w:tr>
    </w:tbl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mndw62v8ho5y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Actas</w:t>
      </w:r>
    </w:p>
    <w:p w:rsidR="00000000" w:rsidDel="00000000" w:rsidP="00000000" w:rsidRDefault="00000000" w:rsidRPr="00000000" w14:paraId="000000B7">
      <w:pPr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 cronológico inverso: la reunión más reciente queda primero.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iqcbaaddb5f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ACTA - 01 -“Reunión de inicio con la contraparte”</w:t>
      </w:r>
    </w:p>
    <w:tbl>
      <w:tblPr>
        <w:tblStyle w:val="Table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5925"/>
        <w:tblGridChange w:id="0">
          <w:tblGrid>
            <w:gridCol w:w="2925"/>
            <w:gridCol w:w="592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02-09-2026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inicio /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11:30 / 11:54 (duración de 24 minutos)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Remota (videollamada vía teams, sesión grabada por la contraparte)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Karina Álvarez (Jefa de proyecto, Alloxentric)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Redactor del acta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/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 1 - Semana 3</w:t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</w:t>
      </w:r>
    </w:p>
    <w:tbl>
      <w:tblPr>
        <w:tblStyle w:val="Table10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205"/>
        <w:gridCol w:w="3855"/>
        <w:tblGridChange w:id="0">
          <w:tblGrid>
            <w:gridCol w:w="2085"/>
            <w:gridCol w:w="2205"/>
            <w:gridCol w:w="385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Asistencia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Sebastián Araya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Llevó las consultas del equipo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César Garrido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Karina Álvarez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Jefa de proyecto de Alloxentric, contraparte del equipo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 Khreimerman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Referente técnico y dueño de la empresa; se excusó</w:t>
            </w:r>
          </w:p>
        </w:tc>
      </w:tr>
    </w:tbl>
    <w:p w:rsidR="00000000" w:rsidDel="00000000" w:rsidP="00000000" w:rsidRDefault="00000000" w:rsidRPr="00000000" w14:paraId="000000DB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/ temas tratados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Presentación de la contraparte y del modelo de seguimiento del proyecto.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Alcance asignado al equipo: pasarela de pago y suscripción.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Distinción entre las exigencias académicas de Duoc UC y las de la empresa.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Uso de inteligencia artificial en el desarrollo.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Accesos y gestión administrativa: NDA, repositorios, plataforma de tickets y API keys.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Estructura general del proyecto y equipos involucrados.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1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Consultas del equipo sobre asistencia y práctica profesional.</w:t>
      </w:r>
    </w:p>
    <w:p w:rsidR="00000000" w:rsidDel="00000000" w:rsidP="00000000" w:rsidRDefault="00000000" w:rsidRPr="00000000" w14:paraId="000000E4">
      <w:pPr>
        <w:spacing w:after="1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Karina Álvarez se presentó como jefa de proyecto de Alloxentric y explicó el modelo de seguimiento: reuniones semanales de avance, levantamiento de tickets en una plataforma interna a la que darán acceso en una o dos semanas, y el producto funcionando como premisa. La evidencia del trabajo es el avance mostrado en cada reunión, no la entrega de código; quedó pendiente confirmar si la plataforma además exige subirlo.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confirmó el alcance del equipo: el módulo de pasarela de pago y suscripción existe hoy solo como simulación y debe convertirse en una integración real, que permita al estudiante pagar por desbloquear más preguntas y acceder a su desempeño y respuestas incorrectas.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aclaró que Duoc UC y la empresa son vías paralelas: la documentación académica responde a la calendarización de la asignatura, mientras que a Alloxentric le interesa el avance semanal del producto. La empresa fomenta el uso de IA en el desarrollo, dado el tiempo acotado.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Sobre accesos y administración: seguimiento de los NDA pendientes, acceso a los repositorios internos de GitHub con una rama para el equipo, envío de instrucciones para obtener API keys gratuitas e incorporación de Max, referente técnico, al chat de WhatsApp. El equipo debe desplegar el proyecto en Vercel y dejar el enlace en la descripción del grupo.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1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proyecto Aprueba se dividió en seis equipos (administración del negocio en back y front, preguntas en aplicación y en web, marketing y fidelidad, y pasarela de pago). Habrá funciones interconectadas, por lo que los bloqueos que dependan de otro equipo deben informarse. </w:t>
      </w:r>
    </w:p>
    <w:p w:rsidR="00000000" w:rsidDel="00000000" w:rsidP="00000000" w:rsidRDefault="00000000" w:rsidRPr="00000000" w14:paraId="000000EE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Acuerdos</w:t>
      </w:r>
    </w:p>
    <w:tbl>
      <w:tblPr>
        <w:tblStyle w:val="Table1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755"/>
        <w:gridCol w:w="1545"/>
        <w:gridCol w:w="1890"/>
        <w:gridCol w:w="1830"/>
        <w:tblGridChange w:id="0">
          <w:tblGrid>
            <w:gridCol w:w="1065"/>
            <w:gridCol w:w="1755"/>
            <w:gridCol w:w="1545"/>
            <w:gridCol w:w="1890"/>
            <w:gridCol w:w="183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comprometida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la carpeta del proyecto y comprender el funcionamiento de la plataforma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Levantar el proyecto y desplegarlo en Vercel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el NDA firmado quienes aún no lo han hecho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Averiguar si la plataforma interna exige subir código o solo levantar tickets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Karina Álvarez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Incorporar a Max al chat de WhatsApp como referente técnico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0E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Compromisos de la reunión anterior (seguimiento)</w:t>
      </w:r>
    </w:p>
    <w:p w:rsidR="00000000" w:rsidDel="00000000" w:rsidP="00000000" w:rsidRDefault="00000000" w:rsidRPr="00000000" w14:paraId="00000111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aplica: primera reunión con la contraparte</w:t>
      </w:r>
    </w:p>
    <w:p w:rsidR="00000000" w:rsidDel="00000000" w:rsidP="00000000" w:rsidRDefault="00000000" w:rsidRPr="00000000" w14:paraId="00000112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Respuesta sobre si la plataforma interna exige subir código además de los tickets.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 de accesos a la plataforma interna de gestión de tickets.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del despliegue en Vercel y demostración del avance.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1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Confirmación de accesos a los repositorios de GitHub.</w:t>
      </w:r>
    </w:p>
    <w:p w:rsidR="00000000" w:rsidDel="00000000" w:rsidP="00000000" w:rsidRDefault="00000000" w:rsidRPr="00000000" w14:paraId="00000118">
      <w:pPr>
        <w:spacing w:after="160" w:lineRule="auto"/>
        <w:ind w:left="1080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Próxima reunión:</w:t>
      </w:r>
      <w:r w:rsidDel="00000000" w:rsidR="00000000" w:rsidRPr="00000000">
        <w:rPr>
          <w:sz w:val="24"/>
          <w:szCs w:val="24"/>
          <w:rtl w:val="0"/>
        </w:rPr>
        <w:t xml:space="preserve"> “09-09-2026, 11:30 a.m., remota (reunión semanal de seguimiento)”</w:t>
      </w:r>
    </w:p>
    <w:p w:rsidR="00000000" w:rsidDel="00000000" w:rsidP="00000000" w:rsidRDefault="00000000" w:rsidRPr="00000000" w14:paraId="0000011A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Evidencias:</w:t>
      </w:r>
      <w:r w:rsidDel="00000000" w:rsidR="00000000" w:rsidRPr="00000000">
        <w:rPr>
          <w:sz w:val="24"/>
          <w:szCs w:val="24"/>
          <w:rtl w:val="0"/>
        </w:rPr>
        <w:t xml:space="preserve"> grabación de la reunión disponible en la carpeta compartida habilitada por Alloxentric, transcripción del 02-09-2026, carpeta del proyecto con el código base entregado por la empresa 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d1b1mmwvj7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t4kvonmcgsa0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Registro consolidado de acuerdos</w:t>
      </w:r>
    </w:p>
    <w:p w:rsidR="00000000" w:rsidDel="00000000" w:rsidP="00000000" w:rsidRDefault="00000000" w:rsidRPr="00000000" w14:paraId="0000011D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resumida para el seguimiento. Se actualiza al cerrar cada acta.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3045"/>
        <w:gridCol w:w="1920"/>
        <w:gridCol w:w="1860"/>
        <w:gridCol w:w="1365"/>
        <w:tblGridChange w:id="0">
          <w:tblGrid>
            <w:gridCol w:w="750"/>
            <w:gridCol w:w="3045"/>
            <w:gridCol w:w="1920"/>
            <w:gridCol w:w="1860"/>
            <w:gridCol w:w="13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comprometida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la carpeta del proyecto y comprender el funcionamiento de la plataforma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Levantar el proyecto y desplegarlo en Vercel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el NDA firmado quienes aún no lo han hecho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integrante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Hecho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AC-01.4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Averiguar si la plataforma interna exige subir código o solo levantar tickets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Karina Álvarez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AC-01.5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Incorporar a Max al chat de WhatsApp como referente técnico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79topozbtvi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ewmql2xunul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lbinhgb2ni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znh3to8j7of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Control de versiones del documento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395"/>
        <w:gridCol w:w="1395"/>
        <w:gridCol w:w="4965"/>
        <w:tblGridChange w:id="0">
          <w:tblGrid>
            <w:gridCol w:w="1140"/>
            <w:gridCol w:w="1395"/>
            <w:gridCol w:w="1395"/>
            <w:gridCol w:w="49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Cambios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Thiare Gómez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documento, convenciones y acta 01 </w:t>
            </w:r>
          </w:p>
        </w:tc>
      </w:tr>
    </w:tbl>
    <w:p w:rsidR="00000000" w:rsidDel="00000000" w:rsidP="00000000" w:rsidRDefault="00000000" w:rsidRPr="00000000" w14:paraId="0000014C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D">
      <w:pPr>
        <w:ind w:left="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-581024</wp:posOffset>
          </wp:positionH>
          <wp:positionV relativeFrom="paragraph">
            <wp:posOffset>-342899</wp:posOffset>
          </wp:positionV>
          <wp:extent cx="1787191" cy="44291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6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7191" cy="4429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