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F0D0" w14:textId="77777777" w:rsidR="003F0E4B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13AF608B" wp14:editId="4A177D2D">
            <wp:extent cx="1828800" cy="44958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71A94" w14:textId="77777777" w:rsidR="003F0E4B" w:rsidRDefault="00000000">
      <w:pPr>
        <w:pStyle w:val="Ttulo"/>
        <w:spacing w:before="3400" w:after="320" w:line="240" w:lineRule="auto"/>
        <w:jc w:val="center"/>
      </w:pPr>
      <w:proofErr w:type="spellStart"/>
      <w:r>
        <w:rPr>
          <w:sz w:val="46"/>
          <w:szCs w:val="46"/>
        </w:rPr>
        <w:t>Diagrama</w:t>
      </w:r>
      <w:proofErr w:type="spellEnd"/>
      <w:r>
        <w:rPr>
          <w:sz w:val="46"/>
          <w:szCs w:val="46"/>
        </w:rPr>
        <w:t xml:space="preserve"> de </w:t>
      </w:r>
      <w:proofErr w:type="spellStart"/>
      <w:r>
        <w:rPr>
          <w:sz w:val="46"/>
          <w:szCs w:val="46"/>
        </w:rPr>
        <w:t>casos</w:t>
      </w:r>
      <w:proofErr w:type="spellEnd"/>
      <w:r>
        <w:rPr>
          <w:sz w:val="46"/>
          <w:szCs w:val="46"/>
        </w:rPr>
        <w:t xml:space="preserve"> de </w:t>
      </w:r>
      <w:proofErr w:type="spellStart"/>
      <w:r>
        <w:rPr>
          <w:sz w:val="46"/>
          <w:szCs w:val="46"/>
        </w:rPr>
        <w:t>usos</w:t>
      </w:r>
      <w:proofErr w:type="spellEnd"/>
    </w:p>
    <w:p w14:paraId="00B37065" w14:textId="77777777" w:rsidR="003F0E4B" w:rsidRDefault="00000000">
      <w:pPr>
        <w:spacing w:after="140" w:line="240" w:lineRule="auto"/>
        <w:jc w:val="center"/>
      </w:pPr>
      <w:proofErr w:type="spellStart"/>
      <w:r>
        <w:rPr>
          <w:sz w:val="34"/>
          <w:szCs w:val="34"/>
        </w:rPr>
        <w:t>Aprueba</w:t>
      </w:r>
      <w:proofErr w:type="spellEnd"/>
      <w:r>
        <w:rPr>
          <w:sz w:val="34"/>
          <w:szCs w:val="34"/>
        </w:rPr>
        <w:t xml:space="preserve"> Administración</w:t>
      </w:r>
    </w:p>
    <w:p w14:paraId="7EEB70E2" w14:textId="77777777" w:rsidR="003F0E4B" w:rsidRDefault="00000000">
      <w:pPr>
        <w:spacing w:after="2900" w:line="240" w:lineRule="auto"/>
        <w:jc w:val="center"/>
      </w:pPr>
      <w:proofErr w:type="spellStart"/>
      <w:r>
        <w:rPr>
          <w:sz w:val="28"/>
          <w:szCs w:val="28"/>
        </w:rPr>
        <w:t>Módulo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pago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suscripción</w:t>
      </w:r>
      <w:proofErr w:type="spellEnd"/>
    </w:p>
    <w:p w14:paraId="29569606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79C63639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441B24F0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6064EB52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1AA4845B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34764930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38E27DC5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63FFC568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664514A0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033522E8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2888DD86" w14:textId="77777777" w:rsidR="003F0E4B" w:rsidRDefault="003F0E4B">
      <w:pPr>
        <w:spacing w:after="160" w:line="240" w:lineRule="auto"/>
        <w:rPr>
          <w:sz w:val="20"/>
          <w:szCs w:val="20"/>
        </w:rPr>
      </w:pPr>
    </w:p>
    <w:p w14:paraId="25A71CD9" w14:textId="77777777" w:rsidR="003F0E4B" w:rsidRDefault="00000000">
      <w:pPr>
        <w:spacing w:after="160" w:line="240" w:lineRule="auto"/>
      </w:pPr>
      <w:proofErr w:type="spellStart"/>
      <w:r>
        <w:rPr>
          <w:sz w:val="20"/>
          <w:szCs w:val="20"/>
        </w:rPr>
        <w:t>Integrantes</w:t>
      </w:r>
      <w:proofErr w:type="spellEnd"/>
      <w:r>
        <w:rPr>
          <w:sz w:val="20"/>
          <w:szCs w:val="20"/>
        </w:rPr>
        <w:t>: Sebastián Araya, César Garrido y Thiare Gómez</w:t>
      </w:r>
    </w:p>
    <w:p w14:paraId="170A8009" w14:textId="77777777" w:rsidR="003F0E4B" w:rsidRDefault="00000000">
      <w:pPr>
        <w:spacing w:after="160" w:line="240" w:lineRule="auto"/>
      </w:pPr>
      <w:proofErr w:type="spellStart"/>
      <w:r>
        <w:rPr>
          <w:sz w:val="20"/>
          <w:szCs w:val="20"/>
        </w:rPr>
        <w:t>Asignatura</w:t>
      </w:r>
      <w:proofErr w:type="spellEnd"/>
      <w:r>
        <w:rPr>
          <w:sz w:val="20"/>
          <w:szCs w:val="20"/>
        </w:rPr>
        <w:t xml:space="preserve">: Capstone PTY4614 · </w:t>
      </w:r>
      <w:proofErr w:type="spellStart"/>
      <w:r>
        <w:rPr>
          <w:sz w:val="20"/>
          <w:szCs w:val="20"/>
        </w:rPr>
        <w:t>Sección</w:t>
      </w:r>
      <w:proofErr w:type="spellEnd"/>
      <w:r>
        <w:rPr>
          <w:sz w:val="20"/>
          <w:szCs w:val="20"/>
        </w:rPr>
        <w:t xml:space="preserve"> 004D</w:t>
      </w:r>
    </w:p>
    <w:p w14:paraId="08DE8C86" w14:textId="77777777" w:rsidR="003F0E4B" w:rsidRDefault="00000000">
      <w:pPr>
        <w:spacing w:after="160" w:line="240" w:lineRule="auto"/>
      </w:pPr>
      <w:proofErr w:type="spellStart"/>
      <w:r>
        <w:rPr>
          <w:sz w:val="20"/>
          <w:szCs w:val="20"/>
        </w:rPr>
        <w:t>Institución</w:t>
      </w:r>
      <w:proofErr w:type="spellEnd"/>
      <w:r>
        <w:rPr>
          <w:sz w:val="20"/>
          <w:szCs w:val="20"/>
        </w:rPr>
        <w:t>: Duoc UC</w:t>
      </w:r>
    </w:p>
    <w:p w14:paraId="5CC1AD72" w14:textId="77777777" w:rsidR="003F0E4B" w:rsidRDefault="00000000">
      <w:pPr>
        <w:spacing w:after="0" w:line="240" w:lineRule="auto"/>
        <w:rPr>
          <w:b/>
          <w:bCs/>
        </w:rPr>
      </w:pPr>
      <w:proofErr w:type="spellStart"/>
      <w:r>
        <w:rPr>
          <w:sz w:val="20"/>
          <w:szCs w:val="20"/>
        </w:rPr>
        <w:t>Fecha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referencia</w:t>
      </w:r>
      <w:proofErr w:type="spellEnd"/>
      <w:r>
        <w:rPr>
          <w:sz w:val="20"/>
          <w:szCs w:val="20"/>
        </w:rPr>
        <w:t xml:space="preserve">: 30 de </w:t>
      </w:r>
      <w:proofErr w:type="spellStart"/>
      <w:r>
        <w:rPr>
          <w:sz w:val="20"/>
          <w:szCs w:val="20"/>
        </w:rPr>
        <w:t>octubre</w:t>
      </w:r>
      <w:proofErr w:type="spellEnd"/>
      <w:r>
        <w:rPr>
          <w:sz w:val="20"/>
          <w:szCs w:val="20"/>
        </w:rPr>
        <w:t xml:space="preserve"> de 2026</w:t>
      </w:r>
    </w:p>
    <w:p w14:paraId="0D27D42C" w14:textId="77777777" w:rsidR="003F0E4B" w:rsidRDefault="00000000">
      <w:pPr>
        <w:pStyle w:val="Ttulo1"/>
      </w:pPr>
      <w:r>
        <w:lastRenderedPageBreak/>
        <w:t xml:space="preserve">1 </w:t>
      </w:r>
      <w:proofErr w:type="spellStart"/>
      <w:r>
        <w:t>Introducción</w:t>
      </w:r>
      <w:proofErr w:type="spellEnd"/>
    </w:p>
    <w:p w14:paraId="4C0342B9" w14:textId="77777777" w:rsidR="003F0E4B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suscripciones</w:t>
      </w:r>
      <w:proofErr w:type="spellEnd"/>
      <w:r>
        <w:t xml:space="preserve"> de </w:t>
      </w:r>
      <w:proofErr w:type="spellStart"/>
      <w:r>
        <w:t>Aprueba</w:t>
      </w:r>
      <w:proofErr w:type="spellEnd"/>
      <w:r>
        <w:t xml:space="preserve">.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identifican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ofrecidas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participan</w:t>
      </w:r>
      <w:proofErr w:type="spellEnd"/>
      <w:r>
        <w:t xml:space="preserve"> y las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 xml:space="preserve"> o </w:t>
      </w:r>
      <w:proofErr w:type="spellStart"/>
      <w:r>
        <w:t>condicionales</w:t>
      </w:r>
      <w:proofErr w:type="spellEnd"/>
      <w:r>
        <w:t xml:space="preserve"> entre </w:t>
      </w:r>
      <w:proofErr w:type="spellStart"/>
      <w:r>
        <w:t>capacidades</w:t>
      </w:r>
      <w:proofErr w:type="spellEnd"/>
      <w:r>
        <w:t xml:space="preserve">. Su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IEEE 830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representación</w:t>
      </w:r>
      <w:proofErr w:type="spellEnd"/>
      <w:r>
        <w:t xml:space="preserve"> UML </w:t>
      </w:r>
      <w:proofErr w:type="spellStart"/>
      <w:r>
        <w:t>comprensible</w:t>
      </w:r>
      <w:proofErr w:type="spellEnd"/>
      <w:r>
        <w:t xml:space="preserve"> y </w:t>
      </w:r>
      <w:proofErr w:type="spellStart"/>
      <w:r>
        <w:t>trazable</w:t>
      </w:r>
      <w:proofErr w:type="spellEnd"/>
      <w:r>
        <w:t>.</w:t>
      </w:r>
    </w:p>
    <w:p w14:paraId="34238987" w14:textId="77777777" w:rsidR="003F0E4B" w:rsidRDefault="00000000">
      <w:pPr>
        <w:pStyle w:val="Ttulo1"/>
      </w:pPr>
      <w:r>
        <w:t xml:space="preserve">2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alcance</w:t>
      </w:r>
      <w:proofErr w:type="spellEnd"/>
    </w:p>
    <w:p w14:paraId="525FBD1C" w14:textId="77777777" w:rsidR="003F0E4B" w:rsidRDefault="00000000"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delimitar</w:t>
      </w:r>
      <w:proofErr w:type="spellEnd"/>
      <w:r>
        <w:t xml:space="preserve"> las </w:t>
      </w:r>
      <w:proofErr w:type="spellStart"/>
      <w:r>
        <w:t>interacciones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planes, </w:t>
      </w:r>
      <w:proofErr w:type="spellStart"/>
      <w:r>
        <w:t>contratar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,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renovaciones</w:t>
      </w:r>
      <w:proofErr w:type="spellEnd"/>
      <w:r>
        <w:t xml:space="preserve"> y </w:t>
      </w:r>
      <w:proofErr w:type="spellStart"/>
      <w:r>
        <w:t>fallos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. Los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; la </w:t>
      </w:r>
      <w:proofErr w:type="spellStart"/>
      <w:r>
        <w:t>secuencia</w:t>
      </w:r>
      <w:proofErr w:type="spellEnd"/>
      <w:r>
        <w:t xml:space="preserve"> temporal, las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alternativos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>.</w:t>
      </w:r>
    </w:p>
    <w:p w14:paraId="3DE6B66F" w14:textId="77777777" w:rsidR="003F0E4B" w:rsidRDefault="00000000"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RF-01 a RF-24. El </w:t>
      </w:r>
      <w:proofErr w:type="spellStart"/>
      <w:r>
        <w:t>diagrama</w:t>
      </w:r>
      <w:proofErr w:type="spellEnd"/>
      <w:r>
        <w:t xml:space="preserve"> describe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modelado</w:t>
      </w:r>
      <w:proofErr w:type="spellEnd"/>
      <w:r>
        <w:t xml:space="preserve">;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inclusión</w:t>
      </w:r>
      <w:proofErr w:type="spellEnd"/>
      <w:r>
        <w:t xml:space="preserve"> no </w:t>
      </w:r>
      <w:proofErr w:type="spellStart"/>
      <w:r>
        <w:t>acredita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.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se indica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. El MVP 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Stripe </w:t>
      </w:r>
      <w:proofErr w:type="spellStart"/>
      <w:r>
        <w:t>en</w:t>
      </w:r>
      <w:proofErr w:type="spellEnd"/>
      <w:r>
        <w:t xml:space="preserve"> modo de </w:t>
      </w:r>
      <w:proofErr w:type="spellStart"/>
      <w:r>
        <w:t>pruebas</w:t>
      </w:r>
      <w:proofErr w:type="spellEnd"/>
      <w:r>
        <w:t xml:space="preserve">, sin </w:t>
      </w:r>
      <w:proofErr w:type="spellStart"/>
      <w:r>
        <w:t>movimiento</w:t>
      </w:r>
      <w:proofErr w:type="spellEnd"/>
      <w:r>
        <w:t xml:space="preserve"> de dinero real.</w:t>
      </w:r>
    </w:p>
    <w:p w14:paraId="56F1A34E" w14:textId="77777777" w:rsidR="003F0E4B" w:rsidRDefault="00000000">
      <w:pPr>
        <w:pStyle w:val="Ttulo1"/>
      </w:pPr>
      <w:r>
        <w:t xml:space="preserve">3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modelado</w:t>
      </w:r>
      <w:proofErr w:type="spellEnd"/>
    </w:p>
    <w:tbl>
      <w:tblPr>
        <w:tblStyle w:val="a2"/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819"/>
        <w:gridCol w:w="4819"/>
      </w:tblGrid>
      <w:tr w:rsidR="003F0E4B" w14:paraId="64524728" w14:textId="77777777">
        <w:trPr>
          <w:tblHeader/>
          <w:jc w:val="center"/>
        </w:trPr>
        <w:tc>
          <w:tcPr>
            <w:tcW w:w="4819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2BF28" w14:textId="77777777" w:rsidR="003F0E4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4819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C1083" w14:textId="77777777" w:rsidR="003F0E4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 xml:space="preserve">Uso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documento</w:t>
            </w:r>
            <w:proofErr w:type="spellEnd"/>
          </w:p>
        </w:tc>
      </w:tr>
      <w:tr w:rsidR="003F0E4B" w14:paraId="2E62C931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B401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Asociación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66879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Línea continua sin </w:t>
            </w:r>
            <w:proofErr w:type="spellStart"/>
            <w:r>
              <w:rPr>
                <w:sz w:val="18"/>
                <w:szCs w:val="18"/>
              </w:rPr>
              <w:t>flecha</w:t>
            </w:r>
            <w:proofErr w:type="spellEnd"/>
            <w:r>
              <w:rPr>
                <w:sz w:val="18"/>
                <w:szCs w:val="18"/>
              </w:rPr>
              <w:t xml:space="preserve">. Indica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un actor </w:t>
            </w:r>
            <w:proofErr w:type="spellStart"/>
            <w:r>
              <w:rPr>
                <w:sz w:val="18"/>
                <w:szCs w:val="18"/>
              </w:rPr>
              <w:t>participa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45ACFD2F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D3179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«include»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FAC2C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Flecha </w:t>
            </w:r>
            <w:proofErr w:type="spellStart"/>
            <w:r>
              <w:rPr>
                <w:sz w:val="18"/>
                <w:szCs w:val="18"/>
              </w:rPr>
              <w:t>discontinua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siempre</w:t>
            </w:r>
            <w:proofErr w:type="spellEnd"/>
            <w:r>
              <w:rPr>
                <w:sz w:val="18"/>
                <w:szCs w:val="18"/>
              </w:rPr>
              <w:t xml:space="preserve"> forma </w:t>
            </w:r>
            <w:proofErr w:type="spellStart"/>
            <w:r>
              <w:rPr>
                <w:sz w:val="18"/>
                <w:szCs w:val="18"/>
              </w:rPr>
              <w:t>parte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principal.</w:t>
            </w:r>
          </w:p>
        </w:tc>
      </w:tr>
      <w:tr w:rsidR="003F0E4B" w14:paraId="595FF24A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9CED1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«extend»</w:t>
            </w:r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FDA21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Flecha </w:t>
            </w:r>
            <w:proofErr w:type="spellStart"/>
            <w:r>
              <w:rPr>
                <w:sz w:val="18"/>
                <w:szCs w:val="18"/>
              </w:rPr>
              <w:t>discontinua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condicional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hacia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base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amplía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3D2E9184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ED39A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RF-</w:t>
            </w:r>
            <w:proofErr w:type="spellStart"/>
            <w:r>
              <w:rPr>
                <w:sz w:val="18"/>
                <w:szCs w:val="18"/>
              </w:rPr>
              <w:t>nn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8A92B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Identificador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mantiene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trazabilidad</w:t>
            </w:r>
            <w:proofErr w:type="spellEnd"/>
            <w:r>
              <w:rPr>
                <w:sz w:val="18"/>
                <w:szCs w:val="18"/>
              </w:rPr>
              <w:t xml:space="preserve"> con el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requerimientos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E9145F3" w14:textId="77777777" w:rsidR="003F0E4B" w:rsidRDefault="00000000">
      <w:pPr>
        <w:pStyle w:val="Ttulo2"/>
      </w:pPr>
      <w:r>
        <w:t xml:space="preserve">3.1 Reglas de </w:t>
      </w:r>
      <w:proofErr w:type="spellStart"/>
      <w:r>
        <w:t>interpretación</w:t>
      </w:r>
      <w:proofErr w:type="spellEnd"/>
    </w:p>
    <w:p w14:paraId="663562AD" w14:textId="77777777" w:rsidR="003F0E4B" w:rsidRDefault="00000000">
      <w:pPr>
        <w:numPr>
          <w:ilvl w:val="0"/>
          <w:numId w:val="1"/>
        </w:numPr>
      </w:pPr>
      <w:r>
        <w:t xml:space="preserve">Los </w:t>
      </w:r>
      <w:proofErr w:type="spellStart"/>
      <w:r>
        <w:t>actores</w:t>
      </w:r>
      <w:proofErr w:type="spellEnd"/>
      <w:r>
        <w:t xml:space="preserve"> se </w:t>
      </w:r>
      <w:proofErr w:type="spellStart"/>
      <w:r>
        <w:t>ubican</w:t>
      </w:r>
      <w:proofErr w:type="spellEnd"/>
      <w:r>
        <w:t xml:space="preserve"> fuera del </w:t>
      </w:r>
      <w:proofErr w:type="spellStart"/>
      <w:r>
        <w:t>límite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29177A2A" w14:textId="77777777" w:rsidR="003F0E4B" w:rsidRDefault="00000000">
      <w:pPr>
        <w:numPr>
          <w:ilvl w:val="0"/>
          <w:numId w:val="1"/>
        </w:numPr>
      </w:pPr>
      <w:r>
        <w:t xml:space="preserve">Las </w:t>
      </w:r>
      <w:proofErr w:type="spellStart"/>
      <w:r>
        <w:t>asociaciones</w:t>
      </w:r>
      <w:proofErr w:type="spellEnd"/>
      <w:r>
        <w:t xml:space="preserve"> no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, </w:t>
      </w:r>
      <w:proofErr w:type="spellStart"/>
      <w:r>
        <w:t>transferencia</w:t>
      </w:r>
      <w:proofErr w:type="spellEnd"/>
      <w:r>
        <w:t xml:space="preserve"> de datos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>.</w:t>
      </w:r>
    </w:p>
    <w:p w14:paraId="04B665A4" w14:textId="77777777" w:rsidR="003F0E4B" w:rsidRDefault="00000000">
      <w:pPr>
        <w:numPr>
          <w:ilvl w:val="0"/>
          <w:numId w:val="1"/>
        </w:numPr>
      </w:pPr>
      <w:r>
        <w:t xml:space="preserve">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frontend, backend y </w:t>
      </w:r>
      <w:proofErr w:type="spellStart"/>
      <w:r>
        <w:t>Firestore</w:t>
      </w:r>
      <w:proofErr w:type="spellEnd"/>
      <w:r>
        <w:t xml:space="preserve">, no se </w:t>
      </w:r>
      <w:proofErr w:type="spellStart"/>
      <w:r>
        <w:t>modelan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actores</w:t>
      </w:r>
      <w:proofErr w:type="spellEnd"/>
      <w:r>
        <w:t>.</w:t>
      </w:r>
    </w:p>
    <w:p w14:paraId="646609E3" w14:textId="77777777" w:rsidR="003F0E4B" w:rsidRDefault="00000000">
      <w:pPr>
        <w:numPr>
          <w:ilvl w:val="0"/>
          <w:numId w:val="1"/>
        </w:numPr>
      </w:pPr>
      <w:r>
        <w:t xml:space="preserve">Stripe y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se </w:t>
      </w:r>
      <w:proofErr w:type="spellStart"/>
      <w:r>
        <w:t>modelan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>.</w:t>
      </w:r>
    </w:p>
    <w:p w14:paraId="399623FB" w14:textId="77777777" w:rsidR="003F0E4B" w:rsidRDefault="00000000">
      <w:pPr>
        <w:pStyle w:val="Ttulo2"/>
      </w:pPr>
      <w:r>
        <w:t xml:space="preserve">3.2 </w:t>
      </w:r>
      <w:proofErr w:type="spellStart"/>
      <w:r>
        <w:t>Actores</w:t>
      </w:r>
      <w:proofErr w:type="spellEnd"/>
    </w:p>
    <w:tbl>
      <w:tblPr>
        <w:tblStyle w:val="a3"/>
        <w:tblW w:w="963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667"/>
        <w:gridCol w:w="3667"/>
        <w:gridCol w:w="2305"/>
      </w:tblGrid>
      <w:tr w:rsidR="003F0E4B" w14:paraId="288315B3" w14:textId="77777777">
        <w:trPr>
          <w:tblHeader/>
          <w:jc w:val="center"/>
        </w:trPr>
        <w:tc>
          <w:tcPr>
            <w:tcW w:w="366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F17D8" w14:textId="77777777" w:rsidR="003F0E4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366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29422" w14:textId="77777777" w:rsidR="003F0E4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Responsabilidad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dentro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alcance</w:t>
            </w:r>
            <w:proofErr w:type="spellEnd"/>
          </w:p>
        </w:tc>
        <w:tc>
          <w:tcPr>
            <w:tcW w:w="2305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ADF3" w14:textId="77777777" w:rsidR="003F0E4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Situación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MVP</w:t>
            </w:r>
          </w:p>
        </w:tc>
      </w:tr>
      <w:tr w:rsidR="003F0E4B" w14:paraId="66A2DCA8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44660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Estudiante</w:t>
            </w:r>
            <w:proofErr w:type="spellEnd"/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C9C41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Consulta planes, </w:t>
            </w:r>
            <w:proofErr w:type="spellStart"/>
            <w:r>
              <w:rPr>
                <w:sz w:val="18"/>
                <w:szCs w:val="18"/>
              </w:rPr>
              <w:t>contrata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administra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suscripción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medio de </w:t>
            </w:r>
            <w:proofErr w:type="spellStart"/>
            <w:r>
              <w:rPr>
                <w:sz w:val="18"/>
                <w:szCs w:val="18"/>
              </w:rPr>
              <w:t>pago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3391D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estudiante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protección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observadas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 xml:space="preserve"> local;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efectivo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pendiente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comprobación</w:t>
            </w:r>
            <w:proofErr w:type="spellEnd"/>
            <w:r>
              <w:rPr>
                <w:sz w:val="18"/>
                <w:szCs w:val="18"/>
              </w:rPr>
              <w:t xml:space="preserve"> actual.</w:t>
            </w:r>
          </w:p>
        </w:tc>
      </w:tr>
      <w:tr w:rsidR="003F0E4B" w14:paraId="5E92864E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8120B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Finanzas</w:t>
            </w:r>
            <w:proofErr w:type="spellEnd"/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8F0E3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Consulta </w:t>
            </w:r>
            <w:proofErr w:type="spellStart"/>
            <w:r>
              <w:rPr>
                <w:sz w:val="18"/>
                <w:szCs w:val="18"/>
              </w:rPr>
              <w:t>operaciones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financieras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gestiona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reembolsos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disputas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conciliación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F37A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Rol finance </w:t>
            </w:r>
            <w:proofErr w:type="spellStart"/>
            <w:r>
              <w:rPr>
                <w:sz w:val="18"/>
                <w:szCs w:val="18"/>
              </w:rPr>
              <w:t>reconocido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middleware y </w:t>
            </w:r>
            <w:proofErr w:type="spellStart"/>
            <w:r>
              <w:rPr>
                <w:sz w:val="18"/>
                <w:szCs w:val="18"/>
              </w:rPr>
              <w:t>rutas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facturación</w:t>
            </w:r>
            <w:proofErr w:type="spellEnd"/>
            <w:r>
              <w:rPr>
                <w:sz w:val="18"/>
                <w:szCs w:val="18"/>
              </w:rPr>
              <w:t xml:space="preserve"> locales, con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  <w:r>
              <w:rPr>
                <w:sz w:val="18"/>
                <w:szCs w:val="18"/>
              </w:rPr>
              <w:t xml:space="preserve"> también de admin. </w:t>
            </w:r>
            <w:r>
              <w:rPr>
                <w:sz w:val="18"/>
                <w:szCs w:val="18"/>
              </w:rPr>
              <w:lastRenderedPageBreak/>
              <w:t xml:space="preserve">No </w:t>
            </w:r>
            <w:proofErr w:type="spellStart"/>
            <w:r>
              <w:rPr>
                <w:sz w:val="18"/>
                <w:szCs w:val="18"/>
              </w:rPr>
              <w:t>acredita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financiero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6232EAB6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74942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Operaciones</w:t>
            </w:r>
            <w:proofErr w:type="spellEnd"/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24A8A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Investiga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fallidos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pendientes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solicita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reprocesos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23047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Rol ops </w:t>
            </w:r>
            <w:proofErr w:type="spellStart"/>
            <w:r>
              <w:rPr>
                <w:sz w:val="18"/>
                <w:szCs w:val="18"/>
              </w:rPr>
              <w:t>reconocido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middleware local. No se ha </w:t>
            </w:r>
            <w:proofErr w:type="spellStart"/>
            <w:r>
              <w:rPr>
                <w:sz w:val="18"/>
                <w:szCs w:val="18"/>
              </w:rPr>
              <w:t>acreditado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interfaz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reproceso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ejecución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70C7DCD0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32D92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 xml:space="preserve"> General</w:t>
            </w:r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811A2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Supervisa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información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mantiene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controla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administrativas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autorizadas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9344A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Rol admin </w:t>
            </w:r>
            <w:proofErr w:type="spellStart"/>
            <w:r>
              <w:rPr>
                <w:sz w:val="18"/>
                <w:szCs w:val="18"/>
              </w:rPr>
              <w:t>reconocido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autorizado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requireRole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y MFA no se </w:t>
            </w:r>
            <w:proofErr w:type="spellStart"/>
            <w:r>
              <w:rPr>
                <w:sz w:val="18"/>
                <w:szCs w:val="18"/>
              </w:rPr>
              <w:t>consideran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probados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0E17185F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F00EA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Stripe</w:t>
            </w:r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2D378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Procesa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suscripciones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administra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externas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comunica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eventos</w:t>
            </w:r>
            <w:proofErr w:type="spellEnd"/>
            <w:r>
              <w:rPr>
                <w:sz w:val="18"/>
                <w:szCs w:val="18"/>
              </w:rPr>
              <w:t xml:space="preserve"> al backend de </w:t>
            </w:r>
            <w:proofErr w:type="spellStart"/>
            <w:r>
              <w:rPr>
                <w:sz w:val="18"/>
                <w:szCs w:val="18"/>
              </w:rPr>
              <w:t>Aprueba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780DB" w14:textId="77777777" w:rsidR="003F0E4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Proveedor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externo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escenarios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históricos</w:t>
            </w:r>
            <w:proofErr w:type="spellEnd"/>
            <w:r>
              <w:rPr>
                <w:sz w:val="18"/>
                <w:szCs w:val="18"/>
              </w:rPr>
              <w:t xml:space="preserve"> de modo de </w:t>
            </w:r>
            <w:proofErr w:type="spellStart"/>
            <w:r>
              <w:rPr>
                <w:sz w:val="18"/>
                <w:szCs w:val="18"/>
              </w:rPr>
              <w:t>pruebas</w:t>
            </w:r>
            <w:proofErr w:type="spellEnd"/>
            <w:r>
              <w:rPr>
                <w:sz w:val="18"/>
                <w:szCs w:val="18"/>
              </w:rPr>
              <w:t xml:space="preserve">. No se </w:t>
            </w:r>
            <w:proofErr w:type="spellStart"/>
            <w:r>
              <w:rPr>
                <w:sz w:val="18"/>
                <w:szCs w:val="18"/>
              </w:rPr>
              <w:t>presenta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actor </w:t>
            </w:r>
            <w:proofErr w:type="spellStart"/>
            <w:r>
              <w:rPr>
                <w:sz w:val="18"/>
                <w:szCs w:val="18"/>
              </w:rPr>
              <w:t>interno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F0E4B" w14:paraId="0FDF1766" w14:textId="77777777">
        <w:trPr>
          <w:jc w:val="center"/>
        </w:trPr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E9A94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Servicio de </w:t>
            </w:r>
            <w:proofErr w:type="spellStart"/>
            <w:r>
              <w:rPr>
                <w:sz w:val="18"/>
                <w:szCs w:val="18"/>
              </w:rPr>
              <w:t>notificaciones</w:t>
            </w:r>
            <w:proofErr w:type="spellEnd"/>
          </w:p>
        </w:tc>
        <w:tc>
          <w:tcPr>
            <w:tcW w:w="366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CDDBA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Entrega al </w:t>
            </w:r>
            <w:proofErr w:type="spellStart"/>
            <w:r>
              <w:rPr>
                <w:sz w:val="18"/>
                <w:szCs w:val="18"/>
              </w:rPr>
              <w:t>estudiante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avisos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devuelve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resultado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envío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0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33116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Actor conceptual del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  <w:r>
              <w:rPr>
                <w:sz w:val="18"/>
                <w:szCs w:val="18"/>
              </w:rPr>
              <w:t xml:space="preserve">; canal, </w:t>
            </w:r>
            <w:proofErr w:type="spellStart"/>
            <w:r>
              <w:rPr>
                <w:sz w:val="18"/>
                <w:szCs w:val="18"/>
              </w:rPr>
              <w:t>disparadores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entrega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automática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pendientes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verificación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FB5BF0C" w14:textId="77777777" w:rsidR="00836405" w:rsidRDefault="00836405">
      <w:pPr>
        <w:pStyle w:val="Ttulo2"/>
      </w:pPr>
    </w:p>
    <w:p w14:paraId="5133B607" w14:textId="77777777" w:rsidR="00836405" w:rsidRDefault="00836405">
      <w:pPr>
        <w:pStyle w:val="Ttulo2"/>
      </w:pPr>
    </w:p>
    <w:p w14:paraId="31D1C253" w14:textId="77777777" w:rsidR="00836405" w:rsidRDefault="00836405" w:rsidP="00836405"/>
    <w:p w14:paraId="685DE466" w14:textId="77777777" w:rsidR="00836405" w:rsidRPr="00836405" w:rsidRDefault="00836405" w:rsidP="00836405"/>
    <w:p w14:paraId="67D5B083" w14:textId="77777777" w:rsidR="00836405" w:rsidRDefault="00836405">
      <w:pPr>
        <w:pStyle w:val="Ttulo2"/>
      </w:pPr>
    </w:p>
    <w:p w14:paraId="78B77569" w14:textId="77777777" w:rsidR="00836405" w:rsidRDefault="00836405">
      <w:pPr>
        <w:pStyle w:val="Ttulo2"/>
      </w:pPr>
    </w:p>
    <w:p w14:paraId="00F83B70" w14:textId="77777777" w:rsidR="00836405" w:rsidRDefault="00836405" w:rsidP="00836405"/>
    <w:p w14:paraId="5DA41E97" w14:textId="77777777" w:rsidR="00836405" w:rsidRPr="00836405" w:rsidRDefault="00836405" w:rsidP="00836405"/>
    <w:p w14:paraId="058D76DE" w14:textId="77777777" w:rsidR="00836405" w:rsidRDefault="00836405">
      <w:pPr>
        <w:pStyle w:val="Ttulo2"/>
      </w:pPr>
    </w:p>
    <w:p w14:paraId="4D98794B" w14:textId="77777777" w:rsidR="00836405" w:rsidRPr="00836405" w:rsidRDefault="00836405" w:rsidP="00836405"/>
    <w:p w14:paraId="6C9AA08C" w14:textId="77777777" w:rsidR="00836405" w:rsidRDefault="00836405">
      <w:pPr>
        <w:pStyle w:val="Ttulo2"/>
      </w:pPr>
    </w:p>
    <w:p w14:paraId="4A2146DB" w14:textId="77777777" w:rsidR="00836405" w:rsidRPr="00836405" w:rsidRDefault="00836405" w:rsidP="00836405"/>
    <w:p w14:paraId="4B1215F2" w14:textId="77777777" w:rsidR="00836405" w:rsidRDefault="00836405">
      <w:pPr>
        <w:pStyle w:val="Ttulo2"/>
      </w:pPr>
    </w:p>
    <w:p w14:paraId="7601D496" w14:textId="77777777" w:rsidR="00836405" w:rsidRDefault="00836405">
      <w:pPr>
        <w:pStyle w:val="Ttulo2"/>
      </w:pPr>
    </w:p>
    <w:p w14:paraId="4092B359" w14:textId="77777777" w:rsidR="00836405" w:rsidRPr="00836405" w:rsidRDefault="00836405" w:rsidP="00836405"/>
    <w:p w14:paraId="7C916803" w14:textId="38998EA3" w:rsidR="003F0E4B" w:rsidRDefault="00000000">
      <w:pPr>
        <w:pStyle w:val="Ttulo2"/>
      </w:pPr>
      <w:r>
        <w:lastRenderedPageBreak/>
        <w:t xml:space="preserve">3.3 Organización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diagramas</w:t>
      </w:r>
      <w:proofErr w:type="spellEnd"/>
    </w:p>
    <w:p w14:paraId="552F17B6" w14:textId="650C64A7" w:rsidR="003F0E4B" w:rsidRDefault="00000000">
      <w:r>
        <w:t xml:space="preserve">Los </w:t>
      </w:r>
      <w:proofErr w:type="spellStart"/>
      <w:r>
        <w:t>casos</w:t>
      </w:r>
      <w:proofErr w:type="spellEnd"/>
      <w:r>
        <w:t xml:space="preserve"> se </w:t>
      </w:r>
      <w:proofErr w:type="spellStart"/>
      <w:r>
        <w:t>distribuyen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vistas para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legibilidad</w:t>
      </w:r>
      <w:proofErr w:type="spellEnd"/>
      <w:r>
        <w:t xml:space="preserve"> 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.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requerimiento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reutilizado</w:t>
      </w:r>
      <w:proofErr w:type="spellEnd"/>
      <w:r>
        <w:t>.</w:t>
      </w:r>
    </w:p>
    <w:p w14:paraId="0AAD7CAF" w14:textId="77777777" w:rsidR="003F0E4B" w:rsidRDefault="00000000">
      <w:pPr>
        <w:pStyle w:val="Ttulo1"/>
      </w:pPr>
      <w:r>
        <w:t xml:space="preserve">4 CU01 </w:t>
      </w:r>
      <w:proofErr w:type="spellStart"/>
      <w:r>
        <w:t>Contratación</w:t>
      </w:r>
      <w:proofErr w:type="spellEnd"/>
      <w:r>
        <w:t xml:space="preserve"> y </w:t>
      </w:r>
      <w:proofErr w:type="spellStart"/>
      <w:r>
        <w:t>activación</w:t>
      </w:r>
      <w:proofErr w:type="spellEnd"/>
    </w:p>
    <w:p w14:paraId="3C950EB4" w14:textId="77777777" w:rsidR="003F0E4B" w:rsidRDefault="00000000">
      <w:proofErr w:type="spellStart"/>
      <w:r>
        <w:t>Representa</w:t>
      </w:r>
      <w:proofErr w:type="spellEnd"/>
      <w:r>
        <w:t xml:space="preserve"> consulta,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contratación</w:t>
      </w:r>
      <w:proofErr w:type="spellEnd"/>
      <w:r>
        <w:t xml:space="preserve"> y </w:t>
      </w:r>
      <w:proofErr w:type="spellStart"/>
      <w:r>
        <w:t>confirmación</w:t>
      </w:r>
      <w:proofErr w:type="spellEnd"/>
      <w:r>
        <w:t xml:space="preserve"> de la </w:t>
      </w:r>
      <w:proofErr w:type="spellStart"/>
      <w:r>
        <w:t>suscripción</w:t>
      </w:r>
      <w:proofErr w:type="spellEnd"/>
      <w:r>
        <w:t xml:space="preserve">. RF-05 </w:t>
      </w:r>
      <w:proofErr w:type="spellStart"/>
      <w:r>
        <w:t>incluye</w:t>
      </w:r>
      <w:proofErr w:type="spellEnd"/>
      <w:r>
        <w:t xml:space="preserve"> el control </w:t>
      </w:r>
      <w:proofErr w:type="spellStart"/>
      <w:r>
        <w:t>técnico</w:t>
      </w:r>
      <w:proofErr w:type="spellEnd"/>
      <w:r>
        <w:t xml:space="preserve"> del </w:t>
      </w:r>
      <w:proofErr w:type="spellStart"/>
      <w:r>
        <w:t>evento</w:t>
      </w:r>
      <w:proofErr w:type="spellEnd"/>
      <w:r>
        <w:t xml:space="preserve">. RF-07 </w:t>
      </w:r>
      <w:proofErr w:type="spellStart"/>
      <w:r>
        <w:t>extiende</w:t>
      </w:r>
      <w:proofErr w:type="spellEnd"/>
      <w:r>
        <w:t xml:space="preserve"> RF-05 </w:t>
      </w:r>
      <w:proofErr w:type="spellStart"/>
      <w:r>
        <w:t>en</w:t>
      </w:r>
      <w:proofErr w:type="spellEnd"/>
      <w:r>
        <w:t xml:space="preserve"> el punto «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 xml:space="preserve">», </w:t>
      </w:r>
      <w:proofErr w:type="spellStart"/>
      <w:r>
        <w:t>únicamente</w:t>
      </w:r>
      <w:proofErr w:type="spellEnd"/>
      <w:r>
        <w:t xml:space="preserve"> con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. Al </w:t>
      </w:r>
      <w:proofErr w:type="spellStart"/>
      <w:r>
        <w:t>aplicar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la </w:t>
      </w:r>
      <w:proofErr w:type="spellStart"/>
      <w:r>
        <w:t>transacción</w:t>
      </w:r>
      <w:proofErr w:type="spellEnd"/>
      <w:r>
        <w:t xml:space="preserve"> RF-06; un webhook </w:t>
      </w:r>
      <w:proofErr w:type="spellStart"/>
      <w:r>
        <w:t>técnico</w:t>
      </w:r>
      <w:proofErr w:type="spellEnd"/>
      <w:r>
        <w:t xml:space="preserve"> no equivale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a un </w:t>
      </w:r>
      <w:proofErr w:type="spellStart"/>
      <w:r>
        <w:t>cobro</w:t>
      </w:r>
      <w:proofErr w:type="spellEnd"/>
      <w:r>
        <w:t>.</w:t>
      </w:r>
    </w:p>
    <w:p w14:paraId="3D61F405" w14:textId="77777777" w:rsidR="003F0E4B" w:rsidRDefault="00000000">
      <w:r>
        <w:rPr>
          <w:noProof/>
        </w:rPr>
        <w:drawing>
          <wp:inline distT="114300" distB="114300" distL="114300" distR="114300" wp14:anchorId="022A0889" wp14:editId="21961370">
            <wp:extent cx="5852160" cy="4754880"/>
            <wp:effectExtent l="0" t="0" r="0" b="0"/>
            <wp:docPr id="15" name="image5.png" descr="CU01 Contratación y activación. Modelo de diseño revisado, con RF y limitacio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U01 Contratación y activación. Modelo de diseño revisado, con RF y limitaciones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5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B3B7B" w14:textId="77777777" w:rsidR="003F0E4B" w:rsidRDefault="00000000">
      <w:proofErr w:type="spellStart"/>
      <w:r>
        <w:t>Figura</w:t>
      </w:r>
      <w:proofErr w:type="spellEnd"/>
      <w:r>
        <w:t xml:space="preserve"> 1. CU01 </w:t>
      </w:r>
      <w:proofErr w:type="spellStart"/>
      <w:r>
        <w:t>Contratación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. Estado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0285CB75" w14:textId="77777777" w:rsidR="003F0E4B" w:rsidRDefault="003F0E4B">
      <w:pPr>
        <w:pStyle w:val="Ttulo1"/>
      </w:pPr>
    </w:p>
    <w:p w14:paraId="61DAFF06" w14:textId="77777777" w:rsidR="003F0E4B" w:rsidRDefault="003F0E4B"/>
    <w:p w14:paraId="297679E0" w14:textId="77777777" w:rsidR="003F0E4B" w:rsidRDefault="003F0E4B"/>
    <w:p w14:paraId="412E580C" w14:textId="77777777" w:rsidR="003F0E4B" w:rsidRDefault="003F0E4B">
      <w:pPr>
        <w:pStyle w:val="Ttulo1"/>
      </w:pPr>
    </w:p>
    <w:p w14:paraId="29F49DC0" w14:textId="77777777" w:rsidR="003F0E4B" w:rsidRDefault="003F0E4B"/>
    <w:p w14:paraId="28549CFA" w14:textId="77777777" w:rsidR="003F0E4B" w:rsidRDefault="003F0E4B">
      <w:pPr>
        <w:pStyle w:val="Ttulo1"/>
      </w:pPr>
    </w:p>
    <w:p w14:paraId="77CB4960" w14:textId="77777777" w:rsidR="003F0E4B" w:rsidRDefault="003F0E4B"/>
    <w:p w14:paraId="4CCAEF1F" w14:textId="77777777" w:rsidR="003F0E4B" w:rsidRDefault="00000000">
      <w:pPr>
        <w:pStyle w:val="Ttulo1"/>
      </w:pPr>
      <w:r>
        <w:lastRenderedPageBreak/>
        <w:t xml:space="preserve">5 CU02 </w:t>
      </w:r>
      <w:proofErr w:type="spellStart"/>
      <w:r>
        <w:t>Autogestión</w:t>
      </w:r>
      <w:proofErr w:type="spellEnd"/>
      <w:r>
        <w:t xml:space="preserve"> de la </w:t>
      </w:r>
      <w:proofErr w:type="spellStart"/>
      <w:r>
        <w:t>suscripción</w:t>
      </w:r>
      <w:proofErr w:type="spellEnd"/>
    </w:p>
    <w:p w14:paraId="20444CDC" w14:textId="77777777" w:rsidR="003F0E4B" w:rsidRDefault="00000000">
      <w:proofErr w:type="spellStart"/>
      <w:r>
        <w:t>Agrupa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. El MVP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Stripe Customer Portal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 y medio de </w:t>
      </w:r>
      <w:proofErr w:type="spellStart"/>
      <w:r>
        <w:t>pago</w:t>
      </w:r>
      <w:proofErr w:type="spellEnd"/>
      <w:r>
        <w:t xml:space="preserve">; Mi plan se consulta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Aprueba</w:t>
      </w:r>
      <w:proofErr w:type="spellEnd"/>
      <w:r>
        <w:t xml:space="preserve">;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de facturas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se consulta </w:t>
      </w:r>
      <w:proofErr w:type="spellStart"/>
      <w:r>
        <w:t>en</w:t>
      </w:r>
      <w:proofErr w:type="spellEnd"/>
      <w:r>
        <w:t xml:space="preserve"> Stripe Customer Portal. Esto no </w:t>
      </w:r>
      <w:proofErr w:type="spellStart"/>
      <w:r>
        <w:t>acredita</w:t>
      </w:r>
      <w:proofErr w:type="spellEnd"/>
      <w:r>
        <w:t xml:space="preserve"> 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para el </w:t>
      </w:r>
      <w:proofErr w:type="spellStart"/>
      <w:r>
        <w:t>estudiante</w:t>
      </w:r>
      <w:proofErr w:type="spellEnd"/>
      <w:r>
        <w:t xml:space="preserve">. La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programada</w:t>
      </w:r>
      <w:proofErr w:type="spellEnd"/>
      <w:r>
        <w:t xml:space="preserve"> y la </w:t>
      </w:r>
      <w:proofErr w:type="spellStart"/>
      <w:r>
        <w:t>reactivación</w:t>
      </w:r>
      <w:proofErr w:type="spellEnd"/>
      <w:r>
        <w:t xml:space="preserve"> de la </w:t>
      </w:r>
      <w:proofErr w:type="spellStart"/>
      <w:r>
        <w:t>cuenta</w:t>
      </w:r>
      <w:proofErr w:type="spellEnd"/>
      <w:r>
        <w:t xml:space="preserve"> C se </w:t>
      </w:r>
      <w:proofErr w:type="spellStart"/>
      <w:r>
        <w:t>observaron</w:t>
      </w:r>
      <w:proofErr w:type="spellEnd"/>
      <w:r>
        <w:t xml:space="preserve"> el 28-10-2026; el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sus </w:t>
      </w:r>
      <w:proofErr w:type="spellStart"/>
      <w:r>
        <w:t>evidencias</w:t>
      </w:r>
      <w:proofErr w:type="spellEnd"/>
      <w:r>
        <w:t xml:space="preserve">. Esto no </w:t>
      </w:r>
      <w:proofErr w:type="spellStart"/>
      <w:r>
        <w:t>acredita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. El </w:t>
      </w:r>
      <w:proofErr w:type="spellStart"/>
      <w:r>
        <w:t>contraste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de Fase 2 indica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elegida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suscripción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.</w:t>
      </w:r>
    </w:p>
    <w:p w14:paraId="77454A2B" w14:textId="77777777" w:rsidR="003F0E4B" w:rsidRDefault="00000000">
      <w:r>
        <w:rPr>
          <w:noProof/>
        </w:rPr>
        <w:drawing>
          <wp:inline distT="114300" distB="114300" distL="114300" distR="114300" wp14:anchorId="157474DA" wp14:editId="2FB38C6A">
            <wp:extent cx="5852160" cy="4023360"/>
            <wp:effectExtent l="0" t="0" r="0" b="0"/>
            <wp:docPr id="14" name="image4.png" descr="CU02 Autogestión de la suscripción. Modelo de diseño revisado, con RF y limitacio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U02 Autogestión de la suscripción. Modelo de diseño revisado, con RF y limitaciones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B40F1" w14:textId="77777777" w:rsidR="003F0E4B" w:rsidRDefault="00000000">
      <w:proofErr w:type="spellStart"/>
      <w:r>
        <w:t>Figura</w:t>
      </w:r>
      <w:proofErr w:type="spellEnd"/>
      <w:r>
        <w:t xml:space="preserve"> 2. CU02. Estado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543737FD" w14:textId="77777777" w:rsidR="003F0E4B" w:rsidRDefault="003F0E4B">
      <w:pPr>
        <w:pStyle w:val="Ttulo1"/>
      </w:pPr>
    </w:p>
    <w:p w14:paraId="656BC7F7" w14:textId="77777777" w:rsidR="003F0E4B" w:rsidRDefault="003F0E4B">
      <w:pPr>
        <w:pStyle w:val="Ttulo1"/>
      </w:pPr>
    </w:p>
    <w:p w14:paraId="72E32D83" w14:textId="77777777" w:rsidR="003F0E4B" w:rsidRDefault="003F0E4B"/>
    <w:p w14:paraId="1055F22E" w14:textId="77777777" w:rsidR="003F0E4B" w:rsidRDefault="003F0E4B">
      <w:pPr>
        <w:pStyle w:val="Ttulo1"/>
      </w:pPr>
    </w:p>
    <w:p w14:paraId="4C387E4A" w14:textId="77777777" w:rsidR="003F0E4B" w:rsidRDefault="003F0E4B">
      <w:pPr>
        <w:pStyle w:val="Ttulo1"/>
      </w:pPr>
    </w:p>
    <w:p w14:paraId="2E51C3D6" w14:textId="77777777" w:rsidR="003F0E4B" w:rsidRDefault="003F0E4B"/>
    <w:p w14:paraId="11D2B240" w14:textId="77777777" w:rsidR="003F0E4B" w:rsidRDefault="003F0E4B"/>
    <w:p w14:paraId="5B0CFBFE" w14:textId="77777777" w:rsidR="003F0E4B" w:rsidRDefault="003F0E4B"/>
    <w:p w14:paraId="1C2C28B3" w14:textId="77777777" w:rsidR="003F0E4B" w:rsidRDefault="003F0E4B"/>
    <w:p w14:paraId="6522244E" w14:textId="77777777" w:rsidR="003F0E4B" w:rsidRDefault="00000000">
      <w:pPr>
        <w:pStyle w:val="Ttulo1"/>
      </w:pPr>
      <w:r>
        <w:lastRenderedPageBreak/>
        <w:t xml:space="preserve">6 CU03 </w:t>
      </w:r>
      <w:proofErr w:type="spellStart"/>
      <w:r>
        <w:t>Renovaciones</w:t>
      </w:r>
      <w:proofErr w:type="spellEnd"/>
      <w:r>
        <w:t xml:space="preserve"> y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fallidos</w:t>
      </w:r>
      <w:proofErr w:type="spellEnd"/>
    </w:p>
    <w:p w14:paraId="69D7B6E6" w14:textId="77777777" w:rsidR="003F0E4B" w:rsidRDefault="00000000">
      <w:proofErr w:type="spellStart"/>
      <w:r>
        <w:t>Modela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originados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Stripe. Renovación y </w:t>
      </w:r>
      <w:proofErr w:type="spellStart"/>
      <w:r>
        <w:t>cobro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registrar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 xml:space="preserve">. RF-15 </w:t>
      </w:r>
      <w:proofErr w:type="spellStart"/>
      <w:r>
        <w:t>extiende</w:t>
      </w:r>
      <w:proofErr w:type="spellEnd"/>
      <w:r>
        <w:t xml:space="preserve"> ambos </w:t>
      </w:r>
      <w:proofErr w:type="spellStart"/>
      <w:r>
        <w:t>en</w:t>
      </w:r>
      <w:proofErr w:type="spellEnd"/>
      <w:r>
        <w:t xml:space="preserve"> el punto «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» </w:t>
      </w:r>
      <w:proofErr w:type="spellStart"/>
      <w:r>
        <w:t>cuando</w:t>
      </w:r>
      <w:proofErr w:type="spellEnd"/>
      <w:r>
        <w:t xml:space="preserve"> el aviso y </w:t>
      </w:r>
      <w:proofErr w:type="spellStart"/>
      <w:r>
        <w:t>su</w:t>
      </w:r>
      <w:proofErr w:type="spellEnd"/>
      <w:r>
        <w:t xml:space="preserve"> canal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. RF-16 </w:t>
      </w:r>
      <w:proofErr w:type="spellStart"/>
      <w:r>
        <w:t>extiende</w:t>
      </w:r>
      <w:proofErr w:type="spellEnd"/>
      <w:r>
        <w:t xml:space="preserve"> RF-14 </w:t>
      </w:r>
      <w:proofErr w:type="spellStart"/>
      <w:r>
        <w:t>en</w:t>
      </w:r>
      <w:proofErr w:type="spellEnd"/>
      <w:r>
        <w:t xml:space="preserve"> el punto «resolver </w:t>
      </w:r>
      <w:proofErr w:type="spellStart"/>
      <w:r>
        <w:t>vigencia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», </w:t>
      </w:r>
      <w:proofErr w:type="spellStart"/>
      <w:r>
        <w:t>según</w:t>
      </w:r>
      <w:proofErr w:type="spellEnd"/>
      <w:r>
        <w:t xml:space="preserve"> fin del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pagado</w:t>
      </w:r>
      <w:proofErr w:type="spellEnd"/>
      <w:r>
        <w:t xml:space="preserve"> y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acordada</w:t>
      </w:r>
      <w:proofErr w:type="spellEnd"/>
      <w:r>
        <w:t xml:space="preserve">. No se </w:t>
      </w:r>
      <w:proofErr w:type="spellStart"/>
      <w:r>
        <w:t>suponen</w:t>
      </w:r>
      <w:proofErr w:type="spellEnd"/>
      <w:r>
        <w:t xml:space="preserve"> días de </w:t>
      </w:r>
      <w:proofErr w:type="spellStart"/>
      <w:r>
        <w:t>gracia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reintentos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>.</w:t>
      </w:r>
    </w:p>
    <w:p w14:paraId="13908B58" w14:textId="77777777" w:rsidR="003F0E4B" w:rsidRDefault="00000000">
      <w:r>
        <w:rPr>
          <w:noProof/>
        </w:rPr>
        <w:drawing>
          <wp:inline distT="114300" distB="114300" distL="114300" distR="114300" wp14:anchorId="161E8159" wp14:editId="2B54E7B5">
            <wp:extent cx="5852160" cy="4023360"/>
            <wp:effectExtent l="0" t="0" r="0" b="0"/>
            <wp:docPr id="17" name="image6.png" descr="CU03 Renovaciones y casos fallidos. Modelo de diseño revisado, con RF y limitacio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U03 Renovaciones y casos fallidos. Modelo de diseño revisado, con RF y limitaciones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E7720" w14:textId="77777777" w:rsidR="003F0E4B" w:rsidRDefault="00000000">
      <w:proofErr w:type="spellStart"/>
      <w:r>
        <w:t>Figura</w:t>
      </w:r>
      <w:proofErr w:type="spellEnd"/>
      <w:r>
        <w:t xml:space="preserve"> 3. CU03. Estado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166CDD65" w14:textId="77777777" w:rsidR="003F0E4B" w:rsidRDefault="003F0E4B">
      <w:pPr>
        <w:pStyle w:val="Ttulo1"/>
      </w:pPr>
    </w:p>
    <w:p w14:paraId="69762C34" w14:textId="77777777" w:rsidR="003F0E4B" w:rsidRDefault="003F0E4B">
      <w:pPr>
        <w:pStyle w:val="Ttulo1"/>
      </w:pPr>
    </w:p>
    <w:p w14:paraId="758AAFCA" w14:textId="77777777" w:rsidR="003F0E4B" w:rsidRDefault="003F0E4B"/>
    <w:p w14:paraId="6486BD9C" w14:textId="77777777" w:rsidR="003F0E4B" w:rsidRDefault="003F0E4B"/>
    <w:p w14:paraId="2024F2CC" w14:textId="77777777" w:rsidR="003F0E4B" w:rsidRDefault="003F0E4B"/>
    <w:p w14:paraId="44834FE1" w14:textId="77777777" w:rsidR="003F0E4B" w:rsidRDefault="003F0E4B"/>
    <w:p w14:paraId="7C9C476C" w14:textId="77777777" w:rsidR="003F0E4B" w:rsidRDefault="003F0E4B"/>
    <w:p w14:paraId="126CEE87" w14:textId="77777777" w:rsidR="003F0E4B" w:rsidRDefault="003F0E4B"/>
    <w:p w14:paraId="780760EB" w14:textId="77777777" w:rsidR="003F0E4B" w:rsidRDefault="003F0E4B">
      <w:pPr>
        <w:pStyle w:val="Ttulo1"/>
      </w:pPr>
    </w:p>
    <w:p w14:paraId="4CF1563E" w14:textId="77777777" w:rsidR="00836405" w:rsidRPr="00836405" w:rsidRDefault="00836405" w:rsidP="00836405"/>
    <w:p w14:paraId="4E1E1A32" w14:textId="77777777" w:rsidR="003F0E4B" w:rsidRDefault="003F0E4B"/>
    <w:p w14:paraId="73DFCFB2" w14:textId="77777777" w:rsidR="003F0E4B" w:rsidRDefault="00000000">
      <w:pPr>
        <w:pStyle w:val="Ttulo1"/>
      </w:pPr>
      <w:r>
        <w:lastRenderedPageBreak/>
        <w:t xml:space="preserve">7 CU04 Administración </w:t>
      </w:r>
      <w:proofErr w:type="spellStart"/>
      <w:r>
        <w:t>financiera</w:t>
      </w:r>
      <w:proofErr w:type="spellEnd"/>
    </w:p>
    <w:p w14:paraId="6C2FD034" w14:textId="77777777" w:rsidR="003F0E4B" w:rsidRDefault="00000000">
      <w:r>
        <w:t xml:space="preserve">Presenta consulta, </w:t>
      </w:r>
      <w:proofErr w:type="spellStart"/>
      <w:r>
        <w:t>detalle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extend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entre </w:t>
      </w:r>
      <w:proofErr w:type="spellStart"/>
      <w:r>
        <w:t>pantallas</w:t>
      </w:r>
      <w:proofErr w:type="spellEnd"/>
      <w:r>
        <w:t xml:space="preserve">. </w:t>
      </w:r>
      <w:proofErr w:type="spellStart"/>
      <w:r>
        <w:t>Reembolso</w:t>
      </w:r>
      <w:proofErr w:type="spellEnd"/>
      <w:r>
        <w:t xml:space="preserve"> RF-18, </w:t>
      </w:r>
      <w:proofErr w:type="spellStart"/>
      <w:r>
        <w:t>disputa</w:t>
      </w:r>
      <w:proofErr w:type="spellEnd"/>
      <w:r>
        <w:t xml:space="preserve"> RF-19, </w:t>
      </w:r>
      <w:proofErr w:type="spellStart"/>
      <w:r>
        <w:t>conciliación</w:t>
      </w:r>
      <w:proofErr w:type="spellEnd"/>
      <w:r>
        <w:t xml:space="preserve"> RF-21 y </w:t>
      </w:r>
      <w:proofErr w:type="spellStart"/>
      <w:r>
        <w:t>exportación</w:t>
      </w:r>
      <w:proofErr w:type="spellEnd"/>
      <w:r>
        <w:t xml:space="preserve"> RF-22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explícita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. Una consulta o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no </w:t>
      </w:r>
      <w:proofErr w:type="spellStart"/>
      <w:r>
        <w:t>acredita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. Los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>.</w:t>
      </w:r>
    </w:p>
    <w:p w14:paraId="01535481" w14:textId="77777777" w:rsidR="003F0E4B" w:rsidRDefault="00000000">
      <w:r>
        <w:rPr>
          <w:noProof/>
        </w:rPr>
        <w:drawing>
          <wp:inline distT="114300" distB="114300" distL="114300" distR="114300" wp14:anchorId="7349E351" wp14:editId="74A28F16">
            <wp:extent cx="5852160" cy="4023360"/>
            <wp:effectExtent l="0" t="0" r="0" b="0"/>
            <wp:docPr id="16" name="image3.png" descr="CU04 Administración financiera. Modelo de diseño revisado, con RF y limitacio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U04 Administración financiera. Modelo de diseño revisado, con RF y limitaciones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D84D8" w14:textId="77777777" w:rsidR="003F0E4B" w:rsidRDefault="00000000">
      <w:proofErr w:type="spellStart"/>
      <w:r>
        <w:t>Figura</w:t>
      </w:r>
      <w:proofErr w:type="spellEnd"/>
      <w:r>
        <w:t xml:space="preserve"> 4. CU04. Estado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713E4435" w14:textId="77777777" w:rsidR="003F0E4B" w:rsidRDefault="003F0E4B">
      <w:pPr>
        <w:pStyle w:val="Ttulo1"/>
      </w:pPr>
    </w:p>
    <w:p w14:paraId="7CCBA6A7" w14:textId="77777777" w:rsidR="003F0E4B" w:rsidRDefault="003F0E4B">
      <w:pPr>
        <w:pStyle w:val="Ttulo1"/>
      </w:pPr>
    </w:p>
    <w:p w14:paraId="2BC5492F" w14:textId="77777777" w:rsidR="003F0E4B" w:rsidRDefault="003F0E4B">
      <w:pPr>
        <w:pStyle w:val="Ttulo1"/>
      </w:pPr>
    </w:p>
    <w:p w14:paraId="4A9554EF" w14:textId="77777777" w:rsidR="003F0E4B" w:rsidRDefault="003F0E4B">
      <w:pPr>
        <w:pStyle w:val="Ttulo1"/>
      </w:pPr>
    </w:p>
    <w:p w14:paraId="5DE82BE4" w14:textId="77777777" w:rsidR="003F0E4B" w:rsidRDefault="003F0E4B">
      <w:pPr>
        <w:pStyle w:val="Ttulo1"/>
      </w:pPr>
    </w:p>
    <w:p w14:paraId="2EE8A637" w14:textId="77777777" w:rsidR="003F0E4B" w:rsidRDefault="003F0E4B"/>
    <w:p w14:paraId="2E3D6466" w14:textId="77777777" w:rsidR="003F0E4B" w:rsidRDefault="003F0E4B"/>
    <w:p w14:paraId="04415D6C" w14:textId="77777777" w:rsidR="003F0E4B" w:rsidRDefault="003F0E4B">
      <w:pPr>
        <w:pStyle w:val="Ttulo1"/>
      </w:pPr>
    </w:p>
    <w:p w14:paraId="5AA9ACD5" w14:textId="77777777" w:rsidR="003F0E4B" w:rsidRDefault="003F0E4B"/>
    <w:p w14:paraId="3A5854DA" w14:textId="77777777" w:rsidR="003F0E4B" w:rsidRDefault="003F0E4B"/>
    <w:p w14:paraId="69BBF121" w14:textId="77777777" w:rsidR="003F0E4B" w:rsidRDefault="00000000">
      <w:pPr>
        <w:pStyle w:val="Ttulo1"/>
      </w:pPr>
      <w:r>
        <w:lastRenderedPageBreak/>
        <w:t xml:space="preserve">8 CU05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catálogo</w:t>
      </w:r>
      <w:proofErr w:type="spellEnd"/>
    </w:p>
    <w:p w14:paraId="6A1E7932" w14:textId="77777777" w:rsidR="003F0E4B" w:rsidRDefault="00000000">
      <w:proofErr w:type="spellStart"/>
      <w:r>
        <w:t>Separa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catálogo</w:t>
      </w:r>
      <w:proofErr w:type="spellEnd"/>
      <w:r>
        <w:t xml:space="preserve">. RF-23 </w:t>
      </w:r>
      <w:proofErr w:type="spellStart"/>
      <w:r>
        <w:t>extiende</w:t>
      </w:r>
      <w:proofErr w:type="spellEnd"/>
      <w:r>
        <w:t xml:space="preserve"> RF-12 </w:t>
      </w:r>
      <w:proofErr w:type="spellStart"/>
      <w:r>
        <w:t>en</w:t>
      </w:r>
      <w:proofErr w:type="spellEnd"/>
      <w:r>
        <w:t xml:space="preserve"> «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</w:t>
      </w:r>
      <w:proofErr w:type="gramStart"/>
      <w:r>
        <w:t>recuperable»,</w:t>
      </w:r>
      <w:proofErr w:type="gramEnd"/>
      <w:r>
        <w:t xml:space="preserve"> con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fallido</w:t>
      </w:r>
      <w:proofErr w:type="spellEnd"/>
      <w:r>
        <w:t xml:space="preserve"> o </w:t>
      </w:r>
      <w:proofErr w:type="spellStart"/>
      <w:r>
        <w:t>pendiente</w:t>
      </w:r>
      <w:proofErr w:type="spellEnd"/>
      <w:r>
        <w:t xml:space="preserve"> recuperable, </w:t>
      </w:r>
      <w:proofErr w:type="spellStart"/>
      <w:r>
        <w:t>permiso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, control de </w:t>
      </w:r>
      <w:proofErr w:type="spellStart"/>
      <w:r>
        <w:t>idempotencia</w:t>
      </w:r>
      <w:proofErr w:type="spellEnd"/>
      <w:r>
        <w:t xml:space="preserve"> y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intentos</w:t>
      </w:r>
      <w:proofErr w:type="spellEnd"/>
      <w:r>
        <w:t xml:space="preserve">. Tanto el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reproceso</w:t>
      </w:r>
      <w:proofErr w:type="spellEnd"/>
      <w:r>
        <w:t xml:space="preserve"> son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, no </w:t>
      </w:r>
      <w:proofErr w:type="spellStart"/>
      <w:r>
        <w:t>inferidas</w:t>
      </w:r>
      <w:proofErr w:type="spellEnd"/>
      <w:r>
        <w:t xml:space="preserve"> de la consulta de facturas. La </w:t>
      </w:r>
      <w:proofErr w:type="spellStart"/>
      <w:r>
        <w:t>edición</w:t>
      </w:r>
      <w:proofErr w:type="spellEnd"/>
      <w:r>
        <w:t xml:space="preserve"> y </w:t>
      </w:r>
      <w:proofErr w:type="spellStart"/>
      <w:r>
        <w:t>sincronización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 RF-24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o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>.</w:t>
      </w:r>
    </w:p>
    <w:p w14:paraId="2E1C56D2" w14:textId="77777777" w:rsidR="003F0E4B" w:rsidRDefault="00000000">
      <w:r>
        <w:rPr>
          <w:noProof/>
        </w:rPr>
        <w:drawing>
          <wp:inline distT="114300" distB="114300" distL="114300" distR="114300" wp14:anchorId="1B583827" wp14:editId="226EFF12">
            <wp:extent cx="5852160" cy="4023360"/>
            <wp:effectExtent l="0" t="0" r="0" b="0"/>
            <wp:docPr id="18" name="image2.png" descr="CU05 Operación técnica y catálogo. Modelo de diseño revisado, con RF y limitacion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U05 Operación técnica y catálogo. Modelo de diseño revisado, con RF y limitaciones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B8019" w14:textId="77777777" w:rsidR="003F0E4B" w:rsidRDefault="00000000">
      <w:proofErr w:type="spellStart"/>
      <w:r>
        <w:t>Figura</w:t>
      </w:r>
      <w:proofErr w:type="spellEnd"/>
      <w:r>
        <w:t xml:space="preserve"> 5. CU05. Estado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55ADEF56" w14:textId="77777777" w:rsidR="003F0E4B" w:rsidRDefault="00000000">
      <w:pPr>
        <w:pStyle w:val="Ttulo1"/>
      </w:pPr>
      <w:r>
        <w:t xml:space="preserve">9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p w14:paraId="0CC38F2F" w14:textId="77777777" w:rsidR="003F0E4B" w:rsidRDefault="00000000">
      <w:r>
        <w:t xml:space="preserve">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 la </w:t>
      </w:r>
      <w:proofErr w:type="spellStart"/>
      <w:r>
        <w:t>especificación</w:t>
      </w:r>
      <w:proofErr w:type="spellEnd"/>
      <w:r>
        <w:t xml:space="preserve"> IEEE 830. Los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reutilizados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definiciones</w:t>
      </w:r>
      <w:proofErr w:type="spellEnd"/>
      <w:r>
        <w:t>.</w:t>
      </w:r>
    </w:p>
    <w:tbl>
      <w:tblPr>
        <w:tblStyle w:val="a4"/>
        <w:tblW w:w="963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819"/>
        <w:gridCol w:w="4819"/>
      </w:tblGrid>
      <w:tr w:rsidR="003F0E4B" w14:paraId="744AB193" w14:textId="77777777">
        <w:trPr>
          <w:tblHeader/>
          <w:jc w:val="center"/>
        </w:trPr>
        <w:tc>
          <w:tcPr>
            <w:tcW w:w="4819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8C8DA" w14:textId="77777777" w:rsidR="003F0E4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Diagrama</w:t>
            </w:r>
            <w:proofErr w:type="spellEnd"/>
          </w:p>
        </w:tc>
        <w:tc>
          <w:tcPr>
            <w:tcW w:w="4819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E37AC" w14:textId="77777777" w:rsidR="003F0E4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Requerimientos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representados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el </w:t>
            </w:r>
            <w:proofErr w:type="spellStart"/>
            <w:r>
              <w:rPr>
                <w:b/>
                <w:bCs/>
                <w:sz w:val="18"/>
                <w:szCs w:val="18"/>
              </w:rPr>
              <w:t>diseño</w:t>
            </w:r>
            <w:proofErr w:type="spellEnd"/>
          </w:p>
        </w:tc>
      </w:tr>
      <w:tr w:rsidR="003F0E4B" w14:paraId="21F00864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B4A69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CU01 </w:t>
            </w:r>
            <w:proofErr w:type="spellStart"/>
            <w:r>
              <w:rPr>
                <w:sz w:val="18"/>
                <w:szCs w:val="18"/>
              </w:rPr>
              <w:t>Contratación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activación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2A1A5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RF-01, RF-02, RF-03, RF-04, RF-05, RF-06, RF-07 y RF-08</w:t>
            </w:r>
          </w:p>
        </w:tc>
      </w:tr>
      <w:tr w:rsidR="003F0E4B" w14:paraId="506EB8CC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EA8D1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CU02 </w:t>
            </w:r>
            <w:proofErr w:type="spellStart"/>
            <w:r>
              <w:rPr>
                <w:sz w:val="18"/>
                <w:szCs w:val="18"/>
              </w:rPr>
              <w:t>Autogestión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suscripción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F0E26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RF-09, RF-10, RF-17 y RF-20</w:t>
            </w:r>
          </w:p>
        </w:tc>
      </w:tr>
      <w:tr w:rsidR="003F0E4B" w14:paraId="48BB1A7A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440A7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CU03 </w:t>
            </w:r>
            <w:proofErr w:type="spellStart"/>
            <w:r>
              <w:rPr>
                <w:sz w:val="18"/>
                <w:szCs w:val="18"/>
              </w:rPr>
              <w:t>Renovaciones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cobros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fallidos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118A4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RF-13, RF-14, RF-15, RF-16 y </w:t>
            </w:r>
            <w:proofErr w:type="spellStart"/>
            <w:r>
              <w:rPr>
                <w:sz w:val="18"/>
                <w:szCs w:val="18"/>
              </w:rPr>
              <w:t>reutilización</w:t>
            </w:r>
            <w:proofErr w:type="spellEnd"/>
            <w:r>
              <w:rPr>
                <w:sz w:val="18"/>
                <w:szCs w:val="18"/>
              </w:rPr>
              <w:t xml:space="preserve"> de RF-06</w:t>
            </w:r>
          </w:p>
        </w:tc>
      </w:tr>
      <w:tr w:rsidR="003F0E4B" w14:paraId="70BBD115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39E6D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CU04 Administración </w:t>
            </w:r>
            <w:proofErr w:type="spellStart"/>
            <w:r>
              <w:rPr>
                <w:sz w:val="18"/>
                <w:szCs w:val="18"/>
              </w:rPr>
              <w:t>financiera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188D9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RF-11, RF-12, RF-18, RF-19, RF-21 y RF-22</w:t>
            </w:r>
          </w:p>
        </w:tc>
      </w:tr>
      <w:tr w:rsidR="003F0E4B" w14:paraId="5744E917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1142D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CU05 </w:t>
            </w:r>
            <w:proofErr w:type="spellStart"/>
            <w:r>
              <w:rPr>
                <w:sz w:val="18"/>
                <w:szCs w:val="18"/>
              </w:rPr>
              <w:t>Operación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técnica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</w:p>
        </w:tc>
        <w:tc>
          <w:tcPr>
            <w:tcW w:w="481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004CC" w14:textId="77777777" w:rsidR="003F0E4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RF-23, RF-24 y </w:t>
            </w:r>
            <w:proofErr w:type="spellStart"/>
            <w:r>
              <w:rPr>
                <w:sz w:val="18"/>
                <w:szCs w:val="18"/>
              </w:rPr>
              <w:t>reutilización</w:t>
            </w:r>
            <w:proofErr w:type="spellEnd"/>
            <w:r>
              <w:rPr>
                <w:sz w:val="18"/>
                <w:szCs w:val="18"/>
              </w:rPr>
              <w:t xml:space="preserve"> de RF-12</w:t>
            </w:r>
          </w:p>
        </w:tc>
      </w:tr>
    </w:tbl>
    <w:p w14:paraId="09AEEF40" w14:textId="77777777" w:rsidR="003F0E4B" w:rsidRDefault="00000000">
      <w:r>
        <w:t xml:space="preserve">La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RF-01 a RF-24; no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. RF-06 se </w:t>
      </w:r>
      <w:proofErr w:type="spellStart"/>
      <w:r>
        <w:t>reutiliza</w:t>
      </w:r>
      <w:proofErr w:type="spellEnd"/>
      <w:r>
        <w:t xml:space="preserve"> para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de </w:t>
      </w:r>
      <w:proofErr w:type="spellStart"/>
      <w:r>
        <w:t>renovación</w:t>
      </w:r>
      <w:proofErr w:type="spellEnd"/>
      <w:r>
        <w:t xml:space="preserve"> y </w:t>
      </w:r>
      <w:proofErr w:type="spellStart"/>
      <w:r>
        <w:t>fallo</w:t>
      </w:r>
      <w:proofErr w:type="spellEnd"/>
      <w:r>
        <w:t xml:space="preserve">. RF-12 se </w:t>
      </w:r>
      <w:proofErr w:type="spellStart"/>
      <w:r>
        <w:t>reutiliza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consulta de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 el </w:t>
      </w:r>
      <w:proofErr w:type="spellStart"/>
      <w:r>
        <w:t>reproceso</w:t>
      </w:r>
      <w:proofErr w:type="spellEnd"/>
      <w:r>
        <w:t xml:space="preserve">;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completa no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acreditada</w:t>
      </w:r>
      <w:proofErr w:type="spellEnd"/>
      <w:r>
        <w:t>.</w:t>
      </w:r>
    </w:p>
    <w:p w14:paraId="171D2034" w14:textId="77777777" w:rsidR="003F0E4B" w:rsidRDefault="00000000">
      <w:pPr>
        <w:pStyle w:val="Ttulo1"/>
      </w:pPr>
      <w:r>
        <w:lastRenderedPageBreak/>
        <w:t xml:space="preserve">10 </w:t>
      </w:r>
      <w:proofErr w:type="spellStart"/>
      <w:r>
        <w:t>Conclusión</w:t>
      </w:r>
      <w:proofErr w:type="spellEnd"/>
    </w:p>
    <w:p w14:paraId="536915F9" w14:textId="77777777" w:rsidR="003F0E4B" w:rsidRDefault="00000000">
      <w:r>
        <w:t xml:space="preserve">Los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relacionan</w:t>
      </w:r>
      <w:proofErr w:type="spellEnd"/>
      <w:r>
        <w:t xml:space="preserve"> RF-01 a RF-24 con sus </w:t>
      </w:r>
      <w:proofErr w:type="spellStart"/>
      <w:r>
        <w:t>actores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. </w:t>
      </w:r>
      <w:proofErr w:type="spellStart"/>
      <w:r>
        <w:t>Sirven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y las </w:t>
      </w:r>
      <w:proofErr w:type="spellStart"/>
      <w:r>
        <w:t>pruebas</w:t>
      </w:r>
      <w:proofErr w:type="spellEnd"/>
      <w:r>
        <w:t xml:space="preserve">.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>.</w:t>
      </w:r>
    </w:p>
    <w:p w14:paraId="017CDC4F" w14:textId="77777777" w:rsidR="003F0E4B" w:rsidRDefault="00000000">
      <w:pPr>
        <w:pStyle w:val="Ttulo1"/>
      </w:pPr>
      <w:r>
        <w:t xml:space="preserve">11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relacionados</w:t>
      </w:r>
      <w:proofErr w:type="spellEnd"/>
    </w:p>
    <w:p w14:paraId="2E1C76ED" w14:textId="77777777" w:rsidR="003F0E4B" w:rsidRDefault="00000000">
      <w:proofErr w:type="spellStart"/>
      <w:r>
        <w:t>Documento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IEEE 830 e </w:t>
      </w:r>
      <w:proofErr w:type="spellStart"/>
      <w:r>
        <w:t>historias</w:t>
      </w:r>
      <w:proofErr w:type="spellEnd"/>
      <w:r>
        <w:t xml:space="preserve"> de usuario.docx y Documento_de_vistas.docx.</w:t>
      </w:r>
    </w:p>
    <w:p w14:paraId="150B2CBB" w14:textId="77777777" w:rsidR="003F0E4B" w:rsidRDefault="00000000">
      <w:r>
        <w:t xml:space="preserve">Documento_de_vistas.docx de Fase 2 y </w:t>
      </w:r>
      <w:proofErr w:type="spellStart"/>
      <w:r>
        <w:t>contraste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local del 27-10-2026. </w:t>
      </w:r>
      <w:proofErr w:type="spellStart"/>
      <w:r>
        <w:t>Estudiante</w:t>
      </w:r>
      <w:proofErr w:type="spellEnd"/>
      <w:r>
        <w:t>: backend/</w:t>
      </w:r>
      <w:proofErr w:type="spellStart"/>
      <w:r>
        <w:t>src</w:t>
      </w:r>
      <w:proofErr w:type="spellEnd"/>
      <w:r>
        <w:t>/middleware/auth.js. Administración: backend/</w:t>
      </w:r>
      <w:proofErr w:type="spellStart"/>
      <w:r>
        <w:t>src</w:t>
      </w:r>
      <w:proofErr w:type="spellEnd"/>
      <w:r>
        <w:t xml:space="preserve">/middleware/auth.js, </w:t>
      </w:r>
      <w:proofErr w:type="spellStart"/>
      <w:r>
        <w:t>src</w:t>
      </w:r>
      <w:proofErr w:type="spellEnd"/>
      <w:r>
        <w:t xml:space="preserve">/index.js y </w:t>
      </w:r>
      <w:proofErr w:type="spellStart"/>
      <w:r>
        <w:t>src</w:t>
      </w:r>
      <w:proofErr w:type="spellEnd"/>
      <w:r>
        <w:t xml:space="preserve">/routes/billing.js.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no </w:t>
      </w:r>
      <w:proofErr w:type="spellStart"/>
      <w:r>
        <w:t>equivalen</w:t>
      </w:r>
      <w:proofErr w:type="spellEnd"/>
      <w:r>
        <w:t xml:space="preserve"> a </w:t>
      </w:r>
      <w:proofErr w:type="spellStart"/>
      <w:r>
        <w:t>pruebas</w:t>
      </w:r>
      <w:proofErr w:type="spellEnd"/>
      <w:r>
        <w:t xml:space="preserve"> del </w:t>
      </w:r>
      <w:proofErr w:type="spellStart"/>
      <w:r>
        <w:t>despliegue</w:t>
      </w:r>
      <w:proofErr w:type="spellEnd"/>
      <w:r>
        <w:t>.</w:t>
      </w:r>
    </w:p>
    <w:p w14:paraId="68BFBD9D" w14:textId="77777777" w:rsidR="003F0E4B" w:rsidRDefault="00000000">
      <w:pPr>
        <w:numPr>
          <w:ilvl w:val="0"/>
          <w:numId w:val="1"/>
        </w:numPr>
      </w:pPr>
      <w:proofErr w:type="spellStart"/>
      <w:r>
        <w:t>Documento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IEEE 830 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versión</w:t>
      </w:r>
      <w:proofErr w:type="spellEnd"/>
      <w:r>
        <w:t xml:space="preserve"> 1.0 y </w:t>
      </w:r>
      <w:proofErr w:type="spellStart"/>
      <w:r>
        <w:t>actualización</w:t>
      </w:r>
      <w:proofErr w:type="spellEnd"/>
      <w:r>
        <w:t xml:space="preserve"> del 29-10-2026. Las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matriz</w:t>
      </w:r>
      <w:proofErr w:type="spellEnd"/>
      <w:r>
        <w:t>.</w:t>
      </w:r>
    </w:p>
    <w:p w14:paraId="1EDA10A8" w14:textId="77777777" w:rsidR="003F0E4B" w:rsidRDefault="00000000">
      <w:pPr>
        <w:numPr>
          <w:ilvl w:val="0"/>
          <w:numId w:val="1"/>
        </w:numPr>
      </w:pPr>
      <w:proofErr w:type="spellStart"/>
      <w:r>
        <w:t>Alloxentric</w:t>
      </w:r>
      <w:proofErr w:type="spellEnd"/>
      <w:r>
        <w:t xml:space="preserve">: Aprueba_API_Backend.docx, Aprueba_Modelo_Datos_Firestore.docx y Aprueba_Plan_Tomo3_Admin.docx, </w:t>
      </w:r>
      <w:proofErr w:type="spellStart"/>
      <w:r>
        <w:t>versión</w:t>
      </w:r>
      <w:proofErr w:type="spellEnd"/>
      <w:r>
        <w:t xml:space="preserve"> 1.0, </w:t>
      </w:r>
      <w:proofErr w:type="spellStart"/>
      <w:r>
        <w:t>junio</w:t>
      </w:r>
      <w:proofErr w:type="spellEnd"/>
      <w:r>
        <w:t xml:space="preserve"> de 2026. Fuentes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localizadas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Drive; no </w:t>
      </w:r>
      <w:proofErr w:type="spellStart"/>
      <w:r>
        <w:t>sustituyen</w:t>
      </w:r>
      <w:proofErr w:type="spellEnd"/>
      <w:r>
        <w:t xml:space="preserve"> la </w:t>
      </w:r>
      <w:proofErr w:type="spellStart"/>
      <w:r>
        <w:t>comprobación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actual.</w:t>
      </w:r>
    </w:p>
    <w:p w14:paraId="2EBDCC4F" w14:textId="77777777" w:rsidR="003F0E4B" w:rsidRDefault="00000000">
      <w:pPr>
        <w:pStyle w:val="Ttulo1"/>
      </w:pPr>
      <w:proofErr w:type="spellStart"/>
      <w:r>
        <w:t>Contraste</w:t>
      </w:r>
      <w:proofErr w:type="spellEnd"/>
      <w:r>
        <w:t xml:space="preserve"> con la </w:t>
      </w:r>
      <w:proofErr w:type="spellStart"/>
      <w:r>
        <w:t>evidencia</w:t>
      </w:r>
      <w:proofErr w:type="spellEnd"/>
      <w:r>
        <w:t xml:space="preserve"> disponible</w:t>
      </w:r>
    </w:p>
    <w:p w14:paraId="4253ACEB" w14:textId="77777777" w:rsidR="003F0E4B" w:rsidRDefault="00000000">
      <w:r>
        <w:t xml:space="preserve">Las </w:t>
      </w:r>
      <w:proofErr w:type="spellStart"/>
      <w:r>
        <w:t>comprobaciones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versión</w:t>
      </w:r>
      <w:proofErr w:type="spellEnd"/>
      <w:r>
        <w:t xml:space="preserve"> y </w:t>
      </w:r>
      <w:proofErr w:type="spellStart"/>
      <w:r>
        <w:t>ambiente</w:t>
      </w:r>
      <w:proofErr w:type="spellEnd"/>
      <w:r>
        <w:t xml:space="preserve">. Los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o </w:t>
      </w:r>
      <w:proofErr w:type="spellStart"/>
      <w:r>
        <w:t>exportación</w:t>
      </w:r>
      <w:proofErr w:type="spellEnd"/>
      <w:r>
        <w:t xml:space="preserve"> no </w:t>
      </w:r>
      <w:proofErr w:type="spellStart"/>
      <w:r>
        <w:t>acreditan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 </w:t>
      </w:r>
      <w:proofErr w:type="spellStart"/>
      <w:r>
        <w:t>atribuyen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desplegada</w:t>
      </w:r>
      <w:proofErr w:type="spellEnd"/>
      <w:r>
        <w:t xml:space="preserve"> sin </w:t>
      </w:r>
      <w:proofErr w:type="spellStart"/>
      <w:r>
        <w:t>identificación</w:t>
      </w:r>
      <w:proofErr w:type="spellEnd"/>
      <w:r>
        <w:t>.</w:t>
      </w:r>
    </w:p>
    <w:p w14:paraId="1F1D9262" w14:textId="77777777" w:rsidR="003F0E4B" w:rsidRDefault="00000000">
      <w:r>
        <w:t xml:space="preserve">La </w:t>
      </w:r>
      <w:proofErr w:type="spellStart"/>
      <w:r>
        <w:t>cuenta</w:t>
      </w:r>
      <w:proofErr w:type="spellEnd"/>
      <w:r>
        <w:t xml:space="preserve"> C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rechazada</w:t>
      </w:r>
      <w:proofErr w:type="spellEnd"/>
      <w:r>
        <w:t xml:space="preserve">,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aprobada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Stripe test,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programada</w:t>
      </w:r>
      <w:proofErr w:type="spellEnd"/>
      <w:r>
        <w:t xml:space="preserve">, </w:t>
      </w:r>
      <w:proofErr w:type="spellStart"/>
      <w:r>
        <w:t>reactivación</w:t>
      </w:r>
      <w:proofErr w:type="spellEnd"/>
      <w:r>
        <w:t xml:space="preserve">, </w:t>
      </w:r>
      <w:proofErr w:type="spellStart"/>
      <w:r>
        <w:t>cambio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retorno</w:t>
      </w:r>
      <w:proofErr w:type="spellEnd"/>
      <w:r>
        <w:t xml:space="preserve"> a </w:t>
      </w:r>
      <w:proofErr w:type="spellStart"/>
      <w:r>
        <w:t>Ciencias</w:t>
      </w:r>
      <w:proofErr w:type="spellEnd"/>
      <w:r>
        <w:t xml:space="preserve">. Se </w:t>
      </w:r>
      <w:proofErr w:type="spellStart"/>
      <w:r>
        <w:t>observaron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y se </w:t>
      </w:r>
      <w:proofErr w:type="spellStart"/>
      <w:r>
        <w:t>correlacionaron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facturas con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suscripción</w:t>
      </w:r>
      <w:proofErr w:type="spellEnd"/>
      <w:r>
        <w:t xml:space="preserve">, </w:t>
      </w:r>
      <w:proofErr w:type="spellStart"/>
      <w:r>
        <w:t>importes</w:t>
      </w:r>
      <w:proofErr w:type="spellEnd"/>
      <w:r>
        <w:t xml:space="preserve"> 1, 4 y 0 USD, </w:t>
      </w:r>
      <w:proofErr w:type="spellStart"/>
      <w:r>
        <w:t>estado</w:t>
      </w:r>
      <w:proofErr w:type="spellEnd"/>
      <w:r>
        <w:t xml:space="preserve"> paid y </w:t>
      </w:r>
      <w:proofErr w:type="spellStart"/>
      <w:r>
        <w:t>livemode</w:t>
      </w:r>
      <w:proofErr w:type="spellEnd"/>
      <w:r>
        <w:t xml:space="preserve"> false. 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asignatura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del </w:t>
      </w:r>
      <w:proofErr w:type="spellStart"/>
      <w:r>
        <w:t>informe</w:t>
      </w:r>
      <w:proofErr w:type="spellEnd"/>
      <w:r>
        <w:t xml:space="preserve">; no equivale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materias</w:t>
      </w:r>
      <w:proofErr w:type="spellEnd"/>
      <w:r>
        <w:t>.</w:t>
      </w:r>
    </w:p>
    <w:p w14:paraId="4C85795D" w14:textId="77777777" w:rsidR="003F0E4B" w:rsidRDefault="00000000">
      <w:r>
        <w:t xml:space="preserve">El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proofErr w:type="gramStart"/>
      <w:r>
        <w:t>subscriptions.plan</w:t>
      </w:r>
      <w:proofErr w:type="spellEnd"/>
      <w:proofErr w:type="gramEnd"/>
      <w:r>
        <w:t xml:space="preserve">, no </w:t>
      </w:r>
      <w:proofErr w:type="spellStart"/>
      <w:r>
        <w:t>planId</w:t>
      </w:r>
      <w:proofErr w:type="spellEnd"/>
      <w:r>
        <w:t xml:space="preserve">; distingue users.id de </w:t>
      </w:r>
      <w:proofErr w:type="spellStart"/>
      <w:r>
        <w:t>firebaseUid</w:t>
      </w:r>
      <w:proofErr w:type="spellEnd"/>
      <w:r>
        <w:t xml:space="preserve"> y del ID documental. </w:t>
      </w:r>
      <w:proofErr w:type="spellStart"/>
      <w:proofErr w:type="gramStart"/>
      <w:r>
        <w:t>plans.price</w:t>
      </w:r>
      <w:proofErr w:type="spellEnd"/>
      <w:proofErr w:type="gramEnd"/>
      <w:r>
        <w:t xml:space="preserve"> es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USD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priceId</w:t>
      </w:r>
      <w:proofErr w:type="spellEnd"/>
      <w:r>
        <w:t xml:space="preserve"> </w:t>
      </w:r>
      <w:proofErr w:type="spellStart"/>
      <w:r>
        <w:t>pertenece</w:t>
      </w:r>
      <w:proofErr w:type="spellEnd"/>
      <w:r>
        <w:t xml:space="preserve"> a Stripe. </w:t>
      </w:r>
      <w:proofErr w:type="spellStart"/>
      <w:r>
        <w:t>amountCents</w:t>
      </w:r>
      <w:proofErr w:type="spellEnd"/>
      <w:r>
        <w:t xml:space="preserve"> de Checkout y </w:t>
      </w:r>
      <w:proofErr w:type="gramStart"/>
      <w:r>
        <w:t>amount</w:t>
      </w:r>
      <w:proofErr w:type="gramEnd"/>
      <w:r>
        <w:t xml:space="preserve"> de factura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Las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 son </w:t>
      </w:r>
      <w:proofErr w:type="spellStart"/>
      <w:r>
        <w:t>texto</w:t>
      </w:r>
      <w:proofErr w:type="spellEnd"/>
      <w:r>
        <w:t xml:space="preserve">; </w:t>
      </w:r>
      <w:proofErr w:type="spellStart"/>
      <w:r>
        <w:t>auditLog.createdAt</w:t>
      </w:r>
      <w:proofErr w:type="spellEnd"/>
      <w:r>
        <w:t xml:space="preserve"> es timestamp. Ver Modelo_de_datos.docx, el </w:t>
      </w:r>
      <w:proofErr w:type="spellStart"/>
      <w:r>
        <w:t>diccionario</w:t>
      </w:r>
      <w:proofErr w:type="spellEnd"/>
      <w:r>
        <w:t xml:space="preserve"> de 231 </w:t>
      </w:r>
      <w:proofErr w:type="spellStart"/>
      <w:r>
        <w:t>rutas</w:t>
      </w:r>
      <w:proofErr w:type="spellEnd"/>
      <w:r>
        <w:t xml:space="preserve"> y la </w:t>
      </w:r>
      <w:proofErr w:type="spellStart"/>
      <w:r>
        <w:t>descripción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>.</w:t>
      </w:r>
    </w:p>
    <w:p w14:paraId="378DD4BB" w14:textId="77777777" w:rsidR="003F0E4B" w:rsidRDefault="00000000">
      <w:r>
        <w:t xml:space="preserve">El </w:t>
      </w:r>
      <w:proofErr w:type="spellStart"/>
      <w:r>
        <w:t>código</w:t>
      </w:r>
      <w:proofErr w:type="spellEnd"/>
      <w:r>
        <w:t xml:space="preserve"> local del receptor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processStripeEvent</w:t>
      </w:r>
      <w:proofErr w:type="spellEnd"/>
      <w:r>
        <w:t xml:space="preserve"> antes de responder. </w:t>
      </w:r>
      <w:proofErr w:type="spellStart"/>
      <w:r>
        <w:t>stripeEvents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comprobantes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event.id y </w:t>
      </w:r>
      <w:proofErr w:type="spellStart"/>
      <w:r>
        <w:t>processingVersion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cola general con payload y error. No se </w:t>
      </w:r>
      <w:proofErr w:type="spellStart"/>
      <w:r>
        <w:t>acreditó</w:t>
      </w:r>
      <w:proofErr w:type="spellEnd"/>
      <w:r>
        <w:t xml:space="preserve"> control </w:t>
      </w:r>
      <w:proofErr w:type="spellStart"/>
      <w:r>
        <w:t>exclusivo</w:t>
      </w:r>
      <w:proofErr w:type="spellEnd"/>
      <w:r>
        <w:t xml:space="preserve"> de </w:t>
      </w:r>
      <w:proofErr w:type="spellStart"/>
      <w:r>
        <w:t>concurrencia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un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reproceso</w:t>
      </w:r>
      <w:proofErr w:type="spellEnd"/>
      <w:r>
        <w:t xml:space="preserve">. Los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reembolso</w:t>
      </w:r>
      <w:proofErr w:type="spellEnd"/>
      <w:r>
        <w:t xml:space="preserve">, </w:t>
      </w:r>
      <w:proofErr w:type="spellStart"/>
      <w:r>
        <w:t>disputa</w:t>
      </w:r>
      <w:proofErr w:type="spellEnd"/>
      <w:r>
        <w:t xml:space="preserve">, </w:t>
      </w:r>
      <w:proofErr w:type="spellStart"/>
      <w:r>
        <w:t>conciliación</w:t>
      </w:r>
      <w:proofErr w:type="spellEnd"/>
      <w:r>
        <w:t xml:space="preserve">, </w:t>
      </w:r>
      <w:proofErr w:type="spellStart"/>
      <w:r>
        <w:t>exportación</w:t>
      </w:r>
      <w:proofErr w:type="spellEnd"/>
      <w:r>
        <w:t xml:space="preserve"> y </w:t>
      </w:r>
      <w:proofErr w:type="spellStart"/>
      <w:r>
        <w:t>reproceso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; no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probadas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diagramas</w:t>
      </w:r>
      <w:proofErr w:type="spellEnd"/>
      <w:r>
        <w:t>.</w:t>
      </w:r>
    </w:p>
    <w:p w14:paraId="5726CBA5" w14:textId="77777777" w:rsidR="003F0E4B" w:rsidRDefault="00000000">
      <w:r>
        <w:t xml:space="preserve">La </w:t>
      </w:r>
      <w:proofErr w:type="spellStart"/>
      <w:r>
        <w:t>edición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local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color, </w:t>
      </w:r>
      <w:proofErr w:type="spellStart"/>
      <w:r>
        <w:t>beneficios</w:t>
      </w:r>
      <w:proofErr w:type="spellEnd"/>
      <w:r>
        <w:t xml:space="preserve">, </w:t>
      </w:r>
      <w:proofErr w:type="spellStart"/>
      <w:r>
        <w:t>límites</w:t>
      </w:r>
      <w:proofErr w:type="spellEnd"/>
      <w:r>
        <w:t xml:space="preserve"> y </w:t>
      </w:r>
      <w:proofErr w:type="spellStart"/>
      <w:r>
        <w:t>premios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adminRevision</w:t>
      </w:r>
      <w:proofErr w:type="spellEnd"/>
      <w:r>
        <w:t xml:space="preserve"> y </w:t>
      </w:r>
      <w:proofErr w:type="spellStart"/>
      <w:r>
        <w:t>auditLog</w:t>
      </w:r>
      <w:proofErr w:type="spellEnd"/>
      <w:r>
        <w:t xml:space="preserve">. Alta, </w:t>
      </w:r>
      <w:proofErr w:type="spellStart"/>
      <w:r>
        <w:t>eliminación</w:t>
      </w:r>
      <w:proofErr w:type="spellEnd"/>
      <w:r>
        <w:t xml:space="preserve">, </w:t>
      </w:r>
      <w:proofErr w:type="spellStart"/>
      <w:r>
        <w:t>publicación</w:t>
      </w:r>
      <w:proofErr w:type="spellEnd"/>
      <w:r>
        <w:t xml:space="preserve"> y </w:t>
      </w:r>
      <w:proofErr w:type="spellStart"/>
      <w:r>
        <w:t>modificación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. Las </w:t>
      </w:r>
      <w:proofErr w:type="spellStart"/>
      <w:r>
        <w:t>pantallas</w:t>
      </w:r>
      <w:proofErr w:type="spellEnd"/>
      <w:r>
        <w:t xml:space="preserve"> no </w:t>
      </w:r>
      <w:proofErr w:type="spellStart"/>
      <w:r>
        <w:t>sustituyen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API, roles, </w:t>
      </w:r>
      <w:proofErr w:type="spellStart"/>
      <w:r>
        <w:t>propiedad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Security Rules. El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mfaEnabled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acredita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MFA </w:t>
      </w:r>
      <w:proofErr w:type="spellStart"/>
      <w:r>
        <w:t>operativo</w:t>
      </w:r>
      <w:proofErr w:type="spellEnd"/>
      <w:r>
        <w:t>.</w:t>
      </w:r>
    </w:p>
    <w:p w14:paraId="065F5E40" w14:textId="77777777" w:rsidR="003F0E4B" w:rsidRDefault="00000000">
      <w:r>
        <w:t xml:space="preserve">No se </w:t>
      </w:r>
      <w:proofErr w:type="spellStart"/>
      <w:r>
        <w:t>recibió</w:t>
      </w:r>
      <w:proofErr w:type="spellEnd"/>
      <w:r>
        <w:t xml:space="preserve"> feedback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de </w:t>
      </w:r>
      <w:proofErr w:type="spellStart"/>
      <w:r>
        <w:t>Alloxentric</w:t>
      </w:r>
      <w:proofErr w:type="spellEnd"/>
      <w:r>
        <w:t xml:space="preserve">.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comprobaciones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rendimiento</w:t>
      </w:r>
      <w:proofErr w:type="spellEnd"/>
      <w:r>
        <w:t xml:space="preserve"> con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delimitado</w:t>
      </w:r>
      <w:proofErr w:type="spellEnd"/>
      <w:r>
        <w:t xml:space="preserve">; no </w:t>
      </w:r>
      <w:proofErr w:type="spellStart"/>
      <w:r>
        <w:t>acreditan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. M2 e Historia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, sin </w:t>
      </w:r>
      <w:proofErr w:type="spellStart"/>
      <w:r>
        <w:t>excluirse</w:t>
      </w:r>
      <w:proofErr w:type="spellEnd"/>
      <w:r>
        <w:t xml:space="preserve"> del plan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>.</w:t>
      </w:r>
    </w:p>
    <w:sectPr w:rsidR="003F0E4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6022" w14:textId="77777777" w:rsidR="00CC1DB0" w:rsidRDefault="00CC1DB0">
      <w:pPr>
        <w:spacing w:after="0" w:line="240" w:lineRule="auto"/>
      </w:pPr>
      <w:r>
        <w:separator/>
      </w:r>
    </w:p>
  </w:endnote>
  <w:endnote w:type="continuationSeparator" w:id="0">
    <w:p w14:paraId="05A95657" w14:textId="77777777" w:rsidR="00CC1DB0" w:rsidRDefault="00CC1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D16DC84-CCD6-48EE-9F2B-DEEC61ACD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028F17-A2AD-4A2E-B4B9-9DD2B6E5D57A}"/>
    <w:embedBold r:id="rId3" w:fontKey="{3C9623AD-68FE-4975-957B-BB3E249C5CCA}"/>
    <w:embedItalic r:id="rId4" w:fontKey="{A9AF1291-8866-423D-8257-2616EB382F32}"/>
    <w:embedBoldItalic r:id="rId5" w:fontKey="{D27BDA45-5A7C-4C16-AA57-BB25D1A183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6420390-C5A8-4A8A-95F2-A173405C67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ECC2" w14:textId="77777777" w:rsidR="003F0E4B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A0CB" w14:textId="77777777" w:rsidR="003F0E4B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83640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21D2" w14:textId="77777777" w:rsidR="003F0E4B" w:rsidRDefault="003F0E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4E9A" w14:textId="77777777" w:rsidR="00CC1DB0" w:rsidRDefault="00CC1DB0">
      <w:pPr>
        <w:spacing w:after="0" w:line="240" w:lineRule="auto"/>
      </w:pPr>
      <w:r>
        <w:separator/>
      </w:r>
    </w:p>
  </w:footnote>
  <w:footnote w:type="continuationSeparator" w:id="0">
    <w:p w14:paraId="717CA900" w14:textId="77777777" w:rsidR="00CC1DB0" w:rsidRDefault="00CC1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E8F0" w14:textId="77777777" w:rsidR="003F0E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 w:val="18"/>
        <w:szCs w:val="18"/>
      </w:rPr>
    </w:pPr>
    <w:proofErr w:type="spellStart"/>
    <w:r>
      <w:rPr>
        <w:sz w:val="18"/>
        <w:szCs w:val="18"/>
      </w:rPr>
      <w:t>Aprueba</w:t>
    </w:r>
    <w:proofErr w:type="spellEnd"/>
    <w:r>
      <w:rPr>
        <w:sz w:val="18"/>
        <w:szCs w:val="18"/>
      </w:rPr>
      <w:t xml:space="preserve"> Administración ·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9CCEF" w14:textId="77777777" w:rsidR="003F0E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sz w:val="18"/>
        <w:szCs w:val="18"/>
      </w:rPr>
    </w:pPr>
    <w:proofErr w:type="spellStart"/>
    <w:r>
      <w:rPr>
        <w:sz w:val="18"/>
        <w:szCs w:val="18"/>
      </w:rPr>
      <w:t>Aprueba</w:t>
    </w:r>
    <w:proofErr w:type="spellEnd"/>
    <w:r>
      <w:rPr>
        <w:sz w:val="18"/>
        <w:szCs w:val="18"/>
      </w:rPr>
      <w:t xml:space="preserve"> Administración · Fase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5538" w14:textId="77777777" w:rsidR="003F0E4B" w:rsidRDefault="003F0E4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42BB"/>
    <w:multiLevelType w:val="multilevel"/>
    <w:tmpl w:val="3A58D3C8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998756F"/>
    <w:multiLevelType w:val="multilevel"/>
    <w:tmpl w:val="E4D8D47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1960318">
    <w:abstractNumId w:val="0"/>
  </w:num>
  <w:num w:numId="2" w16cid:durableId="88278010">
    <w:abstractNumId w:val="1"/>
  </w:num>
  <w:num w:numId="3" w16cid:durableId="806164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47734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3019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797254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4B"/>
    <w:rsid w:val="003F0E4B"/>
    <w:rsid w:val="00836405"/>
    <w:rsid w:val="00CC1DB0"/>
    <w:rsid w:val="00EF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CD889"/>
  <w15:docId w15:val="{5ACE0738-0F44-486B-B7AC-04B86EBC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0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Pr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</w:r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dnLobTjz7Q/gWdjBxmuoqOmCA==">CgMxLjA4AHIhMUU4cmpNZDd6VkMzaGZCV0h5YzJ4LWpuNF82RG9ubmFv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1701</Words>
  <Characters>9358</Characters>
  <Application>Microsoft Office Word</Application>
  <DocSecurity>0</DocSecurity>
  <Lines>77</Lines>
  <Paragraphs>22</Paragraphs>
  <ScaleCrop>false</ScaleCrop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  <cp:lastModifiedBy>SEBASTIAN ANDRES ARAYA HERNANDEZ</cp:lastModifiedBy>
  <cp:revision>2</cp:revision>
  <dcterms:created xsi:type="dcterms:W3CDTF">2013-12-23T23:15:00Z</dcterms:created>
  <dcterms:modified xsi:type="dcterms:W3CDTF">2026-10-31T12:58:00Z</dcterms:modified>
</cp:coreProperties>
</file>