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9D22" w14:textId="77777777" w:rsidR="004B1F70" w:rsidRDefault="004B1F70" w:rsidP="004F0216">
      <w:pPr>
        <w:pBdr>
          <w:top w:val="nil"/>
          <w:left w:val="nil"/>
          <w:bottom w:val="nil"/>
          <w:right w:val="nil"/>
          <w:between w:val="nil"/>
        </w:pBdr>
        <w:jc w:val="both"/>
        <w:rPr>
          <w:b/>
          <w:color w:val="1F1F1F"/>
        </w:rPr>
      </w:pPr>
    </w:p>
    <w:p w14:paraId="00000003" w14:textId="05FF6B36" w:rsidR="003C423B" w:rsidRDefault="002A7F2E" w:rsidP="004F0216">
      <w:pPr>
        <w:pBdr>
          <w:top w:val="nil"/>
          <w:left w:val="nil"/>
          <w:bottom w:val="nil"/>
          <w:right w:val="nil"/>
          <w:between w:val="nil"/>
        </w:pBdr>
        <w:jc w:val="both"/>
        <w:rPr>
          <w:color w:val="1F1F1F"/>
        </w:rPr>
      </w:pPr>
      <w:r>
        <w:rPr>
          <w:b/>
          <w:color w:val="1F1F1F"/>
        </w:rPr>
        <w:t>Project Name:</w:t>
      </w:r>
      <w:r w:rsidR="008A1C68" w:rsidRPr="008A1C68">
        <w:t xml:space="preserve"> </w:t>
      </w:r>
      <w:r w:rsidR="008A1C68" w:rsidRPr="008A1C68">
        <w:rPr>
          <w:bCs/>
          <w:color w:val="1F1F1F"/>
        </w:rPr>
        <w:t>Most Difficult Subject in CCS Department: According to 2nd Year BSIT students during their 1st Year, Second Semester (A.Y 2022-2023).</w:t>
      </w:r>
    </w:p>
    <w:p w14:paraId="470042A2" w14:textId="77777777" w:rsidR="004B1F70" w:rsidRDefault="004B1F70" w:rsidP="004F0216">
      <w:pPr>
        <w:pBdr>
          <w:top w:val="nil"/>
          <w:left w:val="nil"/>
          <w:bottom w:val="nil"/>
          <w:right w:val="nil"/>
          <w:between w:val="nil"/>
        </w:pBdr>
        <w:jc w:val="both"/>
        <w:rPr>
          <w:b/>
          <w:color w:val="1F1F1F"/>
        </w:rPr>
      </w:pPr>
    </w:p>
    <w:p w14:paraId="4917F368" w14:textId="2258E2C4" w:rsidR="004B1F70" w:rsidRPr="004F0216" w:rsidRDefault="002A7F2E" w:rsidP="004F0216">
      <w:pPr>
        <w:pBdr>
          <w:top w:val="nil"/>
          <w:left w:val="nil"/>
          <w:bottom w:val="nil"/>
          <w:right w:val="nil"/>
          <w:between w:val="nil"/>
        </w:pBdr>
        <w:jc w:val="both"/>
      </w:pPr>
      <w:r>
        <w:rPr>
          <w:b/>
          <w:color w:val="1F1F1F"/>
        </w:rPr>
        <w:t>Member(s):</w:t>
      </w:r>
      <w:r>
        <w:rPr>
          <w:color w:val="1F1F1F"/>
        </w:rPr>
        <w:t xml:space="preserve"> </w:t>
      </w:r>
      <w:r w:rsidR="004B1F70">
        <w:rPr>
          <w:color w:val="1F1F1F"/>
        </w:rPr>
        <w:tab/>
      </w:r>
      <w:r w:rsidR="004B1F70" w:rsidRPr="004F0216">
        <w:t>San Luis,Richjehn</w:t>
      </w:r>
    </w:p>
    <w:p w14:paraId="0A536342" w14:textId="59D55096" w:rsidR="004B1F70" w:rsidRPr="004F0216" w:rsidRDefault="004B1F70" w:rsidP="004F0216">
      <w:pPr>
        <w:pBdr>
          <w:top w:val="nil"/>
          <w:left w:val="nil"/>
          <w:bottom w:val="nil"/>
          <w:right w:val="nil"/>
          <w:between w:val="nil"/>
        </w:pBdr>
        <w:jc w:val="both"/>
      </w:pPr>
      <w:r w:rsidRPr="004F0216">
        <w:tab/>
      </w:r>
      <w:r w:rsidRPr="004F0216">
        <w:tab/>
        <w:t>Villodo, Nina</w:t>
      </w:r>
    </w:p>
    <w:p w14:paraId="2DEF60EB" w14:textId="416750E0" w:rsidR="004B1F70" w:rsidRPr="004F0216" w:rsidRDefault="004B1F70" w:rsidP="004F0216">
      <w:pPr>
        <w:pBdr>
          <w:top w:val="nil"/>
          <w:left w:val="nil"/>
          <w:bottom w:val="nil"/>
          <w:right w:val="nil"/>
          <w:between w:val="nil"/>
        </w:pBdr>
        <w:jc w:val="both"/>
      </w:pPr>
      <w:r w:rsidRPr="004F0216">
        <w:tab/>
      </w:r>
      <w:r w:rsidRPr="004F0216">
        <w:tab/>
        <w:t>Oliveros,Roldan</w:t>
      </w:r>
    </w:p>
    <w:p w14:paraId="166EE6B7" w14:textId="3396804F" w:rsidR="004B1F70" w:rsidRPr="004F0216" w:rsidRDefault="004B1F70" w:rsidP="004F0216">
      <w:pPr>
        <w:pBdr>
          <w:top w:val="nil"/>
          <w:left w:val="nil"/>
          <w:bottom w:val="nil"/>
          <w:right w:val="nil"/>
          <w:between w:val="nil"/>
        </w:pBdr>
        <w:jc w:val="both"/>
      </w:pPr>
      <w:r w:rsidRPr="004F0216">
        <w:tab/>
      </w:r>
      <w:r w:rsidRPr="004F0216">
        <w:tab/>
        <w:t>Labanda,Mary Ann</w:t>
      </w:r>
    </w:p>
    <w:p w14:paraId="764AF52F" w14:textId="2FC535DC" w:rsidR="004B1F70" w:rsidRPr="004F0216" w:rsidRDefault="004B1F70" w:rsidP="004F0216">
      <w:pPr>
        <w:pBdr>
          <w:top w:val="nil"/>
          <w:left w:val="nil"/>
          <w:bottom w:val="nil"/>
          <w:right w:val="nil"/>
          <w:between w:val="nil"/>
        </w:pBdr>
        <w:jc w:val="both"/>
      </w:pPr>
      <w:r w:rsidRPr="004F0216">
        <w:tab/>
      </w:r>
      <w:r w:rsidRPr="004F0216">
        <w:tab/>
        <w:t>Javier,Jonamie</w:t>
      </w:r>
    </w:p>
    <w:p w14:paraId="052423E1" w14:textId="3BB006A0" w:rsidR="004B1F70" w:rsidRPr="004F0216" w:rsidRDefault="004B1F70" w:rsidP="004F0216">
      <w:pPr>
        <w:pBdr>
          <w:top w:val="nil"/>
          <w:left w:val="nil"/>
          <w:bottom w:val="nil"/>
          <w:right w:val="nil"/>
          <w:between w:val="nil"/>
        </w:pBdr>
        <w:jc w:val="both"/>
      </w:pPr>
      <w:r w:rsidRPr="004F0216">
        <w:tab/>
      </w:r>
      <w:r w:rsidRPr="004F0216">
        <w:tab/>
        <w:t>Dayapera,Nel</w:t>
      </w:r>
    </w:p>
    <w:p w14:paraId="29B7FCA0" w14:textId="6AFAE976" w:rsidR="004B1F70" w:rsidRPr="004F0216" w:rsidRDefault="004B1F70" w:rsidP="004F0216">
      <w:pPr>
        <w:pBdr>
          <w:top w:val="nil"/>
          <w:left w:val="nil"/>
          <w:bottom w:val="nil"/>
          <w:right w:val="nil"/>
          <w:between w:val="nil"/>
        </w:pBdr>
        <w:jc w:val="both"/>
      </w:pPr>
      <w:r w:rsidRPr="004F0216">
        <w:tab/>
      </w:r>
      <w:r w:rsidRPr="004F0216">
        <w:tab/>
        <w:t>Elca,Eirich</w:t>
      </w:r>
    </w:p>
    <w:p w14:paraId="46FD6985" w14:textId="36DB3CB1" w:rsidR="004B1F70" w:rsidRPr="004F0216" w:rsidRDefault="004B1F70" w:rsidP="004F0216">
      <w:pPr>
        <w:pBdr>
          <w:top w:val="nil"/>
          <w:left w:val="nil"/>
          <w:bottom w:val="nil"/>
          <w:right w:val="nil"/>
          <w:between w:val="nil"/>
        </w:pBdr>
        <w:jc w:val="both"/>
      </w:pPr>
      <w:r w:rsidRPr="004F0216">
        <w:tab/>
      </w:r>
      <w:r w:rsidRPr="004F0216">
        <w:tab/>
        <w:t>Mondez,Merce Ynnofranz</w:t>
      </w:r>
    </w:p>
    <w:p w14:paraId="02BAAAFF" w14:textId="77777777" w:rsidR="004B1F70" w:rsidRPr="007A6987" w:rsidRDefault="004B1F70" w:rsidP="004F0216">
      <w:pPr>
        <w:pBdr>
          <w:top w:val="nil"/>
          <w:left w:val="nil"/>
          <w:bottom w:val="nil"/>
          <w:right w:val="nil"/>
          <w:between w:val="nil"/>
        </w:pBdr>
        <w:jc w:val="both"/>
        <w:rPr>
          <w:color w:val="FFFFFF" w:themeColor="background1"/>
        </w:rPr>
      </w:pPr>
    </w:p>
    <w:p w14:paraId="00000005" w14:textId="01281E57" w:rsidR="003C423B" w:rsidRDefault="002A7F2E" w:rsidP="004F0216">
      <w:pPr>
        <w:pBdr>
          <w:top w:val="nil"/>
          <w:left w:val="nil"/>
          <w:bottom w:val="nil"/>
          <w:right w:val="nil"/>
          <w:between w:val="nil"/>
        </w:pBdr>
        <w:jc w:val="both"/>
        <w:rPr>
          <w:color w:val="1F1F1F"/>
        </w:rPr>
      </w:pPr>
      <w:r>
        <w:rPr>
          <w:b/>
          <w:color w:val="1F1F1F"/>
        </w:rPr>
        <w:t>Date:</w:t>
      </w:r>
      <w:r>
        <w:rPr>
          <w:color w:val="1F1F1F"/>
        </w:rPr>
        <w:t xml:space="preserve"> </w:t>
      </w:r>
      <w:r w:rsidR="002B7756">
        <w:rPr>
          <w:color w:val="1F1F1F"/>
        </w:rPr>
        <w:t>December 20,2023 -January 2,2024</w:t>
      </w:r>
    </w:p>
    <w:p w14:paraId="324A9D77" w14:textId="77777777" w:rsidR="004B1F70" w:rsidRDefault="004B1F70" w:rsidP="004F0216">
      <w:pPr>
        <w:pBdr>
          <w:top w:val="nil"/>
          <w:left w:val="nil"/>
          <w:bottom w:val="nil"/>
          <w:right w:val="nil"/>
          <w:between w:val="nil"/>
        </w:pBdr>
        <w:jc w:val="both"/>
        <w:rPr>
          <w:b/>
          <w:color w:val="1F1F1F"/>
        </w:rPr>
      </w:pPr>
    </w:p>
    <w:p w14:paraId="34C50938" w14:textId="77777777" w:rsidR="004B1F70" w:rsidRDefault="004B1F70" w:rsidP="004F0216">
      <w:pPr>
        <w:pBdr>
          <w:top w:val="nil"/>
          <w:left w:val="nil"/>
          <w:bottom w:val="nil"/>
          <w:right w:val="nil"/>
          <w:between w:val="nil"/>
        </w:pBdr>
        <w:jc w:val="both"/>
        <w:rPr>
          <w:b/>
          <w:color w:val="1F1F1F"/>
        </w:rPr>
      </w:pPr>
    </w:p>
    <w:p w14:paraId="00000006" w14:textId="57DFF5EF" w:rsidR="003C423B" w:rsidRDefault="002A7F2E" w:rsidP="004F0216">
      <w:pPr>
        <w:pBdr>
          <w:top w:val="nil"/>
          <w:left w:val="nil"/>
          <w:bottom w:val="nil"/>
          <w:right w:val="nil"/>
          <w:between w:val="nil"/>
        </w:pBdr>
        <w:jc w:val="both"/>
        <w:rPr>
          <w:b/>
          <w:color w:val="1F1F1F"/>
        </w:rPr>
      </w:pPr>
      <w:r>
        <w:rPr>
          <w:b/>
          <w:color w:val="1F1F1F"/>
        </w:rPr>
        <w:t>1. Introduction</w:t>
      </w:r>
    </w:p>
    <w:p w14:paraId="45EABDF2" w14:textId="77777777" w:rsidR="007A6987" w:rsidRDefault="007A6987" w:rsidP="004F0216">
      <w:pPr>
        <w:pBdr>
          <w:top w:val="nil"/>
          <w:left w:val="nil"/>
          <w:bottom w:val="nil"/>
          <w:right w:val="nil"/>
          <w:between w:val="nil"/>
        </w:pBdr>
        <w:jc w:val="both"/>
        <w:rPr>
          <w:b/>
          <w:color w:val="1F1F1F"/>
        </w:rPr>
      </w:pPr>
    </w:p>
    <w:p w14:paraId="28B5FB0B" w14:textId="77777777" w:rsidR="007A6987" w:rsidRPr="007A6987" w:rsidRDefault="007A6987" w:rsidP="004F0216">
      <w:pPr>
        <w:pBdr>
          <w:top w:val="nil"/>
          <w:left w:val="nil"/>
          <w:bottom w:val="nil"/>
          <w:right w:val="nil"/>
          <w:between w:val="nil"/>
        </w:pBdr>
        <w:ind w:left="180"/>
        <w:jc w:val="both"/>
      </w:pPr>
    </w:p>
    <w:p w14:paraId="63AB4492" w14:textId="77777777" w:rsidR="007A6987" w:rsidRDefault="007A6987" w:rsidP="004F0216">
      <w:pPr>
        <w:pBdr>
          <w:top w:val="nil"/>
          <w:left w:val="nil"/>
          <w:bottom w:val="nil"/>
          <w:right w:val="nil"/>
          <w:between w:val="nil"/>
        </w:pBdr>
        <w:ind w:left="540"/>
        <w:jc w:val="both"/>
      </w:pPr>
      <w:r>
        <w:t>This document outlines the objectives and goals of the data analysis project conducted within the College of Computer Studies (CCS) Department. The primary focus of this analysis is to ascertain the subject perceived as the most challenging by 2nd Year Bachelor of Science in Information Technology (BSIT) students during their 1st Year, Second Semester in the academic year 2022-2023.</w:t>
      </w:r>
    </w:p>
    <w:p w14:paraId="06415914" w14:textId="77777777" w:rsidR="00FB3349" w:rsidRDefault="00FB3349" w:rsidP="004F0216">
      <w:pPr>
        <w:pBdr>
          <w:top w:val="nil"/>
          <w:left w:val="nil"/>
          <w:bottom w:val="nil"/>
          <w:right w:val="nil"/>
          <w:between w:val="nil"/>
        </w:pBdr>
        <w:ind w:left="540"/>
        <w:jc w:val="both"/>
      </w:pPr>
    </w:p>
    <w:p w14:paraId="3C727BEB" w14:textId="77777777" w:rsidR="007A6987" w:rsidRDefault="007A6987" w:rsidP="004F0216">
      <w:pPr>
        <w:pBdr>
          <w:top w:val="nil"/>
          <w:left w:val="nil"/>
          <w:bottom w:val="nil"/>
          <w:right w:val="nil"/>
          <w:between w:val="nil"/>
        </w:pBdr>
        <w:ind w:left="540"/>
        <w:jc w:val="both"/>
      </w:pPr>
    </w:p>
    <w:p w14:paraId="0F08A8E9" w14:textId="77777777" w:rsidR="007A6987" w:rsidRPr="007A6987" w:rsidRDefault="007A6987" w:rsidP="004F0216">
      <w:pPr>
        <w:pBdr>
          <w:top w:val="nil"/>
          <w:left w:val="nil"/>
          <w:bottom w:val="nil"/>
          <w:right w:val="nil"/>
          <w:between w:val="nil"/>
        </w:pBdr>
        <w:jc w:val="both"/>
        <w:rPr>
          <w:b/>
        </w:rPr>
      </w:pPr>
      <w:r w:rsidRPr="007A6987">
        <w:rPr>
          <w:b/>
        </w:rPr>
        <w:t>Project Objectives:</w:t>
      </w:r>
    </w:p>
    <w:p w14:paraId="5A44B182" w14:textId="77777777" w:rsidR="007A6987" w:rsidRDefault="007A6987" w:rsidP="004F0216">
      <w:pPr>
        <w:pBdr>
          <w:top w:val="nil"/>
          <w:left w:val="nil"/>
          <w:bottom w:val="nil"/>
          <w:right w:val="nil"/>
          <w:between w:val="nil"/>
        </w:pBdr>
        <w:ind w:left="540"/>
        <w:jc w:val="both"/>
      </w:pPr>
    </w:p>
    <w:p w14:paraId="185AB147" w14:textId="2EC37BE1" w:rsidR="007A6987" w:rsidRDefault="007A6987" w:rsidP="004F0216">
      <w:pPr>
        <w:pStyle w:val="ListParagraph"/>
        <w:numPr>
          <w:ilvl w:val="0"/>
          <w:numId w:val="17"/>
        </w:numPr>
        <w:pBdr>
          <w:top w:val="nil"/>
          <w:left w:val="nil"/>
          <w:bottom w:val="nil"/>
          <w:right w:val="nil"/>
          <w:between w:val="nil"/>
        </w:pBdr>
        <w:jc w:val="both"/>
      </w:pPr>
      <w:r>
        <w:t>Identify the Most Difficult Subject:</w:t>
      </w:r>
    </w:p>
    <w:p w14:paraId="6A4FBD98" w14:textId="77777777" w:rsidR="007A6987" w:rsidRDefault="007A6987" w:rsidP="004F0216">
      <w:pPr>
        <w:pBdr>
          <w:top w:val="nil"/>
          <w:left w:val="nil"/>
          <w:bottom w:val="nil"/>
          <w:right w:val="nil"/>
          <w:between w:val="nil"/>
        </w:pBdr>
        <w:ind w:left="540"/>
        <w:jc w:val="both"/>
      </w:pPr>
    </w:p>
    <w:p w14:paraId="10295108" w14:textId="37B0EF3D" w:rsidR="007A6987" w:rsidRDefault="007A6987" w:rsidP="004F0216">
      <w:pPr>
        <w:pBdr>
          <w:top w:val="nil"/>
          <w:left w:val="nil"/>
          <w:bottom w:val="nil"/>
          <w:right w:val="nil"/>
          <w:between w:val="nil"/>
        </w:pBdr>
        <w:ind w:left="540"/>
        <w:jc w:val="both"/>
      </w:pPr>
      <w:r>
        <w:t>Determine the specific subject that 2nd Year BSIT students found to be the most challenging during their 1st Year, Second Semester.</w:t>
      </w:r>
    </w:p>
    <w:p w14:paraId="19D6C038" w14:textId="77777777" w:rsidR="007A6987" w:rsidRDefault="007A6987" w:rsidP="004F0216">
      <w:pPr>
        <w:pBdr>
          <w:top w:val="nil"/>
          <w:left w:val="nil"/>
          <w:bottom w:val="nil"/>
          <w:right w:val="nil"/>
          <w:between w:val="nil"/>
        </w:pBdr>
        <w:ind w:left="540"/>
        <w:jc w:val="both"/>
      </w:pPr>
    </w:p>
    <w:p w14:paraId="1C164719" w14:textId="05D35ACD" w:rsidR="007A6987" w:rsidRDefault="007A6987" w:rsidP="004F0216">
      <w:pPr>
        <w:pStyle w:val="ListParagraph"/>
        <w:numPr>
          <w:ilvl w:val="0"/>
          <w:numId w:val="17"/>
        </w:numPr>
        <w:pBdr>
          <w:top w:val="nil"/>
          <w:left w:val="nil"/>
          <w:bottom w:val="nil"/>
          <w:right w:val="nil"/>
          <w:between w:val="nil"/>
        </w:pBdr>
        <w:jc w:val="both"/>
      </w:pPr>
      <w:r>
        <w:t>Understand Student Perspectives:</w:t>
      </w:r>
    </w:p>
    <w:p w14:paraId="1DB23D7C" w14:textId="77777777" w:rsidR="007A6987" w:rsidRDefault="007A6987" w:rsidP="004F0216">
      <w:pPr>
        <w:pBdr>
          <w:top w:val="nil"/>
          <w:left w:val="nil"/>
          <w:bottom w:val="nil"/>
          <w:right w:val="nil"/>
          <w:between w:val="nil"/>
        </w:pBdr>
        <w:ind w:left="540"/>
        <w:jc w:val="both"/>
      </w:pPr>
    </w:p>
    <w:p w14:paraId="59ED88C0" w14:textId="286AEE32" w:rsidR="007A6987" w:rsidRDefault="007A6987" w:rsidP="004F0216">
      <w:pPr>
        <w:pBdr>
          <w:top w:val="nil"/>
          <w:left w:val="nil"/>
          <w:bottom w:val="nil"/>
          <w:right w:val="nil"/>
          <w:between w:val="nil"/>
        </w:pBdr>
        <w:ind w:left="540"/>
        <w:jc w:val="both"/>
      </w:pPr>
      <w:r>
        <w:t>Investigate and analyze the underlying reasons and contributing factors to the perceived difficulty of the identified subject. This includes an examination of teaching methodologies, course content, and assessment criteria.</w:t>
      </w:r>
    </w:p>
    <w:p w14:paraId="2940ABEA" w14:textId="77777777" w:rsidR="007A6987" w:rsidRDefault="007A6987" w:rsidP="004F0216">
      <w:pPr>
        <w:pBdr>
          <w:top w:val="nil"/>
          <w:left w:val="nil"/>
          <w:bottom w:val="nil"/>
          <w:right w:val="nil"/>
          <w:between w:val="nil"/>
        </w:pBdr>
        <w:ind w:left="540"/>
        <w:jc w:val="both"/>
      </w:pPr>
    </w:p>
    <w:p w14:paraId="1E5FB37D" w14:textId="1E754ECD" w:rsidR="007A6987" w:rsidRDefault="007A6987" w:rsidP="004F0216">
      <w:pPr>
        <w:pStyle w:val="ListParagraph"/>
        <w:numPr>
          <w:ilvl w:val="0"/>
          <w:numId w:val="17"/>
        </w:numPr>
        <w:pBdr>
          <w:top w:val="nil"/>
          <w:left w:val="nil"/>
          <w:bottom w:val="nil"/>
          <w:right w:val="nil"/>
          <w:between w:val="nil"/>
        </w:pBdr>
        <w:jc w:val="both"/>
      </w:pPr>
      <w:r>
        <w:t>Enhance Student Experience:</w:t>
      </w:r>
    </w:p>
    <w:p w14:paraId="58757B21" w14:textId="77777777" w:rsidR="007A6987" w:rsidRDefault="007A6987" w:rsidP="004F0216">
      <w:pPr>
        <w:pBdr>
          <w:top w:val="nil"/>
          <w:left w:val="nil"/>
          <w:bottom w:val="nil"/>
          <w:right w:val="nil"/>
          <w:between w:val="nil"/>
        </w:pBdr>
        <w:ind w:left="540"/>
        <w:jc w:val="both"/>
      </w:pPr>
    </w:p>
    <w:p w14:paraId="2E018E16" w14:textId="5E98DBA4" w:rsidR="007A6987" w:rsidRDefault="007A6987" w:rsidP="004F0216">
      <w:pPr>
        <w:pBdr>
          <w:top w:val="nil"/>
          <w:left w:val="nil"/>
          <w:bottom w:val="nil"/>
          <w:right w:val="nil"/>
          <w:between w:val="nil"/>
        </w:pBdr>
        <w:ind w:left="540"/>
        <w:jc w:val="both"/>
      </w:pPr>
      <w:r>
        <w:t>Aim to improve the overall educational experience for BSIT students by addressing concerns related to subject difficulty. This contributes to the creation of a more supportive and effective learning environment.</w:t>
      </w:r>
    </w:p>
    <w:p w14:paraId="292EFE5E" w14:textId="77777777" w:rsidR="007A6987" w:rsidRDefault="007A6987" w:rsidP="004F0216">
      <w:pPr>
        <w:pBdr>
          <w:top w:val="nil"/>
          <w:left w:val="nil"/>
          <w:bottom w:val="nil"/>
          <w:right w:val="nil"/>
          <w:between w:val="nil"/>
        </w:pBdr>
        <w:ind w:left="540"/>
        <w:jc w:val="both"/>
      </w:pPr>
    </w:p>
    <w:p w14:paraId="0CB4A774" w14:textId="71E01B9E" w:rsidR="007A6987" w:rsidRDefault="007A6987" w:rsidP="004F0216">
      <w:pPr>
        <w:pStyle w:val="ListParagraph"/>
        <w:numPr>
          <w:ilvl w:val="0"/>
          <w:numId w:val="17"/>
        </w:numPr>
        <w:pBdr>
          <w:top w:val="nil"/>
          <w:left w:val="nil"/>
          <w:bottom w:val="nil"/>
          <w:right w:val="nil"/>
          <w:between w:val="nil"/>
        </w:pBdr>
        <w:jc w:val="both"/>
      </w:pPr>
      <w:r>
        <w:t>Facilitate Continuous Improvement:</w:t>
      </w:r>
    </w:p>
    <w:p w14:paraId="0988CF3B" w14:textId="77777777" w:rsidR="007A6987" w:rsidRDefault="007A6987" w:rsidP="004F0216">
      <w:pPr>
        <w:pBdr>
          <w:top w:val="nil"/>
          <w:left w:val="nil"/>
          <w:bottom w:val="nil"/>
          <w:right w:val="nil"/>
          <w:between w:val="nil"/>
        </w:pBdr>
        <w:ind w:left="540"/>
        <w:jc w:val="both"/>
      </w:pPr>
    </w:p>
    <w:p w14:paraId="6082C5DA" w14:textId="77777777" w:rsidR="007A6987" w:rsidRDefault="007A6987" w:rsidP="004F0216">
      <w:pPr>
        <w:pBdr>
          <w:top w:val="nil"/>
          <w:left w:val="nil"/>
          <w:bottom w:val="nil"/>
          <w:right w:val="nil"/>
          <w:between w:val="nil"/>
        </w:pBdr>
        <w:ind w:left="540"/>
        <w:jc w:val="both"/>
      </w:pPr>
      <w:r>
        <w:t>Establish a systematic feedback mechanism to ensure that the insights gained from the analysis inform continuous improvement. This involves incorporating feedback into adjustments to teaching methods or curriculum design for subsequent semesters.</w:t>
      </w:r>
    </w:p>
    <w:p w14:paraId="7016C2F5" w14:textId="09AF863B" w:rsidR="008A1C68" w:rsidRDefault="007A6987" w:rsidP="004F0216">
      <w:pPr>
        <w:pBdr>
          <w:top w:val="nil"/>
          <w:left w:val="nil"/>
          <w:bottom w:val="nil"/>
          <w:right w:val="nil"/>
          <w:between w:val="nil"/>
        </w:pBdr>
        <w:ind w:left="540"/>
        <w:jc w:val="both"/>
      </w:pPr>
      <w:r>
        <w:t xml:space="preserve">This data analysis project is undertaken with the intention of contributing valuable insights </w:t>
      </w:r>
      <w:r>
        <w:lastRenderedPageBreak/>
        <w:t>to the ongoing enhancement of educational programs within the CCS Department, fostering an environment that promotes academic excellence and student success.</w:t>
      </w:r>
    </w:p>
    <w:p w14:paraId="2DBD2EA5" w14:textId="4DB34609" w:rsidR="007A6987" w:rsidRDefault="007A6987" w:rsidP="004F0216">
      <w:pPr>
        <w:pBdr>
          <w:top w:val="nil"/>
          <w:left w:val="nil"/>
          <w:bottom w:val="nil"/>
          <w:right w:val="nil"/>
          <w:between w:val="nil"/>
        </w:pBdr>
        <w:ind w:left="540"/>
        <w:jc w:val="both"/>
      </w:pPr>
    </w:p>
    <w:p w14:paraId="719295CB" w14:textId="77777777" w:rsidR="007A6987" w:rsidRDefault="007A6987" w:rsidP="004F0216">
      <w:pPr>
        <w:pBdr>
          <w:top w:val="nil"/>
          <w:left w:val="nil"/>
          <w:bottom w:val="nil"/>
          <w:right w:val="nil"/>
          <w:between w:val="nil"/>
        </w:pBdr>
        <w:ind w:left="540"/>
        <w:jc w:val="both"/>
      </w:pPr>
    </w:p>
    <w:p w14:paraId="5C9023A8" w14:textId="77777777" w:rsidR="007A0E5A" w:rsidRDefault="007A0E5A" w:rsidP="004F0216">
      <w:pPr>
        <w:pBdr>
          <w:top w:val="nil"/>
          <w:left w:val="nil"/>
          <w:bottom w:val="nil"/>
          <w:right w:val="nil"/>
          <w:between w:val="nil"/>
        </w:pBdr>
        <w:ind w:left="540"/>
        <w:jc w:val="both"/>
      </w:pPr>
      <w:r>
        <w:t>The specific data being visualized in this project pertains to the perceived difficulty of subjects within the College of Computer Studies (CCS) Department. The focus is on feedback from 2nd Year Bachelor of Science in Information Technology (BSIT) students regarding the most challenging subject during their 1st Year, Second Semester in the academic year 2022-2023.</w:t>
      </w:r>
    </w:p>
    <w:p w14:paraId="20B4DA45" w14:textId="77777777" w:rsidR="007A0E5A" w:rsidRDefault="007A0E5A" w:rsidP="004F0216">
      <w:pPr>
        <w:pBdr>
          <w:top w:val="nil"/>
          <w:left w:val="nil"/>
          <w:bottom w:val="nil"/>
          <w:right w:val="nil"/>
          <w:between w:val="nil"/>
        </w:pBdr>
        <w:ind w:left="540"/>
        <w:jc w:val="both"/>
      </w:pPr>
    </w:p>
    <w:p w14:paraId="552654AB" w14:textId="77777777" w:rsidR="007A0E5A" w:rsidRPr="007A0E5A" w:rsidRDefault="007A0E5A" w:rsidP="004F0216">
      <w:pPr>
        <w:pBdr>
          <w:top w:val="nil"/>
          <w:left w:val="nil"/>
          <w:bottom w:val="nil"/>
          <w:right w:val="nil"/>
          <w:between w:val="nil"/>
        </w:pBdr>
        <w:jc w:val="both"/>
        <w:rPr>
          <w:b/>
        </w:rPr>
      </w:pPr>
      <w:r w:rsidRPr="007A0E5A">
        <w:rPr>
          <w:b/>
        </w:rPr>
        <w:t>Types of Data for Visualization:</w:t>
      </w:r>
    </w:p>
    <w:p w14:paraId="3A8B0887" w14:textId="77777777" w:rsidR="007A0E5A" w:rsidRPr="007A0E5A" w:rsidRDefault="007A0E5A" w:rsidP="004F0216">
      <w:pPr>
        <w:pBdr>
          <w:top w:val="nil"/>
          <w:left w:val="nil"/>
          <w:bottom w:val="nil"/>
          <w:right w:val="nil"/>
          <w:between w:val="nil"/>
        </w:pBdr>
        <w:ind w:left="540"/>
        <w:jc w:val="both"/>
        <w:rPr>
          <w:b/>
        </w:rPr>
      </w:pPr>
    </w:p>
    <w:p w14:paraId="02D2E5CF" w14:textId="77777777" w:rsidR="007A0E5A" w:rsidRDefault="007A0E5A" w:rsidP="004F0216">
      <w:pPr>
        <w:pBdr>
          <w:top w:val="nil"/>
          <w:left w:val="nil"/>
          <w:bottom w:val="nil"/>
          <w:right w:val="nil"/>
          <w:between w:val="nil"/>
        </w:pBdr>
        <w:ind w:left="540"/>
        <w:jc w:val="both"/>
      </w:pPr>
      <w:r w:rsidRPr="007A0E5A">
        <w:rPr>
          <w:b/>
        </w:rPr>
        <w:t>Subject Ratings:</w:t>
      </w:r>
      <w:r>
        <w:t xml:space="preserve"> Data reflecting the perceived difficulty of individual subjects as rated by 2nd Year BSIT students. This may be collected through surveys, interviews, or other feedback mechanisms.</w:t>
      </w:r>
    </w:p>
    <w:p w14:paraId="6FC6E39A" w14:textId="77777777" w:rsidR="007A0E5A" w:rsidRDefault="007A0E5A" w:rsidP="004F0216">
      <w:pPr>
        <w:pBdr>
          <w:top w:val="nil"/>
          <w:left w:val="nil"/>
          <w:bottom w:val="nil"/>
          <w:right w:val="nil"/>
          <w:between w:val="nil"/>
        </w:pBdr>
        <w:ind w:left="540"/>
        <w:jc w:val="both"/>
      </w:pPr>
    </w:p>
    <w:p w14:paraId="3C168DFF" w14:textId="18D4A5ED" w:rsidR="007A0E5A" w:rsidRDefault="007A0E5A" w:rsidP="004F0216">
      <w:pPr>
        <w:pBdr>
          <w:top w:val="nil"/>
          <w:left w:val="nil"/>
          <w:bottom w:val="nil"/>
          <w:right w:val="nil"/>
          <w:between w:val="nil"/>
        </w:pBdr>
        <w:ind w:left="540"/>
        <w:jc w:val="both"/>
      </w:pPr>
      <w:r w:rsidRPr="007A0E5A">
        <w:rPr>
          <w:b/>
        </w:rPr>
        <w:t>Student Feedback:</w:t>
      </w:r>
      <w:r>
        <w:t xml:space="preserve"> Qualitative data, such as comments or reasons provided by students regarding why they find a particular subject challenging. This information adds context to the quantitative ratings.</w:t>
      </w:r>
    </w:p>
    <w:p w14:paraId="48525491" w14:textId="77777777" w:rsidR="007A0E5A" w:rsidRDefault="007A0E5A" w:rsidP="004F0216">
      <w:pPr>
        <w:pBdr>
          <w:top w:val="nil"/>
          <w:left w:val="nil"/>
          <w:bottom w:val="nil"/>
          <w:right w:val="nil"/>
          <w:between w:val="nil"/>
        </w:pBdr>
        <w:ind w:left="540"/>
        <w:jc w:val="both"/>
      </w:pPr>
    </w:p>
    <w:p w14:paraId="19830BDB" w14:textId="77777777" w:rsidR="007A0E5A" w:rsidRDefault="007A0E5A" w:rsidP="004F0216">
      <w:pPr>
        <w:pBdr>
          <w:top w:val="nil"/>
          <w:left w:val="nil"/>
          <w:bottom w:val="nil"/>
          <w:right w:val="nil"/>
          <w:between w:val="nil"/>
        </w:pBdr>
        <w:ind w:left="540"/>
        <w:jc w:val="both"/>
      </w:pPr>
      <w:r w:rsidRPr="007A0E5A">
        <w:rPr>
          <w:b/>
        </w:rPr>
        <w:t>Demographic Information:</w:t>
      </w:r>
      <w:r>
        <w:t xml:space="preserve"> Relevant demographic data, such as gender or academic performance, to explore potential variations in the perceived difficulty among different groups of students.</w:t>
      </w:r>
    </w:p>
    <w:p w14:paraId="536A877B" w14:textId="77777777" w:rsidR="007A0E5A" w:rsidRDefault="007A0E5A" w:rsidP="004F0216">
      <w:pPr>
        <w:pBdr>
          <w:top w:val="nil"/>
          <w:left w:val="nil"/>
          <w:bottom w:val="nil"/>
          <w:right w:val="nil"/>
          <w:between w:val="nil"/>
        </w:pBdr>
        <w:ind w:left="540"/>
        <w:jc w:val="both"/>
      </w:pPr>
    </w:p>
    <w:p w14:paraId="38DC58FE" w14:textId="77777777" w:rsidR="007A0E5A" w:rsidRPr="007A0E5A" w:rsidRDefault="007A0E5A" w:rsidP="004F0216">
      <w:pPr>
        <w:pBdr>
          <w:top w:val="nil"/>
          <w:left w:val="nil"/>
          <w:bottom w:val="nil"/>
          <w:right w:val="nil"/>
          <w:between w:val="nil"/>
        </w:pBdr>
        <w:jc w:val="both"/>
        <w:rPr>
          <w:b/>
        </w:rPr>
      </w:pPr>
      <w:r w:rsidRPr="007A0E5A">
        <w:rPr>
          <w:b/>
        </w:rPr>
        <w:t>Data Sources:</w:t>
      </w:r>
    </w:p>
    <w:p w14:paraId="784EE3E8" w14:textId="77777777" w:rsidR="007A0E5A" w:rsidRDefault="007A0E5A" w:rsidP="004F0216">
      <w:pPr>
        <w:pBdr>
          <w:top w:val="nil"/>
          <w:left w:val="nil"/>
          <w:bottom w:val="nil"/>
          <w:right w:val="nil"/>
          <w:between w:val="nil"/>
        </w:pBdr>
        <w:ind w:left="540"/>
        <w:jc w:val="both"/>
      </w:pPr>
    </w:p>
    <w:p w14:paraId="058A411B" w14:textId="77777777" w:rsidR="007A0E5A" w:rsidRDefault="007A0E5A" w:rsidP="004F0216">
      <w:pPr>
        <w:pBdr>
          <w:top w:val="nil"/>
          <w:left w:val="nil"/>
          <w:bottom w:val="nil"/>
          <w:right w:val="nil"/>
          <w:between w:val="nil"/>
        </w:pBdr>
        <w:ind w:left="540"/>
        <w:jc w:val="both"/>
      </w:pPr>
      <w:r w:rsidRPr="007A0E5A">
        <w:rPr>
          <w:b/>
        </w:rPr>
        <w:t>Student Surveys/Feedback Forms:</w:t>
      </w:r>
      <w:r>
        <w:t xml:space="preserve"> Responses collected directly from 2nd Year BSIT students through structured surveys or feedback forms designed to capture their opinions on subject difficulty.</w:t>
      </w:r>
    </w:p>
    <w:p w14:paraId="23F06C2C" w14:textId="77777777" w:rsidR="007A0E5A" w:rsidRDefault="007A0E5A" w:rsidP="004F0216">
      <w:pPr>
        <w:pBdr>
          <w:top w:val="nil"/>
          <w:left w:val="nil"/>
          <w:bottom w:val="nil"/>
          <w:right w:val="nil"/>
          <w:between w:val="nil"/>
        </w:pBdr>
        <w:ind w:left="540"/>
        <w:jc w:val="both"/>
      </w:pPr>
    </w:p>
    <w:p w14:paraId="597292C6" w14:textId="77777777" w:rsidR="007A0E5A" w:rsidRDefault="007A0E5A" w:rsidP="004F0216">
      <w:pPr>
        <w:pBdr>
          <w:top w:val="nil"/>
          <w:left w:val="nil"/>
          <w:bottom w:val="nil"/>
          <w:right w:val="nil"/>
          <w:between w:val="nil"/>
        </w:pBdr>
        <w:ind w:left="540"/>
        <w:jc w:val="both"/>
      </w:pPr>
      <w:r w:rsidRPr="007A0E5A">
        <w:rPr>
          <w:b/>
        </w:rPr>
        <w:t>Interviews/Focus Groups:</w:t>
      </w:r>
      <w:r>
        <w:t xml:space="preserve"> Qualitative data obtained through interviews or focus group discussions with students to delve deeper into their perspectives and reasons for perceiving certain subjects as difficult.</w:t>
      </w:r>
    </w:p>
    <w:p w14:paraId="1B759803" w14:textId="77777777" w:rsidR="007A0E5A" w:rsidRDefault="007A0E5A" w:rsidP="004F0216">
      <w:pPr>
        <w:pBdr>
          <w:top w:val="nil"/>
          <w:left w:val="nil"/>
          <w:bottom w:val="nil"/>
          <w:right w:val="nil"/>
          <w:between w:val="nil"/>
        </w:pBdr>
        <w:ind w:left="540"/>
        <w:jc w:val="both"/>
      </w:pPr>
    </w:p>
    <w:p w14:paraId="09557C04" w14:textId="77777777" w:rsidR="007A0E5A" w:rsidRDefault="007A0E5A" w:rsidP="004F0216">
      <w:pPr>
        <w:pBdr>
          <w:top w:val="nil"/>
          <w:left w:val="nil"/>
          <w:bottom w:val="nil"/>
          <w:right w:val="nil"/>
          <w:between w:val="nil"/>
        </w:pBdr>
        <w:ind w:left="540"/>
        <w:jc w:val="both"/>
      </w:pPr>
      <w:r w:rsidRPr="007A0E5A">
        <w:rPr>
          <w:b/>
        </w:rPr>
        <w:t>Academic Records:</w:t>
      </w:r>
      <w:r>
        <w:t xml:space="preserve"> Relevant academic data, such as grades or performance metrics, which may provide additional context to the perceived difficulty of subjects.</w:t>
      </w:r>
    </w:p>
    <w:p w14:paraId="2F835F86" w14:textId="77777777" w:rsidR="007A0E5A" w:rsidRDefault="007A0E5A" w:rsidP="004F0216">
      <w:pPr>
        <w:pBdr>
          <w:top w:val="nil"/>
          <w:left w:val="nil"/>
          <w:bottom w:val="nil"/>
          <w:right w:val="nil"/>
          <w:between w:val="nil"/>
        </w:pBdr>
        <w:ind w:left="540"/>
        <w:jc w:val="both"/>
      </w:pPr>
    </w:p>
    <w:p w14:paraId="00000008" w14:textId="5DF468C0" w:rsidR="003C423B" w:rsidRPr="008A1C68" w:rsidRDefault="007A0E5A" w:rsidP="004F0216">
      <w:pPr>
        <w:pBdr>
          <w:top w:val="nil"/>
          <w:left w:val="nil"/>
          <w:bottom w:val="nil"/>
          <w:right w:val="nil"/>
          <w:between w:val="nil"/>
        </w:pBdr>
        <w:ind w:left="540"/>
        <w:jc w:val="both"/>
      </w:pPr>
      <w:r w:rsidRPr="007A0E5A">
        <w:rPr>
          <w:b/>
        </w:rPr>
        <w:t>Course Evaluations</w:t>
      </w:r>
      <w:r>
        <w:t>: Existing course evaluation data, if available, from the academic year in question, which might contain insights into students' experiences with specific subjects.</w:t>
      </w:r>
    </w:p>
    <w:p w14:paraId="101D3F80" w14:textId="77777777" w:rsidR="008A1C68" w:rsidRDefault="008A1C68" w:rsidP="004F0216">
      <w:pPr>
        <w:pBdr>
          <w:top w:val="nil"/>
          <w:left w:val="nil"/>
          <w:bottom w:val="nil"/>
          <w:right w:val="nil"/>
          <w:between w:val="nil"/>
        </w:pBdr>
        <w:ind w:left="540"/>
        <w:jc w:val="both"/>
      </w:pPr>
    </w:p>
    <w:p w14:paraId="00000009" w14:textId="77777777" w:rsidR="003C423B" w:rsidRPr="00550DAB" w:rsidRDefault="002A7F2E" w:rsidP="004F0216">
      <w:pPr>
        <w:numPr>
          <w:ilvl w:val="0"/>
          <w:numId w:val="7"/>
        </w:numPr>
        <w:pBdr>
          <w:top w:val="nil"/>
          <w:left w:val="nil"/>
          <w:bottom w:val="nil"/>
          <w:right w:val="nil"/>
          <w:between w:val="nil"/>
        </w:pBdr>
        <w:jc w:val="both"/>
      </w:pPr>
      <w:r>
        <w:rPr>
          <w:color w:val="1F1F1F"/>
        </w:rPr>
        <w:t>What questions are you hoping to answer with this visualization?</w:t>
      </w:r>
    </w:p>
    <w:p w14:paraId="1C8C648F" w14:textId="0F80CE3C" w:rsidR="00550DAB" w:rsidRDefault="00550DAB" w:rsidP="00550DAB">
      <w:pPr>
        <w:pStyle w:val="ListParagraph"/>
        <w:numPr>
          <w:ilvl w:val="0"/>
          <w:numId w:val="20"/>
        </w:numPr>
        <w:pBdr>
          <w:top w:val="nil"/>
          <w:left w:val="nil"/>
          <w:bottom w:val="nil"/>
          <w:right w:val="nil"/>
          <w:between w:val="nil"/>
        </w:pBdr>
        <w:jc w:val="both"/>
      </w:pPr>
      <w:r>
        <w:t>To gather a simplified data interpretation, so that we could help prepare solutions based on the data gathered by our team.</w:t>
      </w:r>
    </w:p>
    <w:p w14:paraId="5C02B1E0" w14:textId="77777777" w:rsidR="00615986" w:rsidRDefault="00615986" w:rsidP="004F0216">
      <w:pPr>
        <w:pBdr>
          <w:top w:val="nil"/>
          <w:left w:val="nil"/>
          <w:bottom w:val="nil"/>
          <w:right w:val="nil"/>
          <w:between w:val="nil"/>
        </w:pBdr>
        <w:jc w:val="both"/>
        <w:rPr>
          <w:b/>
          <w:color w:val="1F1F1F"/>
        </w:rPr>
      </w:pPr>
    </w:p>
    <w:p w14:paraId="2F5FACDA" w14:textId="77777777" w:rsidR="000A6703" w:rsidRDefault="000A6703" w:rsidP="004F0216">
      <w:pPr>
        <w:pBdr>
          <w:top w:val="nil"/>
          <w:left w:val="nil"/>
          <w:bottom w:val="nil"/>
          <w:right w:val="nil"/>
          <w:between w:val="nil"/>
        </w:pBdr>
        <w:jc w:val="both"/>
        <w:rPr>
          <w:b/>
          <w:color w:val="1F1F1F"/>
        </w:rPr>
      </w:pPr>
    </w:p>
    <w:p w14:paraId="635014DF" w14:textId="77777777" w:rsidR="000A6703" w:rsidRDefault="000A6703" w:rsidP="004F0216">
      <w:pPr>
        <w:pBdr>
          <w:top w:val="nil"/>
          <w:left w:val="nil"/>
          <w:bottom w:val="nil"/>
          <w:right w:val="nil"/>
          <w:between w:val="nil"/>
        </w:pBdr>
        <w:jc w:val="both"/>
        <w:rPr>
          <w:b/>
          <w:color w:val="1F1F1F"/>
        </w:rPr>
      </w:pPr>
    </w:p>
    <w:p w14:paraId="61EAF47F" w14:textId="77777777" w:rsidR="000A6703" w:rsidRDefault="000A6703" w:rsidP="004F0216">
      <w:pPr>
        <w:pBdr>
          <w:top w:val="nil"/>
          <w:left w:val="nil"/>
          <w:bottom w:val="nil"/>
          <w:right w:val="nil"/>
          <w:between w:val="nil"/>
        </w:pBdr>
        <w:jc w:val="both"/>
        <w:rPr>
          <w:b/>
          <w:color w:val="1F1F1F"/>
        </w:rPr>
      </w:pPr>
    </w:p>
    <w:p w14:paraId="197663B2" w14:textId="77777777" w:rsidR="000A6703" w:rsidRDefault="000A6703" w:rsidP="004F0216">
      <w:pPr>
        <w:pBdr>
          <w:top w:val="nil"/>
          <w:left w:val="nil"/>
          <w:bottom w:val="nil"/>
          <w:right w:val="nil"/>
          <w:between w:val="nil"/>
        </w:pBdr>
        <w:jc w:val="both"/>
        <w:rPr>
          <w:b/>
          <w:color w:val="1F1F1F"/>
        </w:rPr>
      </w:pPr>
    </w:p>
    <w:p w14:paraId="14657DD6" w14:textId="77777777" w:rsidR="000A6703" w:rsidRDefault="000A6703" w:rsidP="004F0216">
      <w:pPr>
        <w:pBdr>
          <w:top w:val="nil"/>
          <w:left w:val="nil"/>
          <w:bottom w:val="nil"/>
          <w:right w:val="nil"/>
          <w:between w:val="nil"/>
        </w:pBdr>
        <w:jc w:val="both"/>
        <w:rPr>
          <w:b/>
          <w:color w:val="1F1F1F"/>
        </w:rPr>
      </w:pPr>
    </w:p>
    <w:p w14:paraId="561E4E87" w14:textId="77777777" w:rsidR="000A6703" w:rsidRDefault="000A6703" w:rsidP="004F0216">
      <w:pPr>
        <w:pBdr>
          <w:top w:val="nil"/>
          <w:left w:val="nil"/>
          <w:bottom w:val="nil"/>
          <w:right w:val="nil"/>
          <w:between w:val="nil"/>
        </w:pBdr>
        <w:jc w:val="both"/>
        <w:rPr>
          <w:b/>
          <w:color w:val="1F1F1F"/>
        </w:rPr>
      </w:pPr>
    </w:p>
    <w:p w14:paraId="116650EE" w14:textId="77777777" w:rsidR="000A6703" w:rsidRDefault="000A6703" w:rsidP="004F0216">
      <w:pPr>
        <w:pBdr>
          <w:top w:val="nil"/>
          <w:left w:val="nil"/>
          <w:bottom w:val="nil"/>
          <w:right w:val="nil"/>
          <w:between w:val="nil"/>
        </w:pBdr>
        <w:jc w:val="both"/>
        <w:rPr>
          <w:b/>
          <w:color w:val="1F1F1F"/>
        </w:rPr>
      </w:pPr>
    </w:p>
    <w:p w14:paraId="0A407585" w14:textId="77777777" w:rsidR="000A6703" w:rsidRDefault="000A6703" w:rsidP="004F0216">
      <w:pPr>
        <w:pBdr>
          <w:top w:val="nil"/>
          <w:left w:val="nil"/>
          <w:bottom w:val="nil"/>
          <w:right w:val="nil"/>
          <w:between w:val="nil"/>
        </w:pBdr>
        <w:jc w:val="both"/>
        <w:rPr>
          <w:b/>
          <w:color w:val="1F1F1F"/>
        </w:rPr>
      </w:pPr>
    </w:p>
    <w:p w14:paraId="0000000A" w14:textId="1D3B628D" w:rsidR="003C423B" w:rsidRDefault="002A7F2E" w:rsidP="004F0216">
      <w:pPr>
        <w:pBdr>
          <w:top w:val="nil"/>
          <w:left w:val="nil"/>
          <w:bottom w:val="nil"/>
          <w:right w:val="nil"/>
          <w:between w:val="nil"/>
        </w:pBdr>
        <w:jc w:val="both"/>
        <w:rPr>
          <w:b/>
          <w:color w:val="1F1F1F"/>
        </w:rPr>
      </w:pPr>
      <w:r>
        <w:rPr>
          <w:b/>
          <w:color w:val="1F1F1F"/>
        </w:rPr>
        <w:t>2. Data</w:t>
      </w:r>
    </w:p>
    <w:p w14:paraId="0000000B" w14:textId="77777777" w:rsidR="003C423B" w:rsidRDefault="002A7F2E" w:rsidP="004F0216">
      <w:pPr>
        <w:numPr>
          <w:ilvl w:val="0"/>
          <w:numId w:val="9"/>
        </w:numPr>
        <w:pBdr>
          <w:top w:val="nil"/>
          <w:left w:val="nil"/>
          <w:bottom w:val="nil"/>
          <w:right w:val="nil"/>
          <w:between w:val="nil"/>
        </w:pBdr>
        <w:jc w:val="both"/>
      </w:pPr>
      <w:r>
        <w:rPr>
          <w:color w:val="1F1F1F"/>
        </w:rPr>
        <w:t>Describe the data set in detail:</w:t>
      </w:r>
    </w:p>
    <w:p w14:paraId="0000000C" w14:textId="77777777" w:rsidR="003C423B" w:rsidRPr="002B7756" w:rsidRDefault="002A7F2E" w:rsidP="004F0216">
      <w:pPr>
        <w:numPr>
          <w:ilvl w:val="1"/>
          <w:numId w:val="11"/>
        </w:numPr>
        <w:pBdr>
          <w:top w:val="nil"/>
          <w:left w:val="nil"/>
          <w:bottom w:val="nil"/>
          <w:right w:val="nil"/>
          <w:between w:val="nil"/>
        </w:pBdr>
        <w:jc w:val="both"/>
      </w:pPr>
      <w:r>
        <w:rPr>
          <w:color w:val="1F1F1F"/>
        </w:rPr>
        <w:t>Number of rows and columns</w:t>
      </w:r>
    </w:p>
    <w:p w14:paraId="4158E00C" w14:textId="2D225591" w:rsidR="002B7756" w:rsidRPr="002B7756" w:rsidRDefault="002B7756" w:rsidP="004F0216">
      <w:pPr>
        <w:numPr>
          <w:ilvl w:val="2"/>
          <w:numId w:val="11"/>
        </w:numPr>
        <w:pBdr>
          <w:top w:val="nil"/>
          <w:left w:val="nil"/>
          <w:bottom w:val="nil"/>
          <w:right w:val="nil"/>
          <w:between w:val="nil"/>
        </w:pBdr>
        <w:jc w:val="both"/>
      </w:pPr>
      <w:r>
        <w:rPr>
          <w:color w:val="1F1F1F"/>
        </w:rPr>
        <w:t xml:space="preserve">Rows:11 </w:t>
      </w:r>
    </w:p>
    <w:p w14:paraId="0897726C" w14:textId="414F2222" w:rsidR="002B7756" w:rsidRDefault="002B7756" w:rsidP="004F0216">
      <w:pPr>
        <w:numPr>
          <w:ilvl w:val="2"/>
          <w:numId w:val="11"/>
        </w:numPr>
        <w:pBdr>
          <w:top w:val="nil"/>
          <w:left w:val="nil"/>
          <w:bottom w:val="nil"/>
          <w:right w:val="nil"/>
          <w:between w:val="nil"/>
        </w:pBdr>
        <w:jc w:val="both"/>
      </w:pPr>
      <w:r>
        <w:rPr>
          <w:color w:val="1F1F1F"/>
        </w:rPr>
        <w:t>Columns 6</w:t>
      </w:r>
    </w:p>
    <w:p w14:paraId="0000000D" w14:textId="77777777" w:rsidR="003C423B" w:rsidRPr="002B7756" w:rsidRDefault="002A7F2E" w:rsidP="004F0216">
      <w:pPr>
        <w:numPr>
          <w:ilvl w:val="1"/>
          <w:numId w:val="11"/>
        </w:numPr>
        <w:pBdr>
          <w:top w:val="nil"/>
          <w:left w:val="nil"/>
          <w:bottom w:val="nil"/>
          <w:right w:val="nil"/>
          <w:between w:val="nil"/>
        </w:pBdr>
        <w:jc w:val="both"/>
      </w:pPr>
      <w:r>
        <w:rPr>
          <w:color w:val="1F1F1F"/>
        </w:rPr>
        <w:t>Data types of each variable</w:t>
      </w:r>
    </w:p>
    <w:p w14:paraId="4B13897F" w14:textId="3953CFC7" w:rsidR="002B7756" w:rsidRPr="002B7756" w:rsidRDefault="002B7756" w:rsidP="004F0216">
      <w:pPr>
        <w:numPr>
          <w:ilvl w:val="2"/>
          <w:numId w:val="11"/>
        </w:numPr>
        <w:pBdr>
          <w:top w:val="nil"/>
          <w:left w:val="nil"/>
          <w:bottom w:val="nil"/>
          <w:right w:val="nil"/>
          <w:between w:val="nil"/>
        </w:pBdr>
        <w:jc w:val="both"/>
      </w:pPr>
      <w:r w:rsidRPr="002B7756">
        <w:rPr>
          <w:color w:val="1F1F1F"/>
        </w:rPr>
        <w:t xml:space="preserve">String: </w:t>
      </w:r>
    </w:p>
    <w:p w14:paraId="0F2B52B8" w14:textId="77777777" w:rsidR="002B7756" w:rsidRPr="002B7756" w:rsidRDefault="002B7756" w:rsidP="004F0216">
      <w:pPr>
        <w:numPr>
          <w:ilvl w:val="3"/>
          <w:numId w:val="11"/>
        </w:numPr>
        <w:pBdr>
          <w:top w:val="nil"/>
          <w:left w:val="nil"/>
          <w:bottom w:val="nil"/>
          <w:right w:val="nil"/>
          <w:between w:val="nil"/>
        </w:pBdr>
        <w:jc w:val="both"/>
        <w:rPr>
          <w:color w:val="1F1F1F"/>
        </w:rPr>
        <w:sectPr w:rsidR="002B7756" w:rsidRPr="002B7756">
          <w:pgSz w:w="12240" w:h="15840"/>
          <w:pgMar w:top="1440" w:right="1440" w:bottom="1440" w:left="1440" w:header="0" w:footer="720" w:gutter="0"/>
          <w:pgNumType w:start="1"/>
          <w:cols w:space="720"/>
        </w:sectPr>
      </w:pPr>
    </w:p>
    <w:p w14:paraId="22B80D28" w14:textId="422912AE" w:rsidR="002B7756" w:rsidRPr="002B7756" w:rsidRDefault="002B7756" w:rsidP="004F0216">
      <w:pPr>
        <w:numPr>
          <w:ilvl w:val="3"/>
          <w:numId w:val="12"/>
        </w:numPr>
        <w:pBdr>
          <w:top w:val="nil"/>
          <w:left w:val="nil"/>
          <w:bottom w:val="nil"/>
          <w:right w:val="nil"/>
          <w:between w:val="nil"/>
        </w:pBdr>
        <w:jc w:val="both"/>
      </w:pPr>
      <w:r w:rsidRPr="002B7756">
        <w:rPr>
          <w:color w:val="1F1F1F"/>
        </w:rPr>
        <w:t>np</w:t>
      </w:r>
    </w:p>
    <w:p w14:paraId="20047DD6" w14:textId="22636EF3" w:rsidR="002B7756" w:rsidRPr="002B7756" w:rsidRDefault="002B7756" w:rsidP="004F0216">
      <w:pPr>
        <w:numPr>
          <w:ilvl w:val="3"/>
          <w:numId w:val="12"/>
        </w:numPr>
        <w:pBdr>
          <w:top w:val="nil"/>
          <w:left w:val="nil"/>
          <w:bottom w:val="nil"/>
          <w:right w:val="nil"/>
          <w:between w:val="nil"/>
        </w:pBdr>
        <w:jc w:val="both"/>
      </w:pPr>
      <w:r w:rsidRPr="002B7756">
        <w:rPr>
          <w:color w:val="1F1F1F"/>
        </w:rPr>
        <w:t>plt</w:t>
      </w:r>
    </w:p>
    <w:p w14:paraId="65ED6B24" w14:textId="45B65AD5" w:rsidR="002B7756" w:rsidRPr="002B7756" w:rsidRDefault="002B7756" w:rsidP="004F0216">
      <w:pPr>
        <w:numPr>
          <w:ilvl w:val="3"/>
          <w:numId w:val="12"/>
        </w:numPr>
        <w:pBdr>
          <w:top w:val="nil"/>
          <w:left w:val="nil"/>
          <w:bottom w:val="nil"/>
          <w:right w:val="nil"/>
          <w:between w:val="nil"/>
        </w:pBdr>
        <w:jc w:val="both"/>
      </w:pPr>
      <w:r w:rsidRPr="002B7756">
        <w:rPr>
          <w:color w:val="1F1F1F"/>
        </w:rPr>
        <w:t>pd</w:t>
      </w:r>
    </w:p>
    <w:p w14:paraId="0E1368CE" w14:textId="33F9B2C7" w:rsidR="002B7756" w:rsidRPr="002B7756" w:rsidRDefault="002B7756" w:rsidP="004F0216">
      <w:pPr>
        <w:numPr>
          <w:ilvl w:val="3"/>
          <w:numId w:val="12"/>
        </w:numPr>
        <w:pBdr>
          <w:top w:val="nil"/>
          <w:left w:val="nil"/>
          <w:bottom w:val="nil"/>
          <w:right w:val="nil"/>
          <w:between w:val="nil"/>
        </w:pBdr>
        <w:jc w:val="both"/>
      </w:pPr>
      <w:r w:rsidRPr="002B7756">
        <w:rPr>
          <w:color w:val="1F1F1F"/>
        </w:rPr>
        <w:t>sm</w:t>
      </w:r>
    </w:p>
    <w:p w14:paraId="2AF82E6D" w14:textId="719F42C1" w:rsidR="002B7756" w:rsidRPr="002B7756" w:rsidRDefault="002B7756" w:rsidP="004F0216">
      <w:pPr>
        <w:numPr>
          <w:ilvl w:val="3"/>
          <w:numId w:val="12"/>
        </w:numPr>
        <w:pBdr>
          <w:top w:val="nil"/>
          <w:left w:val="nil"/>
          <w:bottom w:val="nil"/>
          <w:right w:val="nil"/>
          <w:between w:val="nil"/>
        </w:pBdr>
        <w:jc w:val="both"/>
      </w:pPr>
      <w:r w:rsidRPr="002B7756">
        <w:rPr>
          <w:color w:val="1F1F1F"/>
        </w:rPr>
        <w:t>student_df</w:t>
      </w:r>
    </w:p>
    <w:p w14:paraId="1B76BC62" w14:textId="38DE91A8" w:rsidR="002B7756" w:rsidRPr="002B7756" w:rsidRDefault="002B7756" w:rsidP="004F0216">
      <w:pPr>
        <w:numPr>
          <w:ilvl w:val="3"/>
          <w:numId w:val="12"/>
        </w:numPr>
        <w:pBdr>
          <w:top w:val="nil"/>
          <w:left w:val="nil"/>
          <w:bottom w:val="nil"/>
          <w:right w:val="nil"/>
          <w:between w:val="nil"/>
        </w:pBdr>
        <w:jc w:val="both"/>
      </w:pPr>
      <w:r w:rsidRPr="002B7756">
        <w:rPr>
          <w:color w:val="1F1F1F"/>
        </w:rPr>
        <w:t>subject_counts</w:t>
      </w:r>
    </w:p>
    <w:p w14:paraId="44C36D15" w14:textId="21F54287" w:rsidR="002B7756" w:rsidRPr="002B7756" w:rsidRDefault="002B7756" w:rsidP="004F0216">
      <w:pPr>
        <w:numPr>
          <w:ilvl w:val="3"/>
          <w:numId w:val="12"/>
        </w:numPr>
        <w:pBdr>
          <w:top w:val="nil"/>
          <w:left w:val="nil"/>
          <w:bottom w:val="nil"/>
          <w:right w:val="nil"/>
          <w:between w:val="nil"/>
        </w:pBdr>
        <w:jc w:val="both"/>
      </w:pPr>
      <w:r w:rsidRPr="002B7756">
        <w:rPr>
          <w:color w:val="1F1F1F"/>
        </w:rPr>
        <w:t>Data</w:t>
      </w:r>
    </w:p>
    <w:p w14:paraId="2C2B4278" w14:textId="71F30997" w:rsidR="002B7756" w:rsidRPr="002B7756" w:rsidRDefault="002B7756" w:rsidP="004F0216">
      <w:pPr>
        <w:numPr>
          <w:ilvl w:val="3"/>
          <w:numId w:val="12"/>
        </w:numPr>
        <w:pBdr>
          <w:top w:val="nil"/>
          <w:left w:val="nil"/>
          <w:bottom w:val="nil"/>
          <w:right w:val="nil"/>
          <w:between w:val="nil"/>
        </w:pBdr>
        <w:jc w:val="both"/>
      </w:pPr>
      <w:r w:rsidRPr="002B7756">
        <w:rPr>
          <w:color w:val="1F1F1F"/>
        </w:rPr>
        <w:t>Data1</w:t>
      </w:r>
    </w:p>
    <w:p w14:paraId="5D6BFE79" w14:textId="6C6298D8" w:rsidR="002B7756" w:rsidRPr="002B7756" w:rsidRDefault="002B7756" w:rsidP="004F0216">
      <w:pPr>
        <w:numPr>
          <w:ilvl w:val="3"/>
          <w:numId w:val="12"/>
        </w:numPr>
        <w:pBdr>
          <w:top w:val="nil"/>
          <w:left w:val="nil"/>
          <w:bottom w:val="nil"/>
          <w:right w:val="nil"/>
          <w:between w:val="nil"/>
        </w:pBdr>
        <w:jc w:val="both"/>
      </w:pPr>
      <w:r w:rsidRPr="002B7756">
        <w:rPr>
          <w:color w:val="1F1F1F"/>
        </w:rPr>
        <w:t>Data2</w:t>
      </w:r>
    </w:p>
    <w:p w14:paraId="0145A119" w14:textId="4C59A3F5" w:rsidR="002B7756" w:rsidRPr="002B7756" w:rsidRDefault="002B7756" w:rsidP="004F0216">
      <w:pPr>
        <w:numPr>
          <w:ilvl w:val="3"/>
          <w:numId w:val="12"/>
        </w:numPr>
        <w:pBdr>
          <w:top w:val="nil"/>
          <w:left w:val="nil"/>
          <w:bottom w:val="nil"/>
          <w:right w:val="nil"/>
          <w:between w:val="nil"/>
        </w:pBdr>
        <w:jc w:val="both"/>
      </w:pPr>
      <w:r w:rsidRPr="002B7756">
        <w:rPr>
          <w:color w:val="1F1F1F"/>
        </w:rPr>
        <w:t>Data3</w:t>
      </w:r>
    </w:p>
    <w:p w14:paraId="15B0AAD9" w14:textId="20171E13" w:rsidR="002B7756" w:rsidRPr="002B7756" w:rsidRDefault="002B7756" w:rsidP="004F0216">
      <w:pPr>
        <w:numPr>
          <w:ilvl w:val="3"/>
          <w:numId w:val="12"/>
        </w:numPr>
        <w:pBdr>
          <w:top w:val="nil"/>
          <w:left w:val="nil"/>
          <w:bottom w:val="nil"/>
          <w:right w:val="nil"/>
          <w:between w:val="nil"/>
        </w:pBdr>
        <w:jc w:val="both"/>
      </w:pPr>
      <w:r w:rsidRPr="002B7756">
        <w:rPr>
          <w:color w:val="1F1F1F"/>
        </w:rPr>
        <w:t>Data4</w:t>
      </w:r>
    </w:p>
    <w:p w14:paraId="6684C600" w14:textId="467D6017" w:rsidR="002B7756" w:rsidRPr="002B7756" w:rsidRDefault="002B7756" w:rsidP="004F0216">
      <w:pPr>
        <w:numPr>
          <w:ilvl w:val="3"/>
          <w:numId w:val="12"/>
        </w:numPr>
        <w:pBdr>
          <w:top w:val="nil"/>
          <w:left w:val="nil"/>
          <w:bottom w:val="nil"/>
          <w:right w:val="nil"/>
          <w:between w:val="nil"/>
        </w:pBdr>
        <w:jc w:val="both"/>
      </w:pPr>
      <w:r w:rsidRPr="002B7756">
        <w:rPr>
          <w:color w:val="1F1F1F"/>
        </w:rPr>
        <w:t>Data5</w:t>
      </w:r>
    </w:p>
    <w:p w14:paraId="63255102" w14:textId="3291D90C" w:rsidR="002B7756" w:rsidRPr="002B7756" w:rsidRDefault="002B7756" w:rsidP="004F0216">
      <w:pPr>
        <w:numPr>
          <w:ilvl w:val="3"/>
          <w:numId w:val="12"/>
        </w:numPr>
        <w:pBdr>
          <w:top w:val="nil"/>
          <w:left w:val="nil"/>
          <w:bottom w:val="nil"/>
          <w:right w:val="nil"/>
          <w:between w:val="nil"/>
        </w:pBdr>
        <w:jc w:val="both"/>
      </w:pPr>
      <w:r w:rsidRPr="002B7756">
        <w:rPr>
          <w:color w:val="1F1F1F"/>
        </w:rPr>
        <w:t>Data6</w:t>
      </w:r>
    </w:p>
    <w:p w14:paraId="60F1D12B" w14:textId="44E5143D" w:rsidR="002B7756" w:rsidRPr="002B7756" w:rsidRDefault="002B7756" w:rsidP="004F0216">
      <w:pPr>
        <w:numPr>
          <w:ilvl w:val="3"/>
          <w:numId w:val="12"/>
        </w:numPr>
        <w:pBdr>
          <w:top w:val="nil"/>
          <w:left w:val="nil"/>
          <w:bottom w:val="nil"/>
          <w:right w:val="nil"/>
          <w:between w:val="nil"/>
        </w:pBdr>
        <w:jc w:val="both"/>
      </w:pPr>
      <w:r w:rsidRPr="002B7756">
        <w:rPr>
          <w:color w:val="1F1F1F"/>
        </w:rPr>
        <w:t>Data7</w:t>
      </w:r>
    </w:p>
    <w:p w14:paraId="571FE589" w14:textId="4E56BEDC" w:rsidR="002B7756" w:rsidRPr="002B7756" w:rsidRDefault="002B7756" w:rsidP="004F0216">
      <w:pPr>
        <w:numPr>
          <w:ilvl w:val="3"/>
          <w:numId w:val="12"/>
        </w:numPr>
        <w:pBdr>
          <w:top w:val="nil"/>
          <w:left w:val="nil"/>
          <w:bottom w:val="nil"/>
          <w:right w:val="nil"/>
          <w:between w:val="nil"/>
        </w:pBdr>
        <w:jc w:val="both"/>
      </w:pPr>
      <w:r w:rsidRPr="002B7756">
        <w:rPr>
          <w:color w:val="1F1F1F"/>
        </w:rPr>
        <w:t>Data8</w:t>
      </w:r>
    </w:p>
    <w:p w14:paraId="0484A4B8" w14:textId="77777777" w:rsidR="002B7756" w:rsidRPr="002B7756" w:rsidRDefault="002B7756" w:rsidP="004F0216">
      <w:pPr>
        <w:numPr>
          <w:ilvl w:val="3"/>
          <w:numId w:val="12"/>
        </w:numPr>
        <w:pBdr>
          <w:top w:val="nil"/>
          <w:left w:val="nil"/>
          <w:bottom w:val="nil"/>
          <w:right w:val="nil"/>
          <w:between w:val="nil"/>
        </w:pBdr>
        <w:jc w:val="both"/>
      </w:pPr>
      <w:r w:rsidRPr="002B7756">
        <w:rPr>
          <w:color w:val="1F1F1F"/>
        </w:rPr>
        <w:t>Data9</w:t>
      </w:r>
    </w:p>
    <w:p w14:paraId="1AFEBA53" w14:textId="77777777" w:rsidR="002B7756" w:rsidRPr="002B7756" w:rsidRDefault="002B7756" w:rsidP="004F0216">
      <w:pPr>
        <w:numPr>
          <w:ilvl w:val="3"/>
          <w:numId w:val="12"/>
        </w:numPr>
        <w:pBdr>
          <w:top w:val="nil"/>
          <w:left w:val="nil"/>
          <w:bottom w:val="nil"/>
          <w:right w:val="nil"/>
          <w:between w:val="nil"/>
        </w:pBdr>
        <w:jc w:val="both"/>
      </w:pPr>
      <w:r w:rsidRPr="002B7756">
        <w:rPr>
          <w:color w:val="1F1F1F"/>
        </w:rPr>
        <w:t>x</w:t>
      </w:r>
    </w:p>
    <w:p w14:paraId="0C1120A8" w14:textId="393EB734" w:rsidR="002B7756" w:rsidRPr="002B7756" w:rsidRDefault="002B7756" w:rsidP="004F0216">
      <w:pPr>
        <w:numPr>
          <w:ilvl w:val="3"/>
          <w:numId w:val="12"/>
        </w:numPr>
        <w:pBdr>
          <w:top w:val="nil"/>
          <w:left w:val="nil"/>
          <w:bottom w:val="nil"/>
          <w:right w:val="nil"/>
          <w:between w:val="nil"/>
        </w:pBdr>
        <w:jc w:val="both"/>
        <w:sectPr w:rsidR="002B7756" w:rsidRPr="002B7756" w:rsidSect="002B7756">
          <w:type w:val="continuous"/>
          <w:pgSz w:w="12240" w:h="15840"/>
          <w:pgMar w:top="1440" w:right="1440" w:bottom="1440" w:left="1440" w:header="0" w:footer="720" w:gutter="0"/>
          <w:pgNumType w:start="1"/>
          <w:cols w:num="2" w:space="720"/>
        </w:sectPr>
      </w:pPr>
      <w:r w:rsidRPr="002B7756">
        <w:rPr>
          <w:color w:val="1F1F1F"/>
        </w:rPr>
        <w:t>y</w:t>
      </w:r>
    </w:p>
    <w:p w14:paraId="6B6EF03C" w14:textId="46D923F2" w:rsidR="002B7756" w:rsidRDefault="002A7F2E" w:rsidP="004F0216">
      <w:pPr>
        <w:numPr>
          <w:ilvl w:val="1"/>
          <w:numId w:val="11"/>
        </w:numPr>
        <w:pBdr>
          <w:top w:val="nil"/>
          <w:left w:val="nil"/>
          <w:bottom w:val="nil"/>
          <w:right w:val="nil"/>
          <w:between w:val="nil"/>
        </w:pBdr>
        <w:jc w:val="both"/>
      </w:pPr>
      <w:r w:rsidRPr="002B7756">
        <w:rPr>
          <w:color w:val="1F1F1F"/>
        </w:rPr>
        <w:t>Missing values and how they were handle</w:t>
      </w:r>
      <w:r w:rsidR="002B7756">
        <w:rPr>
          <w:color w:val="1F1F1F"/>
        </w:rPr>
        <w:t>d</w:t>
      </w:r>
    </w:p>
    <w:p w14:paraId="0000000F" w14:textId="77777777" w:rsidR="003C423B" w:rsidRDefault="002A7F2E" w:rsidP="004F0216">
      <w:pPr>
        <w:numPr>
          <w:ilvl w:val="1"/>
          <w:numId w:val="11"/>
        </w:numPr>
        <w:pBdr>
          <w:top w:val="nil"/>
          <w:left w:val="nil"/>
          <w:bottom w:val="nil"/>
          <w:right w:val="nil"/>
          <w:between w:val="nil"/>
        </w:pBdr>
        <w:jc w:val="both"/>
      </w:pPr>
      <w:r>
        <w:rPr>
          <w:color w:val="1F1F1F"/>
        </w:rPr>
        <w:t>Outliers and how they were addressed</w:t>
      </w:r>
    </w:p>
    <w:p w14:paraId="00000010" w14:textId="77777777" w:rsidR="003C423B" w:rsidRDefault="002A7F2E" w:rsidP="004F0216">
      <w:pPr>
        <w:numPr>
          <w:ilvl w:val="1"/>
          <w:numId w:val="11"/>
        </w:numPr>
        <w:pBdr>
          <w:top w:val="nil"/>
          <w:left w:val="nil"/>
          <w:bottom w:val="nil"/>
          <w:right w:val="nil"/>
          <w:between w:val="nil"/>
        </w:pBdr>
        <w:jc w:val="both"/>
      </w:pPr>
      <w:r>
        <w:rPr>
          <w:color w:val="1F1F1F"/>
        </w:rPr>
        <w:t>Data transformations performed (e.g., normalization, scaling)</w:t>
      </w:r>
    </w:p>
    <w:p w14:paraId="2B4FC89E" w14:textId="77777777" w:rsidR="00615986" w:rsidRDefault="00615986" w:rsidP="004F0216">
      <w:pPr>
        <w:pBdr>
          <w:top w:val="nil"/>
          <w:left w:val="nil"/>
          <w:bottom w:val="nil"/>
          <w:right w:val="nil"/>
          <w:between w:val="nil"/>
        </w:pBdr>
        <w:jc w:val="both"/>
        <w:rPr>
          <w:b/>
          <w:color w:val="1F1F1F"/>
        </w:rPr>
      </w:pPr>
    </w:p>
    <w:p w14:paraId="00000011" w14:textId="6E6ECA32" w:rsidR="003C423B" w:rsidRDefault="002A7F2E" w:rsidP="004F0216">
      <w:pPr>
        <w:pBdr>
          <w:top w:val="nil"/>
          <w:left w:val="nil"/>
          <w:bottom w:val="nil"/>
          <w:right w:val="nil"/>
          <w:between w:val="nil"/>
        </w:pBdr>
        <w:jc w:val="both"/>
        <w:rPr>
          <w:b/>
          <w:color w:val="1F1F1F"/>
        </w:rPr>
      </w:pPr>
      <w:r>
        <w:rPr>
          <w:b/>
          <w:color w:val="1F1F1F"/>
        </w:rPr>
        <w:t>3. Visualization Technique(s)</w:t>
      </w:r>
    </w:p>
    <w:p w14:paraId="63A17381" w14:textId="77777777" w:rsidR="008A1C68" w:rsidRPr="003E6728" w:rsidRDefault="002A7F2E" w:rsidP="004F0216">
      <w:pPr>
        <w:numPr>
          <w:ilvl w:val="0"/>
          <w:numId w:val="1"/>
        </w:numPr>
        <w:pBdr>
          <w:top w:val="nil"/>
          <w:left w:val="nil"/>
          <w:bottom w:val="nil"/>
          <w:right w:val="nil"/>
          <w:between w:val="nil"/>
        </w:pBdr>
        <w:jc w:val="both"/>
        <w:rPr>
          <w:b/>
          <w:bCs/>
        </w:rPr>
      </w:pPr>
      <w:r w:rsidRPr="003E6728">
        <w:rPr>
          <w:b/>
          <w:bCs/>
          <w:color w:val="1F1F1F"/>
        </w:rPr>
        <w:t xml:space="preserve">List the types of visualizations used </w:t>
      </w:r>
    </w:p>
    <w:p w14:paraId="75BAF01D" w14:textId="634E814B" w:rsidR="008A1C68" w:rsidRPr="008A1C68" w:rsidRDefault="008A1C68" w:rsidP="004F0216">
      <w:pPr>
        <w:numPr>
          <w:ilvl w:val="1"/>
          <w:numId w:val="1"/>
        </w:numPr>
        <w:pBdr>
          <w:top w:val="nil"/>
          <w:left w:val="nil"/>
          <w:bottom w:val="nil"/>
          <w:right w:val="nil"/>
          <w:between w:val="nil"/>
        </w:pBdr>
        <w:jc w:val="both"/>
      </w:pPr>
      <w:r>
        <w:rPr>
          <w:color w:val="1F1F1F"/>
        </w:rPr>
        <w:t>B</w:t>
      </w:r>
      <w:r w:rsidR="002A7F2E">
        <w:rPr>
          <w:color w:val="1F1F1F"/>
        </w:rPr>
        <w:t>ar cha</w:t>
      </w:r>
      <w:r>
        <w:rPr>
          <w:color w:val="1F1F1F"/>
        </w:rPr>
        <w:t>rt</w:t>
      </w:r>
    </w:p>
    <w:p w14:paraId="00000012" w14:textId="369E7930" w:rsidR="003C423B" w:rsidRDefault="008A1C68" w:rsidP="004F0216">
      <w:pPr>
        <w:numPr>
          <w:ilvl w:val="1"/>
          <w:numId w:val="1"/>
        </w:numPr>
        <w:pBdr>
          <w:top w:val="nil"/>
          <w:left w:val="nil"/>
          <w:bottom w:val="nil"/>
          <w:right w:val="nil"/>
          <w:between w:val="nil"/>
        </w:pBdr>
        <w:jc w:val="both"/>
      </w:pPr>
      <w:r>
        <w:rPr>
          <w:color w:val="1F1F1F"/>
        </w:rPr>
        <w:t>S</w:t>
      </w:r>
      <w:r w:rsidR="002A7F2E">
        <w:rPr>
          <w:color w:val="1F1F1F"/>
        </w:rPr>
        <w:t>catter plot</w:t>
      </w:r>
    </w:p>
    <w:p w14:paraId="0CEAC811" w14:textId="738E30BA" w:rsidR="008A1C68" w:rsidRPr="003E6728" w:rsidRDefault="002A7F2E" w:rsidP="004F0216">
      <w:pPr>
        <w:numPr>
          <w:ilvl w:val="0"/>
          <w:numId w:val="1"/>
        </w:numPr>
        <w:pBdr>
          <w:top w:val="nil"/>
          <w:left w:val="nil"/>
          <w:bottom w:val="nil"/>
          <w:right w:val="nil"/>
          <w:between w:val="nil"/>
        </w:pBdr>
        <w:jc w:val="both"/>
        <w:rPr>
          <w:b/>
          <w:bCs/>
        </w:rPr>
      </w:pPr>
      <w:r w:rsidRPr="003E6728">
        <w:rPr>
          <w:b/>
          <w:bCs/>
          <w:color w:val="1F1F1F"/>
        </w:rPr>
        <w:t>Justify your choice of visualization for each type of data.</w:t>
      </w:r>
    </w:p>
    <w:p w14:paraId="0E3CB02A" w14:textId="09617C4B" w:rsidR="008A1C68" w:rsidRDefault="008A1C68" w:rsidP="004F0216">
      <w:pPr>
        <w:numPr>
          <w:ilvl w:val="1"/>
          <w:numId w:val="1"/>
        </w:numPr>
        <w:pBdr>
          <w:top w:val="nil"/>
          <w:left w:val="nil"/>
          <w:bottom w:val="nil"/>
          <w:right w:val="nil"/>
          <w:between w:val="nil"/>
        </w:pBdr>
        <w:jc w:val="both"/>
      </w:pPr>
      <w:r>
        <w:t>Bar Charts</w:t>
      </w:r>
    </w:p>
    <w:p w14:paraId="3DBA4278" w14:textId="77777777" w:rsidR="000A6703" w:rsidRDefault="000A6703" w:rsidP="000A6703">
      <w:pPr>
        <w:pBdr>
          <w:top w:val="nil"/>
          <w:left w:val="nil"/>
          <w:bottom w:val="nil"/>
          <w:right w:val="nil"/>
          <w:between w:val="nil"/>
        </w:pBdr>
        <w:ind w:left="1440"/>
        <w:jc w:val="both"/>
      </w:pPr>
    </w:p>
    <w:p w14:paraId="31090F99" w14:textId="26BF3F74" w:rsidR="008A1C68" w:rsidRDefault="008A1C68" w:rsidP="004F0216">
      <w:pPr>
        <w:pBdr>
          <w:top w:val="nil"/>
          <w:left w:val="nil"/>
          <w:bottom w:val="nil"/>
          <w:right w:val="nil"/>
          <w:between w:val="nil"/>
        </w:pBdr>
        <w:ind w:left="1440"/>
        <w:jc w:val="both"/>
      </w:pPr>
      <w:r>
        <w:t>-</w:t>
      </w:r>
      <w:r w:rsidRPr="008A1C68">
        <w:t xml:space="preserve"> </w:t>
      </w:r>
      <w:r>
        <w:t>Bar chart is one of the most common used Charting diagrams to represent data. It can be easily interpreted by anyone who finished Elementary school. It is also straight forward and when representing data its clarity and visualization are easy enough to understand.</w:t>
      </w:r>
    </w:p>
    <w:p w14:paraId="7FD03013" w14:textId="43A83327" w:rsidR="008A1C68" w:rsidRDefault="008A1C68" w:rsidP="004F0216">
      <w:pPr>
        <w:pBdr>
          <w:top w:val="nil"/>
          <w:left w:val="nil"/>
          <w:bottom w:val="nil"/>
          <w:right w:val="nil"/>
          <w:between w:val="nil"/>
        </w:pBdr>
        <w:ind w:left="2160"/>
        <w:jc w:val="both"/>
      </w:pPr>
    </w:p>
    <w:p w14:paraId="1C56DAAE" w14:textId="78265450" w:rsidR="008A1C68" w:rsidRDefault="008A1C68" w:rsidP="004F0216">
      <w:pPr>
        <w:numPr>
          <w:ilvl w:val="1"/>
          <w:numId w:val="1"/>
        </w:numPr>
        <w:pBdr>
          <w:top w:val="nil"/>
          <w:left w:val="nil"/>
          <w:bottom w:val="nil"/>
          <w:right w:val="nil"/>
          <w:between w:val="nil"/>
        </w:pBdr>
        <w:jc w:val="both"/>
      </w:pPr>
      <w:r>
        <w:t>Scatter plot</w:t>
      </w:r>
    </w:p>
    <w:p w14:paraId="717D7BF1" w14:textId="77777777" w:rsidR="002F74A9" w:rsidRDefault="002F74A9" w:rsidP="004F0216">
      <w:pPr>
        <w:pBdr>
          <w:top w:val="nil"/>
          <w:left w:val="nil"/>
          <w:bottom w:val="nil"/>
          <w:right w:val="nil"/>
          <w:between w:val="nil"/>
        </w:pBdr>
        <w:ind w:left="1440"/>
        <w:jc w:val="both"/>
      </w:pPr>
    </w:p>
    <w:p w14:paraId="31D55F91" w14:textId="7608C88E" w:rsidR="002F74A9" w:rsidRDefault="002F74A9" w:rsidP="004F0216">
      <w:pPr>
        <w:pStyle w:val="ListParagraph"/>
        <w:numPr>
          <w:ilvl w:val="0"/>
          <w:numId w:val="19"/>
        </w:numPr>
        <w:pBdr>
          <w:top w:val="nil"/>
          <w:left w:val="nil"/>
          <w:bottom w:val="nil"/>
          <w:right w:val="nil"/>
          <w:between w:val="nil"/>
        </w:pBdr>
        <w:jc w:val="both"/>
      </w:pPr>
      <w:r w:rsidRPr="002F74A9">
        <w:t>This kind of Data Visualization method uses dots to represent values of related variables. On the analysis of Interactive Activities vs Internet Connection Impact, the dots represent the scores from 1 to 5 on both variables. Observing the dots on the scatter plot shall show the relationship of the two variables.</w:t>
      </w:r>
    </w:p>
    <w:p w14:paraId="4A02E11A" w14:textId="77777777" w:rsidR="002F74A9" w:rsidRDefault="002F74A9" w:rsidP="004F0216">
      <w:pPr>
        <w:pStyle w:val="ListParagraph"/>
        <w:pBdr>
          <w:top w:val="nil"/>
          <w:left w:val="nil"/>
          <w:bottom w:val="nil"/>
          <w:right w:val="nil"/>
          <w:between w:val="nil"/>
        </w:pBdr>
        <w:ind w:left="1800"/>
        <w:jc w:val="both"/>
      </w:pPr>
    </w:p>
    <w:p w14:paraId="0DE1BB95" w14:textId="7515FEDD" w:rsidR="009A076C" w:rsidRDefault="009A076C" w:rsidP="004F0216">
      <w:pPr>
        <w:pStyle w:val="ListParagraph"/>
        <w:numPr>
          <w:ilvl w:val="0"/>
          <w:numId w:val="19"/>
        </w:numPr>
        <w:pBdr>
          <w:top w:val="nil"/>
          <w:left w:val="nil"/>
          <w:bottom w:val="nil"/>
          <w:right w:val="nil"/>
          <w:between w:val="nil"/>
        </w:pBdr>
        <w:jc w:val="both"/>
      </w:pPr>
      <w:r w:rsidRPr="009A076C">
        <w:t>As seen in the scatter plot, the relationship of two variables named “Internet Connection Impact Rating” and “Interactive Activities Rating” are visualized. There were results that shows having Low Internet Connection Impact Rating would also have low Interactive Activities Rating. At Medium Internet Connection Impact Rating, there would be Low to Medium Interactive Activities Rating. At high Internet Connection Impact Rating, there are Medium to High Interactive Activities Rating.</w:t>
      </w:r>
    </w:p>
    <w:p w14:paraId="67DF5EDE" w14:textId="77777777" w:rsidR="009A076C" w:rsidRDefault="009A076C" w:rsidP="004F0216">
      <w:pPr>
        <w:pStyle w:val="ListParagraph"/>
        <w:pBdr>
          <w:top w:val="nil"/>
          <w:left w:val="nil"/>
          <w:bottom w:val="nil"/>
          <w:right w:val="nil"/>
          <w:between w:val="nil"/>
        </w:pBdr>
        <w:ind w:left="1800"/>
        <w:jc w:val="both"/>
      </w:pPr>
    </w:p>
    <w:p w14:paraId="3E85426A" w14:textId="77777777" w:rsidR="000A6703" w:rsidRDefault="000A6703" w:rsidP="004F0216">
      <w:pPr>
        <w:pStyle w:val="ListParagraph"/>
        <w:pBdr>
          <w:top w:val="nil"/>
          <w:left w:val="nil"/>
          <w:bottom w:val="nil"/>
          <w:right w:val="nil"/>
          <w:between w:val="nil"/>
        </w:pBdr>
        <w:ind w:left="1800"/>
        <w:jc w:val="both"/>
      </w:pPr>
    </w:p>
    <w:p w14:paraId="6D6E95C7" w14:textId="77777777" w:rsidR="000A6703" w:rsidRDefault="000A6703" w:rsidP="004F0216">
      <w:pPr>
        <w:pStyle w:val="ListParagraph"/>
        <w:pBdr>
          <w:top w:val="nil"/>
          <w:left w:val="nil"/>
          <w:bottom w:val="nil"/>
          <w:right w:val="nil"/>
          <w:between w:val="nil"/>
        </w:pBdr>
        <w:ind w:left="1800"/>
        <w:jc w:val="both"/>
      </w:pPr>
    </w:p>
    <w:p w14:paraId="6A4F3482" w14:textId="49625CBA" w:rsidR="00C247B7" w:rsidRPr="007E3254" w:rsidRDefault="002A7F2E" w:rsidP="00C247B7">
      <w:pPr>
        <w:numPr>
          <w:ilvl w:val="0"/>
          <w:numId w:val="1"/>
        </w:numPr>
        <w:pBdr>
          <w:top w:val="nil"/>
          <w:left w:val="nil"/>
          <w:bottom w:val="nil"/>
          <w:right w:val="nil"/>
          <w:between w:val="nil"/>
        </w:pBdr>
        <w:jc w:val="both"/>
        <w:rPr>
          <w:b/>
          <w:bCs/>
        </w:rPr>
      </w:pPr>
      <w:r w:rsidRPr="003E6728">
        <w:rPr>
          <w:b/>
          <w:bCs/>
          <w:color w:val="1F1F1F"/>
        </w:rPr>
        <w:t>Explain how the visual elements (e.g., color, size, shape) encode the data.</w:t>
      </w:r>
    </w:p>
    <w:p w14:paraId="61FC17C3" w14:textId="77777777" w:rsidR="007E3254" w:rsidRDefault="007E3254" w:rsidP="007E3254">
      <w:pPr>
        <w:pBdr>
          <w:top w:val="nil"/>
          <w:left w:val="nil"/>
          <w:bottom w:val="nil"/>
          <w:right w:val="nil"/>
          <w:between w:val="nil"/>
        </w:pBdr>
        <w:jc w:val="both"/>
        <w:rPr>
          <w:b/>
          <w:bCs/>
          <w:color w:val="1F1F1F"/>
        </w:rPr>
      </w:pPr>
    </w:p>
    <w:p w14:paraId="6E632E1A" w14:textId="77777777" w:rsidR="007E3254" w:rsidRPr="003E6728" w:rsidRDefault="007E3254" w:rsidP="007E3254">
      <w:pPr>
        <w:pBdr>
          <w:top w:val="nil"/>
          <w:left w:val="nil"/>
          <w:bottom w:val="nil"/>
          <w:right w:val="nil"/>
          <w:between w:val="nil"/>
        </w:pBdr>
        <w:jc w:val="both"/>
        <w:rPr>
          <w:b/>
          <w:bCs/>
        </w:rPr>
      </w:pPr>
    </w:p>
    <w:p w14:paraId="4D21F561" w14:textId="77777777" w:rsidR="003E6728" w:rsidRDefault="003E6728" w:rsidP="003E6728">
      <w:pPr>
        <w:pStyle w:val="ListParagraph"/>
        <w:numPr>
          <w:ilvl w:val="0"/>
          <w:numId w:val="22"/>
        </w:numPr>
        <w:pBdr>
          <w:top w:val="nil"/>
          <w:left w:val="nil"/>
          <w:bottom w:val="nil"/>
          <w:right w:val="nil"/>
          <w:between w:val="nil"/>
        </w:pBdr>
        <w:jc w:val="both"/>
      </w:pPr>
      <w:r>
        <w:t>Bar Chart (Chosen Subjects):</w:t>
      </w:r>
    </w:p>
    <w:p w14:paraId="2ACF5731" w14:textId="77777777" w:rsidR="003E6728" w:rsidRDefault="003E6728" w:rsidP="003E6728">
      <w:pPr>
        <w:pStyle w:val="ListParagraph"/>
        <w:pBdr>
          <w:top w:val="nil"/>
          <w:left w:val="nil"/>
          <w:bottom w:val="nil"/>
          <w:right w:val="nil"/>
          <w:between w:val="nil"/>
        </w:pBdr>
        <w:ind w:left="1440"/>
        <w:jc w:val="both"/>
      </w:pPr>
      <w:r>
        <w:t>Color: Uniform blue color used for all bars. The height of the bars encodes the frequency of each subject.</w:t>
      </w:r>
    </w:p>
    <w:p w14:paraId="794087C7" w14:textId="77777777" w:rsidR="002D27E6" w:rsidRDefault="002D27E6" w:rsidP="003E6728">
      <w:pPr>
        <w:pStyle w:val="ListParagraph"/>
        <w:pBdr>
          <w:top w:val="nil"/>
          <w:left w:val="nil"/>
          <w:bottom w:val="nil"/>
          <w:right w:val="nil"/>
          <w:between w:val="nil"/>
        </w:pBdr>
        <w:ind w:left="1440"/>
        <w:jc w:val="both"/>
      </w:pPr>
    </w:p>
    <w:p w14:paraId="6F50BB2E" w14:textId="77777777" w:rsidR="003E6728" w:rsidRDefault="003E6728" w:rsidP="003E6728">
      <w:pPr>
        <w:pStyle w:val="ListParagraph"/>
        <w:numPr>
          <w:ilvl w:val="0"/>
          <w:numId w:val="22"/>
        </w:numPr>
        <w:pBdr>
          <w:top w:val="nil"/>
          <w:left w:val="nil"/>
          <w:bottom w:val="nil"/>
          <w:right w:val="nil"/>
          <w:between w:val="nil"/>
        </w:pBdr>
        <w:jc w:val="both"/>
      </w:pPr>
      <w:r>
        <w:t>Histograms (Various Scenarios):</w:t>
      </w:r>
    </w:p>
    <w:p w14:paraId="0729BF63" w14:textId="77777777" w:rsidR="003E6728" w:rsidRDefault="003E6728" w:rsidP="003E6728">
      <w:pPr>
        <w:pStyle w:val="ListParagraph"/>
        <w:pBdr>
          <w:top w:val="nil"/>
          <w:left w:val="nil"/>
          <w:bottom w:val="nil"/>
          <w:right w:val="nil"/>
          <w:between w:val="nil"/>
        </w:pBdr>
        <w:ind w:left="1440"/>
        <w:jc w:val="both"/>
      </w:pPr>
      <w:r>
        <w:t>Color: Again, a consistent blue color for all histograms.</w:t>
      </w:r>
    </w:p>
    <w:p w14:paraId="679FED30" w14:textId="77777777" w:rsidR="003E6728" w:rsidRDefault="003E6728" w:rsidP="003E6728">
      <w:pPr>
        <w:pStyle w:val="ListParagraph"/>
        <w:pBdr>
          <w:top w:val="nil"/>
          <w:left w:val="nil"/>
          <w:bottom w:val="nil"/>
          <w:right w:val="nil"/>
          <w:between w:val="nil"/>
        </w:pBdr>
        <w:ind w:left="1440"/>
        <w:jc w:val="both"/>
      </w:pPr>
      <w:r>
        <w:t>Height (Y-axis): Frequency of each rating (encoded on the y-axis).</w:t>
      </w:r>
    </w:p>
    <w:p w14:paraId="7D5B3B6D" w14:textId="77777777" w:rsidR="003E6728" w:rsidRDefault="003E6728" w:rsidP="003E6728">
      <w:pPr>
        <w:pStyle w:val="ListParagraph"/>
        <w:pBdr>
          <w:top w:val="nil"/>
          <w:left w:val="nil"/>
          <w:bottom w:val="nil"/>
          <w:right w:val="nil"/>
          <w:between w:val="nil"/>
        </w:pBdr>
        <w:ind w:left="1440"/>
        <w:jc w:val="both"/>
      </w:pPr>
      <w:r>
        <w:t>Rating (X-axis): The x-axis represents different rating levels, aligned with bins representing the possible responses.</w:t>
      </w:r>
    </w:p>
    <w:p w14:paraId="3003C181" w14:textId="77777777" w:rsidR="003E6728" w:rsidRDefault="003E6728" w:rsidP="003E6728">
      <w:pPr>
        <w:pStyle w:val="ListParagraph"/>
        <w:pBdr>
          <w:top w:val="nil"/>
          <w:left w:val="nil"/>
          <w:bottom w:val="nil"/>
          <w:right w:val="nil"/>
          <w:between w:val="nil"/>
        </w:pBdr>
        <w:ind w:left="1440"/>
        <w:jc w:val="both"/>
      </w:pPr>
      <w:r>
        <w:t>Title, X-axis Label, Y-axis Label: Textual elements providing context and labels.</w:t>
      </w:r>
    </w:p>
    <w:p w14:paraId="441EB0D4" w14:textId="77777777" w:rsidR="003E6728" w:rsidRDefault="003E6728" w:rsidP="003E6728">
      <w:pPr>
        <w:pStyle w:val="ListParagraph"/>
        <w:pBdr>
          <w:top w:val="nil"/>
          <w:left w:val="nil"/>
          <w:bottom w:val="nil"/>
          <w:right w:val="nil"/>
          <w:between w:val="nil"/>
        </w:pBdr>
        <w:ind w:left="1440"/>
        <w:jc w:val="both"/>
      </w:pPr>
    </w:p>
    <w:p w14:paraId="1B2343EA" w14:textId="4D800A79" w:rsidR="003E6728" w:rsidRDefault="003E6728" w:rsidP="003E6728">
      <w:pPr>
        <w:pStyle w:val="ListParagraph"/>
        <w:numPr>
          <w:ilvl w:val="0"/>
          <w:numId w:val="22"/>
        </w:numPr>
        <w:pBdr>
          <w:top w:val="nil"/>
          <w:left w:val="nil"/>
          <w:bottom w:val="nil"/>
          <w:right w:val="nil"/>
          <w:between w:val="nil"/>
        </w:pBdr>
        <w:jc w:val="both"/>
      </w:pPr>
      <w:r>
        <w:t>X-axis Manipulation:</w:t>
      </w:r>
    </w:p>
    <w:p w14:paraId="32F11783" w14:textId="77777777" w:rsidR="003E6728" w:rsidRDefault="003E6728" w:rsidP="003E6728">
      <w:pPr>
        <w:pStyle w:val="ListParagraph"/>
        <w:pBdr>
          <w:top w:val="nil"/>
          <w:left w:val="nil"/>
          <w:bottom w:val="nil"/>
          <w:right w:val="nil"/>
          <w:between w:val="nil"/>
        </w:pBdr>
        <w:ind w:left="1440"/>
        <w:jc w:val="both"/>
      </w:pPr>
      <w:r>
        <w:t>Rotation of Labels: The x-axis labels are rotated by 45 degrees and aligned right for better readability when they might overlap due to length or density.</w:t>
      </w:r>
    </w:p>
    <w:p w14:paraId="5C929A12" w14:textId="77777777" w:rsidR="003E6728" w:rsidRDefault="003E6728" w:rsidP="003E6728">
      <w:pPr>
        <w:pBdr>
          <w:top w:val="nil"/>
          <w:left w:val="nil"/>
          <w:bottom w:val="nil"/>
          <w:right w:val="nil"/>
          <w:between w:val="nil"/>
        </w:pBdr>
        <w:ind w:left="540"/>
        <w:jc w:val="both"/>
      </w:pPr>
    </w:p>
    <w:p w14:paraId="7F27BD13" w14:textId="368F3242" w:rsidR="00615986" w:rsidRDefault="002A7F2E" w:rsidP="00C32750">
      <w:pPr>
        <w:numPr>
          <w:ilvl w:val="0"/>
          <w:numId w:val="1"/>
        </w:numPr>
        <w:pBdr>
          <w:top w:val="nil"/>
          <w:left w:val="nil"/>
          <w:bottom w:val="nil"/>
          <w:right w:val="nil"/>
          <w:between w:val="nil"/>
        </w:pBdr>
        <w:jc w:val="both"/>
        <w:rPr>
          <w:b/>
          <w:bCs/>
          <w:color w:val="1F1F1F"/>
        </w:rPr>
      </w:pPr>
      <w:r w:rsidRPr="003E6728">
        <w:rPr>
          <w:b/>
          <w:bCs/>
          <w:color w:val="1F1F1F"/>
        </w:rPr>
        <w:t>Mention any additional libraries or packages used for visualization</w:t>
      </w:r>
    </w:p>
    <w:p w14:paraId="3107093F" w14:textId="77777777" w:rsidR="007E3254" w:rsidRDefault="007E3254" w:rsidP="007E3254">
      <w:pPr>
        <w:pBdr>
          <w:top w:val="nil"/>
          <w:left w:val="nil"/>
          <w:bottom w:val="nil"/>
          <w:right w:val="nil"/>
          <w:between w:val="nil"/>
        </w:pBdr>
        <w:jc w:val="both"/>
        <w:rPr>
          <w:b/>
          <w:bCs/>
          <w:color w:val="1F1F1F"/>
        </w:rPr>
      </w:pPr>
    </w:p>
    <w:p w14:paraId="267FFA3B" w14:textId="77777777" w:rsidR="007E3254" w:rsidRPr="003E6728" w:rsidRDefault="007E3254" w:rsidP="007E3254">
      <w:pPr>
        <w:pBdr>
          <w:top w:val="nil"/>
          <w:left w:val="nil"/>
          <w:bottom w:val="nil"/>
          <w:right w:val="nil"/>
          <w:between w:val="nil"/>
        </w:pBdr>
        <w:jc w:val="both"/>
        <w:rPr>
          <w:b/>
          <w:bCs/>
          <w:color w:val="1F1F1F"/>
        </w:rPr>
      </w:pPr>
    </w:p>
    <w:p w14:paraId="541BF319" w14:textId="77777777" w:rsidR="003E6728" w:rsidRPr="003E6728" w:rsidRDefault="003E6728" w:rsidP="003E6728">
      <w:pPr>
        <w:pStyle w:val="ListParagraph"/>
        <w:numPr>
          <w:ilvl w:val="0"/>
          <w:numId w:val="21"/>
        </w:numPr>
        <w:pBdr>
          <w:top w:val="nil"/>
          <w:left w:val="nil"/>
          <w:bottom w:val="nil"/>
          <w:right w:val="nil"/>
          <w:between w:val="nil"/>
        </w:pBdr>
        <w:jc w:val="both"/>
        <w:rPr>
          <w:color w:val="1F1F1F"/>
        </w:rPr>
      </w:pPr>
      <w:r w:rsidRPr="003E6728">
        <w:rPr>
          <w:color w:val="1F1F1F"/>
        </w:rPr>
        <w:t>Seaborn: Built on top of Matplotlib, it provides a high-level interface for drawing attractive and informative statistical graphics.</w:t>
      </w:r>
    </w:p>
    <w:p w14:paraId="4F49EFF5" w14:textId="77777777" w:rsidR="003E6728" w:rsidRPr="003E6728" w:rsidRDefault="003E6728" w:rsidP="003E6728">
      <w:pPr>
        <w:pBdr>
          <w:top w:val="nil"/>
          <w:left w:val="nil"/>
          <w:bottom w:val="nil"/>
          <w:right w:val="nil"/>
          <w:between w:val="nil"/>
        </w:pBdr>
        <w:ind w:left="720"/>
        <w:jc w:val="both"/>
        <w:rPr>
          <w:color w:val="1F1F1F"/>
        </w:rPr>
      </w:pPr>
    </w:p>
    <w:p w14:paraId="628756BB" w14:textId="77777777" w:rsidR="003E6728" w:rsidRPr="003E6728" w:rsidRDefault="003E6728" w:rsidP="003E6728">
      <w:pPr>
        <w:pStyle w:val="ListParagraph"/>
        <w:numPr>
          <w:ilvl w:val="0"/>
          <w:numId w:val="21"/>
        </w:numPr>
        <w:pBdr>
          <w:top w:val="nil"/>
          <w:left w:val="nil"/>
          <w:bottom w:val="nil"/>
          <w:right w:val="nil"/>
          <w:between w:val="nil"/>
        </w:pBdr>
        <w:jc w:val="both"/>
        <w:rPr>
          <w:color w:val="1F1F1F"/>
        </w:rPr>
      </w:pPr>
      <w:r w:rsidRPr="003E6728">
        <w:rPr>
          <w:color w:val="1F1F1F"/>
        </w:rPr>
        <w:t>Plotly: Offers interactive plots and is well-suited for creating dashboards. It allows for creating interactive, web-based visualizations.</w:t>
      </w:r>
    </w:p>
    <w:p w14:paraId="7D171DC5" w14:textId="77777777" w:rsidR="003E6728" w:rsidRPr="003E6728" w:rsidRDefault="003E6728" w:rsidP="003E6728">
      <w:pPr>
        <w:pBdr>
          <w:top w:val="nil"/>
          <w:left w:val="nil"/>
          <w:bottom w:val="nil"/>
          <w:right w:val="nil"/>
          <w:between w:val="nil"/>
        </w:pBdr>
        <w:ind w:left="720"/>
        <w:jc w:val="both"/>
        <w:rPr>
          <w:color w:val="1F1F1F"/>
        </w:rPr>
      </w:pPr>
    </w:p>
    <w:p w14:paraId="7ADE0699" w14:textId="77777777" w:rsidR="003E6728" w:rsidRPr="003E6728" w:rsidRDefault="003E6728" w:rsidP="003E6728">
      <w:pPr>
        <w:pStyle w:val="ListParagraph"/>
        <w:numPr>
          <w:ilvl w:val="0"/>
          <w:numId w:val="21"/>
        </w:numPr>
        <w:pBdr>
          <w:top w:val="nil"/>
          <w:left w:val="nil"/>
          <w:bottom w:val="nil"/>
          <w:right w:val="nil"/>
          <w:between w:val="nil"/>
        </w:pBdr>
        <w:jc w:val="both"/>
        <w:rPr>
          <w:color w:val="1F1F1F"/>
        </w:rPr>
      </w:pPr>
      <w:r w:rsidRPr="003E6728">
        <w:rPr>
          <w:color w:val="1F1F1F"/>
        </w:rPr>
        <w:t>Bokeh: Focuses on creating interactive plots, suitable for web browsers, and offers more flexibility for creating interactive visualizations.</w:t>
      </w:r>
    </w:p>
    <w:p w14:paraId="32B01B7C" w14:textId="77777777" w:rsidR="003E6728" w:rsidRPr="003E6728" w:rsidRDefault="003E6728" w:rsidP="003E6728">
      <w:pPr>
        <w:pBdr>
          <w:top w:val="nil"/>
          <w:left w:val="nil"/>
          <w:bottom w:val="nil"/>
          <w:right w:val="nil"/>
          <w:between w:val="nil"/>
        </w:pBdr>
        <w:ind w:left="720"/>
        <w:jc w:val="both"/>
        <w:rPr>
          <w:color w:val="1F1F1F"/>
        </w:rPr>
      </w:pPr>
    </w:p>
    <w:p w14:paraId="291B4049" w14:textId="77777777" w:rsidR="003E6728" w:rsidRPr="003E6728" w:rsidRDefault="003E6728" w:rsidP="003E6728">
      <w:pPr>
        <w:pStyle w:val="ListParagraph"/>
        <w:numPr>
          <w:ilvl w:val="0"/>
          <w:numId w:val="21"/>
        </w:numPr>
        <w:pBdr>
          <w:top w:val="nil"/>
          <w:left w:val="nil"/>
          <w:bottom w:val="nil"/>
          <w:right w:val="nil"/>
          <w:between w:val="nil"/>
        </w:pBdr>
        <w:jc w:val="both"/>
        <w:rPr>
          <w:color w:val="1F1F1F"/>
        </w:rPr>
      </w:pPr>
      <w:r w:rsidRPr="003E6728">
        <w:rPr>
          <w:color w:val="1F1F1F"/>
        </w:rPr>
        <w:t>Altair: Declarative statistical visualization library in Python. It's quite intuitive and produces Vega-Lite visualizations.</w:t>
      </w:r>
    </w:p>
    <w:p w14:paraId="157DFB00" w14:textId="77777777" w:rsidR="003E6728" w:rsidRPr="003E6728" w:rsidRDefault="003E6728" w:rsidP="003E6728">
      <w:pPr>
        <w:pBdr>
          <w:top w:val="nil"/>
          <w:left w:val="nil"/>
          <w:bottom w:val="nil"/>
          <w:right w:val="nil"/>
          <w:between w:val="nil"/>
        </w:pBdr>
        <w:ind w:left="720"/>
        <w:jc w:val="both"/>
        <w:rPr>
          <w:color w:val="1F1F1F"/>
        </w:rPr>
      </w:pPr>
    </w:p>
    <w:p w14:paraId="1D12F79C" w14:textId="77777777" w:rsidR="003E6728" w:rsidRPr="003E6728" w:rsidRDefault="003E6728" w:rsidP="003E6728">
      <w:pPr>
        <w:pStyle w:val="ListParagraph"/>
        <w:numPr>
          <w:ilvl w:val="0"/>
          <w:numId w:val="21"/>
        </w:numPr>
        <w:pBdr>
          <w:top w:val="nil"/>
          <w:left w:val="nil"/>
          <w:bottom w:val="nil"/>
          <w:right w:val="nil"/>
          <w:between w:val="nil"/>
        </w:pBdr>
        <w:jc w:val="both"/>
        <w:rPr>
          <w:color w:val="1F1F1F"/>
        </w:rPr>
      </w:pPr>
      <w:r w:rsidRPr="003E6728">
        <w:rPr>
          <w:color w:val="1F1F1F"/>
        </w:rPr>
        <w:t>ggplot: Based on the R's ggplot2 library, it provides a similar grammar for graphics in Python.</w:t>
      </w:r>
    </w:p>
    <w:p w14:paraId="7BB1CF85" w14:textId="77777777" w:rsidR="003E6728" w:rsidRPr="003E6728" w:rsidRDefault="003E6728" w:rsidP="003E6728">
      <w:pPr>
        <w:pBdr>
          <w:top w:val="nil"/>
          <w:left w:val="nil"/>
          <w:bottom w:val="nil"/>
          <w:right w:val="nil"/>
          <w:between w:val="nil"/>
        </w:pBdr>
        <w:ind w:left="720"/>
        <w:jc w:val="both"/>
        <w:rPr>
          <w:color w:val="1F1F1F"/>
        </w:rPr>
      </w:pPr>
    </w:p>
    <w:p w14:paraId="6F7315D4" w14:textId="77777777" w:rsidR="003E6728" w:rsidRPr="003E6728" w:rsidRDefault="003E6728" w:rsidP="003E6728">
      <w:pPr>
        <w:pStyle w:val="ListParagraph"/>
        <w:numPr>
          <w:ilvl w:val="0"/>
          <w:numId w:val="21"/>
        </w:numPr>
        <w:pBdr>
          <w:top w:val="nil"/>
          <w:left w:val="nil"/>
          <w:bottom w:val="nil"/>
          <w:right w:val="nil"/>
          <w:between w:val="nil"/>
        </w:pBdr>
        <w:jc w:val="both"/>
        <w:rPr>
          <w:color w:val="1F1F1F"/>
        </w:rPr>
      </w:pPr>
      <w:r w:rsidRPr="003E6728">
        <w:rPr>
          <w:color w:val="1F1F1F"/>
        </w:rPr>
        <w:t>Folium: Specifically designed for visualizing geospatial data. It's particularly useful for creating maps and geographical visualizations.</w:t>
      </w:r>
    </w:p>
    <w:p w14:paraId="2D19513D" w14:textId="77777777" w:rsidR="003E6728" w:rsidRPr="003E6728" w:rsidRDefault="003E6728" w:rsidP="003E6728">
      <w:pPr>
        <w:pBdr>
          <w:top w:val="nil"/>
          <w:left w:val="nil"/>
          <w:bottom w:val="nil"/>
          <w:right w:val="nil"/>
          <w:between w:val="nil"/>
        </w:pBdr>
        <w:ind w:left="720"/>
        <w:jc w:val="both"/>
        <w:rPr>
          <w:color w:val="1F1F1F"/>
        </w:rPr>
      </w:pPr>
    </w:p>
    <w:p w14:paraId="4C407D44" w14:textId="3F4E684D" w:rsidR="00C247B7" w:rsidRPr="000A6703" w:rsidRDefault="003E6728" w:rsidP="003E6728">
      <w:pPr>
        <w:pStyle w:val="ListParagraph"/>
        <w:numPr>
          <w:ilvl w:val="0"/>
          <w:numId w:val="21"/>
        </w:numPr>
        <w:pBdr>
          <w:top w:val="nil"/>
          <w:left w:val="nil"/>
          <w:bottom w:val="nil"/>
          <w:right w:val="nil"/>
          <w:between w:val="nil"/>
        </w:pBdr>
        <w:jc w:val="both"/>
        <w:rPr>
          <w:b/>
          <w:color w:val="1F1F1F"/>
        </w:rPr>
      </w:pPr>
      <w:r w:rsidRPr="003E6728">
        <w:rPr>
          <w:color w:val="1F1F1F"/>
        </w:rPr>
        <w:t>Plotnine: A grammar of graphics-based plotting system in Python based on ggplot2.</w:t>
      </w:r>
    </w:p>
    <w:p w14:paraId="53643936" w14:textId="77777777" w:rsidR="000A6703" w:rsidRPr="000A6703" w:rsidRDefault="000A6703" w:rsidP="000A6703">
      <w:pPr>
        <w:pStyle w:val="ListParagraph"/>
        <w:rPr>
          <w:b/>
          <w:color w:val="1F1F1F"/>
        </w:rPr>
      </w:pPr>
    </w:p>
    <w:p w14:paraId="10381AAE" w14:textId="77777777" w:rsidR="000A6703" w:rsidRDefault="000A6703" w:rsidP="000A6703">
      <w:pPr>
        <w:pBdr>
          <w:top w:val="nil"/>
          <w:left w:val="nil"/>
          <w:bottom w:val="nil"/>
          <w:right w:val="nil"/>
          <w:between w:val="nil"/>
        </w:pBdr>
        <w:jc w:val="both"/>
        <w:rPr>
          <w:b/>
          <w:color w:val="1F1F1F"/>
        </w:rPr>
      </w:pPr>
    </w:p>
    <w:p w14:paraId="35E593E7" w14:textId="77777777" w:rsidR="000A6703" w:rsidRDefault="000A6703" w:rsidP="000A6703">
      <w:pPr>
        <w:pBdr>
          <w:top w:val="nil"/>
          <w:left w:val="nil"/>
          <w:bottom w:val="nil"/>
          <w:right w:val="nil"/>
          <w:between w:val="nil"/>
        </w:pBdr>
        <w:jc w:val="both"/>
        <w:rPr>
          <w:b/>
          <w:color w:val="1F1F1F"/>
        </w:rPr>
      </w:pPr>
    </w:p>
    <w:p w14:paraId="7EC33938" w14:textId="77777777" w:rsidR="000A6703" w:rsidRDefault="000A6703" w:rsidP="000A6703">
      <w:pPr>
        <w:pBdr>
          <w:top w:val="nil"/>
          <w:left w:val="nil"/>
          <w:bottom w:val="nil"/>
          <w:right w:val="nil"/>
          <w:between w:val="nil"/>
        </w:pBdr>
        <w:jc w:val="both"/>
        <w:rPr>
          <w:b/>
          <w:color w:val="1F1F1F"/>
        </w:rPr>
      </w:pPr>
    </w:p>
    <w:p w14:paraId="4EA01BA8" w14:textId="77777777" w:rsidR="000A6703" w:rsidRDefault="000A6703" w:rsidP="000A6703">
      <w:pPr>
        <w:pBdr>
          <w:top w:val="nil"/>
          <w:left w:val="nil"/>
          <w:bottom w:val="nil"/>
          <w:right w:val="nil"/>
          <w:between w:val="nil"/>
        </w:pBdr>
        <w:jc w:val="both"/>
        <w:rPr>
          <w:b/>
          <w:color w:val="1F1F1F"/>
        </w:rPr>
      </w:pPr>
    </w:p>
    <w:p w14:paraId="32D6EE8E" w14:textId="77777777" w:rsidR="000A6703" w:rsidRDefault="000A6703" w:rsidP="000A6703">
      <w:pPr>
        <w:pBdr>
          <w:top w:val="nil"/>
          <w:left w:val="nil"/>
          <w:bottom w:val="nil"/>
          <w:right w:val="nil"/>
          <w:between w:val="nil"/>
        </w:pBdr>
        <w:jc w:val="both"/>
        <w:rPr>
          <w:b/>
          <w:color w:val="1F1F1F"/>
        </w:rPr>
      </w:pPr>
    </w:p>
    <w:p w14:paraId="2E8D288D" w14:textId="77777777" w:rsidR="000A6703" w:rsidRDefault="000A6703" w:rsidP="000A6703">
      <w:pPr>
        <w:pBdr>
          <w:top w:val="nil"/>
          <w:left w:val="nil"/>
          <w:bottom w:val="nil"/>
          <w:right w:val="nil"/>
          <w:between w:val="nil"/>
        </w:pBdr>
        <w:jc w:val="both"/>
        <w:rPr>
          <w:b/>
          <w:color w:val="1F1F1F"/>
        </w:rPr>
      </w:pPr>
    </w:p>
    <w:p w14:paraId="1BCF5C74" w14:textId="77777777" w:rsidR="000A6703" w:rsidRDefault="000A6703" w:rsidP="000A6703">
      <w:pPr>
        <w:pBdr>
          <w:top w:val="nil"/>
          <w:left w:val="nil"/>
          <w:bottom w:val="nil"/>
          <w:right w:val="nil"/>
          <w:between w:val="nil"/>
        </w:pBdr>
        <w:jc w:val="both"/>
        <w:rPr>
          <w:b/>
          <w:color w:val="1F1F1F"/>
        </w:rPr>
      </w:pPr>
    </w:p>
    <w:p w14:paraId="005534C2" w14:textId="77777777" w:rsidR="000A6703" w:rsidRDefault="000A6703" w:rsidP="000A6703">
      <w:pPr>
        <w:pBdr>
          <w:top w:val="nil"/>
          <w:left w:val="nil"/>
          <w:bottom w:val="nil"/>
          <w:right w:val="nil"/>
          <w:between w:val="nil"/>
        </w:pBdr>
        <w:jc w:val="both"/>
        <w:rPr>
          <w:b/>
          <w:color w:val="1F1F1F"/>
        </w:rPr>
      </w:pPr>
    </w:p>
    <w:p w14:paraId="24D43112" w14:textId="77777777" w:rsidR="000A6703" w:rsidRDefault="000A6703" w:rsidP="000A6703">
      <w:pPr>
        <w:pBdr>
          <w:top w:val="nil"/>
          <w:left w:val="nil"/>
          <w:bottom w:val="nil"/>
          <w:right w:val="nil"/>
          <w:between w:val="nil"/>
        </w:pBdr>
        <w:jc w:val="both"/>
        <w:rPr>
          <w:b/>
          <w:color w:val="1F1F1F"/>
        </w:rPr>
      </w:pPr>
    </w:p>
    <w:p w14:paraId="75FFA75A" w14:textId="77777777" w:rsidR="000A6703" w:rsidRPr="000A6703" w:rsidRDefault="000A6703" w:rsidP="000A6703">
      <w:pPr>
        <w:pBdr>
          <w:top w:val="nil"/>
          <w:left w:val="nil"/>
          <w:bottom w:val="nil"/>
          <w:right w:val="nil"/>
          <w:between w:val="nil"/>
        </w:pBdr>
        <w:jc w:val="both"/>
        <w:rPr>
          <w:b/>
          <w:color w:val="1F1F1F"/>
        </w:rPr>
      </w:pPr>
    </w:p>
    <w:p w14:paraId="00000016" w14:textId="2ED010F8" w:rsidR="003C423B" w:rsidRDefault="002A7F2E" w:rsidP="004F0216">
      <w:pPr>
        <w:pBdr>
          <w:top w:val="nil"/>
          <w:left w:val="nil"/>
          <w:bottom w:val="nil"/>
          <w:right w:val="nil"/>
          <w:between w:val="nil"/>
        </w:pBdr>
        <w:jc w:val="both"/>
        <w:rPr>
          <w:b/>
          <w:color w:val="1F1F1F"/>
        </w:rPr>
      </w:pPr>
      <w:r>
        <w:rPr>
          <w:b/>
          <w:color w:val="1F1F1F"/>
        </w:rPr>
        <w:t>4. Implementation in Google Collab</w:t>
      </w:r>
    </w:p>
    <w:p w14:paraId="22A08F98" w14:textId="24624702" w:rsidR="00766B8B" w:rsidRDefault="00766B8B" w:rsidP="004F0216">
      <w:pPr>
        <w:pBdr>
          <w:top w:val="nil"/>
          <w:left w:val="nil"/>
          <w:bottom w:val="nil"/>
          <w:right w:val="nil"/>
          <w:between w:val="nil"/>
        </w:pBdr>
        <w:jc w:val="both"/>
        <w:rPr>
          <w:b/>
          <w:color w:val="1F1F1F"/>
        </w:rPr>
      </w:pPr>
      <w:r>
        <w:rPr>
          <w:b/>
          <w:color w:val="1F1F1F"/>
        </w:rPr>
        <w:tab/>
      </w:r>
    </w:p>
    <w:p w14:paraId="00000017" w14:textId="36D3DC35" w:rsidR="003C423B" w:rsidRDefault="009C4ECA" w:rsidP="00FB3349">
      <w:pPr>
        <w:pBdr>
          <w:top w:val="nil"/>
          <w:left w:val="nil"/>
          <w:bottom w:val="nil"/>
          <w:right w:val="nil"/>
          <w:between w:val="nil"/>
        </w:pBdr>
        <w:ind w:left="540"/>
        <w:jc w:val="both"/>
      </w:pPr>
      <w:r w:rsidRPr="009C4ECA">
        <w:rPr>
          <w:noProof/>
        </w:rPr>
        <w:drawing>
          <wp:inline distT="0" distB="0" distL="0" distR="0" wp14:anchorId="3CAA104D" wp14:editId="7EB114A7">
            <wp:extent cx="4918363" cy="1719754"/>
            <wp:effectExtent l="0" t="0" r="0" b="0"/>
            <wp:docPr id="205240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04304" name=""/>
                    <pic:cNvPicPr/>
                  </pic:nvPicPr>
                  <pic:blipFill>
                    <a:blip r:embed="rId6"/>
                    <a:stretch>
                      <a:fillRect/>
                    </a:stretch>
                  </pic:blipFill>
                  <pic:spPr>
                    <a:xfrm>
                      <a:off x="0" y="0"/>
                      <a:ext cx="4921632" cy="1720897"/>
                    </a:xfrm>
                    <a:prstGeom prst="rect">
                      <a:avLst/>
                    </a:prstGeom>
                  </pic:spPr>
                </pic:pic>
              </a:graphicData>
            </a:graphic>
          </wp:inline>
        </w:drawing>
      </w:r>
    </w:p>
    <w:p w14:paraId="70FC6BA6" w14:textId="77777777" w:rsidR="00FB3349" w:rsidRDefault="00FB3349" w:rsidP="00FB3349">
      <w:pPr>
        <w:pBdr>
          <w:top w:val="nil"/>
          <w:left w:val="nil"/>
          <w:bottom w:val="nil"/>
          <w:right w:val="nil"/>
          <w:between w:val="nil"/>
        </w:pBdr>
        <w:ind w:left="540"/>
        <w:jc w:val="both"/>
      </w:pPr>
    </w:p>
    <w:p w14:paraId="6287B1D8" w14:textId="60DD31B1" w:rsidR="000C5C50" w:rsidRDefault="000C5C50" w:rsidP="004F0216">
      <w:pPr>
        <w:pBdr>
          <w:top w:val="nil"/>
          <w:left w:val="nil"/>
          <w:bottom w:val="nil"/>
          <w:right w:val="nil"/>
          <w:between w:val="nil"/>
        </w:pBdr>
        <w:ind w:left="540"/>
        <w:jc w:val="both"/>
      </w:pPr>
      <w:r w:rsidRPr="000C5C50">
        <w:rPr>
          <w:noProof/>
        </w:rPr>
        <w:drawing>
          <wp:inline distT="0" distB="0" distL="0" distR="0" wp14:anchorId="20C82B45" wp14:editId="5EB59CF0">
            <wp:extent cx="5943600" cy="1483360"/>
            <wp:effectExtent l="0" t="0" r="0" b="2540"/>
            <wp:docPr id="4641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0959" name=""/>
                    <pic:cNvPicPr/>
                  </pic:nvPicPr>
                  <pic:blipFill>
                    <a:blip r:embed="rId7"/>
                    <a:stretch>
                      <a:fillRect/>
                    </a:stretch>
                  </pic:blipFill>
                  <pic:spPr>
                    <a:xfrm>
                      <a:off x="0" y="0"/>
                      <a:ext cx="5943600" cy="1483360"/>
                    </a:xfrm>
                    <a:prstGeom prst="rect">
                      <a:avLst/>
                    </a:prstGeom>
                  </pic:spPr>
                </pic:pic>
              </a:graphicData>
            </a:graphic>
          </wp:inline>
        </w:drawing>
      </w:r>
    </w:p>
    <w:p w14:paraId="342B6EB8" w14:textId="77777777" w:rsidR="00FB3349" w:rsidRPr="00FB3349" w:rsidRDefault="00FB3349" w:rsidP="00FB3349">
      <w:pPr>
        <w:pBdr>
          <w:top w:val="nil"/>
          <w:left w:val="nil"/>
          <w:bottom w:val="nil"/>
          <w:right w:val="nil"/>
          <w:between w:val="nil"/>
        </w:pBdr>
        <w:ind w:left="540"/>
        <w:jc w:val="both"/>
      </w:pPr>
    </w:p>
    <w:p w14:paraId="0E78E46B" w14:textId="77777777" w:rsidR="00FB3349" w:rsidRPr="00FB3349" w:rsidRDefault="00FB3349" w:rsidP="00FB3349">
      <w:pPr>
        <w:pBdr>
          <w:top w:val="nil"/>
          <w:left w:val="nil"/>
          <w:bottom w:val="nil"/>
          <w:right w:val="nil"/>
          <w:between w:val="nil"/>
        </w:pBdr>
        <w:ind w:left="540"/>
        <w:jc w:val="both"/>
      </w:pPr>
    </w:p>
    <w:p w14:paraId="00000018" w14:textId="014350A1" w:rsidR="003C423B" w:rsidRDefault="002A7F2E" w:rsidP="004F0216">
      <w:pPr>
        <w:numPr>
          <w:ilvl w:val="0"/>
          <w:numId w:val="2"/>
        </w:numPr>
        <w:pBdr>
          <w:top w:val="nil"/>
          <w:left w:val="nil"/>
          <w:bottom w:val="nil"/>
          <w:right w:val="nil"/>
          <w:between w:val="nil"/>
        </w:pBdr>
        <w:jc w:val="both"/>
      </w:pPr>
      <w:r>
        <w:rPr>
          <w:color w:val="1F1F1F"/>
        </w:rPr>
        <w:t>Explain the key steps involved in the code:</w:t>
      </w:r>
    </w:p>
    <w:p w14:paraId="7219E453" w14:textId="07F6E6D4" w:rsidR="000C5C50" w:rsidRPr="009C4ECA" w:rsidRDefault="002A7F2E" w:rsidP="004F0216">
      <w:pPr>
        <w:numPr>
          <w:ilvl w:val="1"/>
          <w:numId w:val="3"/>
        </w:numPr>
        <w:pBdr>
          <w:top w:val="nil"/>
          <w:left w:val="nil"/>
          <w:bottom w:val="nil"/>
          <w:right w:val="nil"/>
          <w:between w:val="nil"/>
        </w:pBdr>
        <w:jc w:val="both"/>
      </w:pPr>
      <w:r>
        <w:rPr>
          <w:color w:val="1F1F1F"/>
        </w:rPr>
        <w:t>Data loading and cleaning</w:t>
      </w:r>
    </w:p>
    <w:p w14:paraId="63982BF7" w14:textId="43111170" w:rsidR="002D27E6" w:rsidRDefault="002D27E6" w:rsidP="002D27E6">
      <w:pPr>
        <w:pStyle w:val="ListParagraph"/>
        <w:pBdr>
          <w:top w:val="nil"/>
          <w:left w:val="nil"/>
          <w:bottom w:val="nil"/>
          <w:right w:val="nil"/>
          <w:between w:val="nil"/>
        </w:pBdr>
        <w:ind w:left="1800"/>
        <w:jc w:val="both"/>
      </w:pPr>
      <w:r>
        <w:t>-</w:t>
      </w:r>
      <w:r w:rsidR="009C4ECA">
        <w:t xml:space="preserve"> imported pandas as pd and numphy as np</w:t>
      </w:r>
    </w:p>
    <w:p w14:paraId="19806EAA" w14:textId="77777777" w:rsidR="00F23C71" w:rsidRDefault="00F23C71" w:rsidP="004F0216">
      <w:pPr>
        <w:pStyle w:val="ListParagraph"/>
        <w:pBdr>
          <w:top w:val="nil"/>
          <w:left w:val="nil"/>
          <w:bottom w:val="nil"/>
          <w:right w:val="nil"/>
          <w:between w:val="nil"/>
        </w:pBdr>
        <w:ind w:left="1800"/>
        <w:jc w:val="both"/>
      </w:pPr>
    </w:p>
    <w:p w14:paraId="0000001A" w14:textId="77777777" w:rsidR="003C423B" w:rsidRPr="009C4ECA" w:rsidRDefault="002A7F2E" w:rsidP="004F0216">
      <w:pPr>
        <w:numPr>
          <w:ilvl w:val="1"/>
          <w:numId w:val="3"/>
        </w:numPr>
        <w:pBdr>
          <w:top w:val="nil"/>
          <w:left w:val="nil"/>
          <w:bottom w:val="nil"/>
          <w:right w:val="nil"/>
          <w:between w:val="nil"/>
        </w:pBdr>
        <w:jc w:val="both"/>
      </w:pPr>
      <w:r>
        <w:rPr>
          <w:color w:val="1F1F1F"/>
        </w:rPr>
        <w:t>Visualization construction</w:t>
      </w:r>
    </w:p>
    <w:p w14:paraId="40082626" w14:textId="3CE46079" w:rsidR="009C4ECA" w:rsidRDefault="009C4ECA" w:rsidP="004F0216">
      <w:pPr>
        <w:pStyle w:val="ListParagraph"/>
        <w:numPr>
          <w:ilvl w:val="0"/>
          <w:numId w:val="19"/>
        </w:numPr>
        <w:pBdr>
          <w:top w:val="nil"/>
          <w:left w:val="nil"/>
          <w:bottom w:val="nil"/>
          <w:right w:val="nil"/>
          <w:between w:val="nil"/>
        </w:pBdr>
        <w:jc w:val="both"/>
      </w:pPr>
      <w:r>
        <w:t>import matplotlib.pylot as plt to create graphs</w:t>
      </w:r>
    </w:p>
    <w:p w14:paraId="0000001B" w14:textId="0CC9BC31" w:rsidR="003C423B" w:rsidRPr="00F23C71" w:rsidRDefault="00F23C71" w:rsidP="004F0216">
      <w:pPr>
        <w:pStyle w:val="ListParagraph"/>
        <w:numPr>
          <w:ilvl w:val="0"/>
          <w:numId w:val="19"/>
        </w:numPr>
        <w:pBdr>
          <w:top w:val="nil"/>
          <w:left w:val="nil"/>
          <w:bottom w:val="nil"/>
          <w:right w:val="nil"/>
          <w:between w:val="nil"/>
        </w:pBdr>
        <w:jc w:val="both"/>
      </w:pPr>
      <w:r>
        <w:t>import statsmodels.api as sm</w:t>
      </w:r>
      <w:r w:rsidR="002A7F2E" w:rsidRPr="00F23C71">
        <w:rPr>
          <w:color w:val="1F1F1F"/>
        </w:rPr>
        <w:t>Customization and styling</w:t>
      </w:r>
    </w:p>
    <w:p w14:paraId="41CF5E1C" w14:textId="77777777" w:rsidR="00F23C71" w:rsidRDefault="00F23C71" w:rsidP="004F0216">
      <w:pPr>
        <w:pStyle w:val="ListParagraph"/>
        <w:pBdr>
          <w:top w:val="nil"/>
          <w:left w:val="nil"/>
          <w:bottom w:val="nil"/>
          <w:right w:val="nil"/>
          <w:between w:val="nil"/>
        </w:pBdr>
        <w:ind w:left="1800"/>
        <w:jc w:val="both"/>
      </w:pPr>
    </w:p>
    <w:p w14:paraId="0000001C" w14:textId="77777777" w:rsidR="003C423B" w:rsidRPr="002D27E6" w:rsidRDefault="002A7F2E" w:rsidP="004F0216">
      <w:pPr>
        <w:numPr>
          <w:ilvl w:val="0"/>
          <w:numId w:val="2"/>
        </w:numPr>
        <w:pBdr>
          <w:top w:val="nil"/>
          <w:left w:val="nil"/>
          <w:bottom w:val="nil"/>
          <w:right w:val="nil"/>
          <w:between w:val="nil"/>
        </w:pBdr>
        <w:jc w:val="both"/>
        <w:rPr>
          <w:b/>
          <w:bCs/>
        </w:rPr>
      </w:pPr>
      <w:r w:rsidRPr="004520F0">
        <w:rPr>
          <w:b/>
          <w:bCs/>
          <w:color w:val="1F1F1F"/>
        </w:rPr>
        <w:t>Highlight any challenges faced and how they were overcome.</w:t>
      </w:r>
    </w:p>
    <w:p w14:paraId="643DADBF" w14:textId="77777777" w:rsidR="002D27E6" w:rsidRPr="004520F0" w:rsidRDefault="002D27E6" w:rsidP="002D27E6">
      <w:pPr>
        <w:pBdr>
          <w:top w:val="nil"/>
          <w:left w:val="nil"/>
          <w:bottom w:val="nil"/>
          <w:right w:val="nil"/>
          <w:between w:val="nil"/>
        </w:pBdr>
        <w:ind w:left="540"/>
        <w:jc w:val="both"/>
        <w:rPr>
          <w:b/>
          <w:bCs/>
        </w:rPr>
      </w:pPr>
    </w:p>
    <w:p w14:paraId="0000001D" w14:textId="6F2232E4" w:rsidR="003C423B" w:rsidRPr="009C4ECA" w:rsidRDefault="009C4ECA" w:rsidP="004F0216">
      <w:pPr>
        <w:pStyle w:val="ListParagraph"/>
        <w:numPr>
          <w:ilvl w:val="0"/>
          <w:numId w:val="19"/>
        </w:numPr>
        <w:pBdr>
          <w:top w:val="nil"/>
          <w:left w:val="nil"/>
          <w:bottom w:val="nil"/>
          <w:right w:val="nil"/>
          <w:between w:val="nil"/>
        </w:pBdr>
        <w:jc w:val="both"/>
        <w:rPr>
          <w:bCs/>
          <w:color w:val="1F1F1F"/>
        </w:rPr>
      </w:pPr>
      <w:r w:rsidRPr="009C4ECA">
        <w:rPr>
          <w:bCs/>
          <w:color w:val="1F1F1F"/>
        </w:rPr>
        <w:t>Plotting the data on the scatter plot design become very challenging as the data gathered was insufficient so we decided to add the missing variables.</w:t>
      </w:r>
    </w:p>
    <w:p w14:paraId="52AA99D1" w14:textId="77777777" w:rsidR="002A7F2E" w:rsidRDefault="002A7F2E" w:rsidP="004F0216">
      <w:pPr>
        <w:pBdr>
          <w:top w:val="nil"/>
          <w:left w:val="nil"/>
          <w:bottom w:val="nil"/>
          <w:right w:val="nil"/>
          <w:between w:val="nil"/>
        </w:pBdr>
        <w:jc w:val="both"/>
        <w:rPr>
          <w:b/>
          <w:color w:val="1F1F1F"/>
        </w:rPr>
      </w:pPr>
    </w:p>
    <w:p w14:paraId="7BFE3DF2" w14:textId="77777777" w:rsidR="00615986" w:rsidRDefault="00615986" w:rsidP="004F0216">
      <w:pPr>
        <w:pBdr>
          <w:top w:val="nil"/>
          <w:left w:val="nil"/>
          <w:bottom w:val="nil"/>
          <w:right w:val="nil"/>
          <w:between w:val="nil"/>
        </w:pBdr>
        <w:jc w:val="both"/>
        <w:rPr>
          <w:b/>
          <w:color w:val="1F1F1F"/>
        </w:rPr>
      </w:pPr>
    </w:p>
    <w:p w14:paraId="098169A8" w14:textId="77777777" w:rsidR="002E7DB0" w:rsidRDefault="002E7DB0" w:rsidP="004F0216">
      <w:pPr>
        <w:pBdr>
          <w:top w:val="nil"/>
          <w:left w:val="nil"/>
          <w:bottom w:val="nil"/>
          <w:right w:val="nil"/>
          <w:between w:val="nil"/>
        </w:pBdr>
        <w:jc w:val="both"/>
        <w:rPr>
          <w:b/>
          <w:color w:val="1F1F1F"/>
        </w:rPr>
      </w:pPr>
    </w:p>
    <w:p w14:paraId="779708E3" w14:textId="77777777" w:rsidR="003E6728" w:rsidRDefault="003E6728" w:rsidP="004F0216">
      <w:pPr>
        <w:pBdr>
          <w:top w:val="nil"/>
          <w:left w:val="nil"/>
          <w:bottom w:val="nil"/>
          <w:right w:val="nil"/>
          <w:between w:val="nil"/>
        </w:pBdr>
        <w:jc w:val="both"/>
        <w:rPr>
          <w:b/>
          <w:color w:val="1F1F1F"/>
        </w:rPr>
      </w:pPr>
    </w:p>
    <w:p w14:paraId="2D61310D" w14:textId="77777777" w:rsidR="00EF1628" w:rsidRDefault="00EF1628" w:rsidP="004F0216">
      <w:pPr>
        <w:pBdr>
          <w:top w:val="nil"/>
          <w:left w:val="nil"/>
          <w:bottom w:val="nil"/>
          <w:right w:val="nil"/>
          <w:between w:val="nil"/>
        </w:pBdr>
        <w:jc w:val="both"/>
        <w:rPr>
          <w:b/>
          <w:color w:val="1F1F1F"/>
        </w:rPr>
      </w:pPr>
    </w:p>
    <w:p w14:paraId="0E78B257" w14:textId="77777777" w:rsidR="00EF1628" w:rsidRDefault="00EF1628" w:rsidP="004F0216">
      <w:pPr>
        <w:pBdr>
          <w:top w:val="nil"/>
          <w:left w:val="nil"/>
          <w:bottom w:val="nil"/>
          <w:right w:val="nil"/>
          <w:between w:val="nil"/>
        </w:pBdr>
        <w:jc w:val="both"/>
        <w:rPr>
          <w:b/>
          <w:color w:val="1F1F1F"/>
        </w:rPr>
      </w:pPr>
    </w:p>
    <w:p w14:paraId="0B71A4A2" w14:textId="77777777" w:rsidR="00EF1628" w:rsidRDefault="00EF1628" w:rsidP="004F0216">
      <w:pPr>
        <w:pBdr>
          <w:top w:val="nil"/>
          <w:left w:val="nil"/>
          <w:bottom w:val="nil"/>
          <w:right w:val="nil"/>
          <w:between w:val="nil"/>
        </w:pBdr>
        <w:jc w:val="both"/>
        <w:rPr>
          <w:b/>
          <w:color w:val="1F1F1F"/>
        </w:rPr>
      </w:pPr>
    </w:p>
    <w:p w14:paraId="327F035D" w14:textId="77777777" w:rsidR="00EF1628" w:rsidRDefault="00EF1628" w:rsidP="004F0216">
      <w:pPr>
        <w:pBdr>
          <w:top w:val="nil"/>
          <w:left w:val="nil"/>
          <w:bottom w:val="nil"/>
          <w:right w:val="nil"/>
          <w:between w:val="nil"/>
        </w:pBdr>
        <w:jc w:val="both"/>
        <w:rPr>
          <w:b/>
          <w:color w:val="1F1F1F"/>
        </w:rPr>
      </w:pPr>
    </w:p>
    <w:p w14:paraId="1176DDC4" w14:textId="77777777" w:rsidR="00EF1628" w:rsidRDefault="00EF1628" w:rsidP="004F0216">
      <w:pPr>
        <w:pBdr>
          <w:top w:val="nil"/>
          <w:left w:val="nil"/>
          <w:bottom w:val="nil"/>
          <w:right w:val="nil"/>
          <w:between w:val="nil"/>
        </w:pBdr>
        <w:jc w:val="both"/>
        <w:rPr>
          <w:b/>
          <w:color w:val="1F1F1F"/>
        </w:rPr>
      </w:pPr>
    </w:p>
    <w:p w14:paraId="7E1DC6DD" w14:textId="77777777" w:rsidR="00FB3349" w:rsidRDefault="00FB3349" w:rsidP="004F0216">
      <w:pPr>
        <w:pBdr>
          <w:top w:val="nil"/>
          <w:left w:val="nil"/>
          <w:bottom w:val="nil"/>
          <w:right w:val="nil"/>
          <w:between w:val="nil"/>
        </w:pBdr>
        <w:jc w:val="both"/>
        <w:rPr>
          <w:b/>
          <w:color w:val="1F1F1F"/>
        </w:rPr>
      </w:pPr>
    </w:p>
    <w:p w14:paraId="159D3119" w14:textId="77777777" w:rsidR="00EF1628" w:rsidRDefault="00EF1628" w:rsidP="004F0216">
      <w:pPr>
        <w:pBdr>
          <w:top w:val="nil"/>
          <w:left w:val="nil"/>
          <w:bottom w:val="nil"/>
          <w:right w:val="nil"/>
          <w:between w:val="nil"/>
        </w:pBdr>
        <w:jc w:val="both"/>
        <w:rPr>
          <w:b/>
          <w:color w:val="1F1F1F"/>
        </w:rPr>
      </w:pPr>
    </w:p>
    <w:p w14:paraId="76273C8A" w14:textId="77777777" w:rsidR="00EF1628" w:rsidRDefault="00EF1628" w:rsidP="004F0216">
      <w:pPr>
        <w:pBdr>
          <w:top w:val="nil"/>
          <w:left w:val="nil"/>
          <w:bottom w:val="nil"/>
          <w:right w:val="nil"/>
          <w:between w:val="nil"/>
        </w:pBdr>
        <w:jc w:val="both"/>
        <w:rPr>
          <w:b/>
          <w:color w:val="1F1F1F"/>
        </w:rPr>
      </w:pPr>
    </w:p>
    <w:p w14:paraId="0000001E" w14:textId="3D80992F" w:rsidR="003C423B" w:rsidRDefault="002A7F2E" w:rsidP="004F0216">
      <w:pPr>
        <w:pBdr>
          <w:top w:val="nil"/>
          <w:left w:val="nil"/>
          <w:bottom w:val="nil"/>
          <w:right w:val="nil"/>
          <w:between w:val="nil"/>
        </w:pBdr>
        <w:jc w:val="both"/>
        <w:rPr>
          <w:b/>
          <w:color w:val="1F1F1F"/>
        </w:rPr>
      </w:pPr>
      <w:r>
        <w:rPr>
          <w:b/>
          <w:color w:val="1F1F1F"/>
        </w:rPr>
        <w:lastRenderedPageBreak/>
        <w:t>5. Results and Interpretation</w:t>
      </w:r>
    </w:p>
    <w:p w14:paraId="523986C6" w14:textId="77777777" w:rsidR="004520F0" w:rsidRPr="00EF1628" w:rsidRDefault="002A7F2E" w:rsidP="004520F0">
      <w:pPr>
        <w:numPr>
          <w:ilvl w:val="0"/>
          <w:numId w:val="4"/>
        </w:numPr>
        <w:pBdr>
          <w:top w:val="nil"/>
          <w:left w:val="nil"/>
          <w:bottom w:val="nil"/>
          <w:right w:val="nil"/>
          <w:between w:val="nil"/>
        </w:pBdr>
        <w:jc w:val="both"/>
      </w:pPr>
      <w:r>
        <w:rPr>
          <w:color w:val="1F1F1F"/>
        </w:rPr>
        <w:t>Present the final visualizations with clear captions, labels, and relevant references.</w:t>
      </w:r>
    </w:p>
    <w:p w14:paraId="3AC5184E" w14:textId="77777777" w:rsidR="00EF1628" w:rsidRDefault="00EF1628" w:rsidP="00EF1628">
      <w:pPr>
        <w:pBdr>
          <w:top w:val="nil"/>
          <w:left w:val="nil"/>
          <w:bottom w:val="nil"/>
          <w:right w:val="nil"/>
          <w:between w:val="nil"/>
        </w:pBdr>
        <w:jc w:val="both"/>
        <w:rPr>
          <w:color w:val="1F1F1F"/>
        </w:rPr>
      </w:pPr>
    </w:p>
    <w:p w14:paraId="25287E96" w14:textId="77777777" w:rsidR="00EF1628" w:rsidRDefault="00EF1628" w:rsidP="00EF1628">
      <w:pPr>
        <w:pBdr>
          <w:top w:val="nil"/>
          <w:left w:val="nil"/>
          <w:bottom w:val="nil"/>
          <w:right w:val="nil"/>
          <w:between w:val="nil"/>
        </w:pBdr>
        <w:jc w:val="both"/>
      </w:pPr>
    </w:p>
    <w:p w14:paraId="7F344BBB" w14:textId="77777777" w:rsidR="004520F0" w:rsidRDefault="002E7DB0" w:rsidP="004520F0">
      <w:pPr>
        <w:pBdr>
          <w:top w:val="nil"/>
          <w:left w:val="nil"/>
          <w:bottom w:val="nil"/>
          <w:right w:val="nil"/>
          <w:between w:val="nil"/>
        </w:pBdr>
        <w:ind w:left="540"/>
        <w:jc w:val="both"/>
      </w:pPr>
      <w:r>
        <w:rPr>
          <w:noProof/>
        </w:rPr>
        <w:drawing>
          <wp:anchor distT="0" distB="0" distL="114300" distR="114300" simplePos="0" relativeHeight="251659264" behindDoc="1" locked="0" layoutInCell="1" allowOverlap="1" wp14:anchorId="41FE4288" wp14:editId="24BC3EF7">
            <wp:simplePos x="0" y="0"/>
            <wp:positionH relativeFrom="margin">
              <wp:align>left</wp:align>
            </wp:positionH>
            <wp:positionV relativeFrom="paragraph">
              <wp:posOffset>313055</wp:posOffset>
            </wp:positionV>
            <wp:extent cx="5774055" cy="5379085"/>
            <wp:effectExtent l="0" t="0" r="0" b="0"/>
            <wp:wrapTopAndBottom/>
            <wp:docPr id="124992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055" cy="537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B8B" w:rsidRPr="004520F0">
        <w:rPr>
          <w:b/>
          <w:color w:val="1F1F1F"/>
        </w:rPr>
        <w:t>Most Difficult Subject</w:t>
      </w:r>
    </w:p>
    <w:p w14:paraId="2E3B3A2F" w14:textId="77777777" w:rsidR="00EF1628" w:rsidRDefault="00EF1628" w:rsidP="004520F0">
      <w:pPr>
        <w:pBdr>
          <w:top w:val="nil"/>
          <w:left w:val="nil"/>
          <w:bottom w:val="nil"/>
          <w:right w:val="nil"/>
          <w:between w:val="nil"/>
        </w:pBdr>
        <w:ind w:left="540"/>
        <w:jc w:val="both"/>
        <w:rPr>
          <w:rFonts w:ascii="Roboto" w:hAnsi="Roboto"/>
          <w:b/>
          <w:bCs/>
          <w:color w:val="202124"/>
          <w:spacing w:val="3"/>
          <w:sz w:val="24"/>
          <w:szCs w:val="24"/>
          <w:shd w:val="clear" w:color="auto" w:fill="FFFFFF"/>
        </w:rPr>
      </w:pPr>
    </w:p>
    <w:p w14:paraId="5AE4EBD1" w14:textId="337BC4D7" w:rsidR="00766B8B" w:rsidRDefault="002E7DB0" w:rsidP="004520F0">
      <w:pPr>
        <w:pBdr>
          <w:top w:val="nil"/>
          <w:left w:val="nil"/>
          <w:bottom w:val="nil"/>
          <w:right w:val="nil"/>
          <w:between w:val="nil"/>
        </w:pBdr>
        <w:ind w:left="540"/>
        <w:jc w:val="both"/>
      </w:pPr>
      <w:r>
        <w:rPr>
          <w:noProof/>
        </w:rPr>
        <w:lastRenderedPageBreak/>
        <w:drawing>
          <wp:anchor distT="0" distB="0" distL="114300" distR="114300" simplePos="0" relativeHeight="251658240" behindDoc="1" locked="0" layoutInCell="1" allowOverlap="1" wp14:anchorId="6B37EEF7" wp14:editId="76A23957">
            <wp:simplePos x="0" y="0"/>
            <wp:positionH relativeFrom="margin">
              <wp:align>right</wp:align>
            </wp:positionH>
            <wp:positionV relativeFrom="paragraph">
              <wp:posOffset>482600</wp:posOffset>
            </wp:positionV>
            <wp:extent cx="5943600" cy="3098165"/>
            <wp:effectExtent l="0" t="0" r="0" b="6985"/>
            <wp:wrapSquare wrapText="bothSides"/>
            <wp:docPr id="1883166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7DB0">
        <w:rPr>
          <w:rFonts w:ascii="Roboto" w:hAnsi="Roboto"/>
          <w:b/>
          <w:bCs/>
          <w:color w:val="202124"/>
          <w:spacing w:val="3"/>
          <w:sz w:val="24"/>
          <w:szCs w:val="24"/>
          <w:shd w:val="clear" w:color="auto" w:fill="FFFFFF"/>
        </w:rPr>
        <w:t>Scenarios that affect the ability to perform your best during this academic term.</w:t>
      </w:r>
      <w:r w:rsidRPr="002E7DB0">
        <w:rPr>
          <w:noProof/>
          <w:sz w:val="24"/>
          <w:szCs w:val="24"/>
        </w:rPr>
        <w:t xml:space="preserve"> </w:t>
      </w:r>
    </w:p>
    <w:p w14:paraId="4EBC10C1" w14:textId="55C2595F" w:rsidR="002D27E6" w:rsidRDefault="00805942" w:rsidP="00FB3349">
      <w:pPr>
        <w:pBdr>
          <w:top w:val="nil"/>
          <w:left w:val="nil"/>
          <w:bottom w:val="nil"/>
          <w:right w:val="nil"/>
          <w:between w:val="nil"/>
        </w:pBdr>
        <w:jc w:val="both"/>
      </w:pPr>
      <w:r>
        <w:rPr>
          <w:noProof/>
        </w:rPr>
        <w:drawing>
          <wp:inline distT="0" distB="0" distL="0" distR="0" wp14:anchorId="5935B516" wp14:editId="06DE1CE0">
            <wp:extent cx="5943600" cy="2664460"/>
            <wp:effectExtent l="0" t="0" r="0" b="2540"/>
            <wp:docPr id="1462835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4460"/>
                    </a:xfrm>
                    <a:prstGeom prst="rect">
                      <a:avLst/>
                    </a:prstGeom>
                    <a:noFill/>
                    <a:ln>
                      <a:noFill/>
                    </a:ln>
                  </pic:spPr>
                </pic:pic>
              </a:graphicData>
            </a:graphic>
          </wp:inline>
        </w:drawing>
      </w:r>
      <w:r>
        <w:rPr>
          <w:noProof/>
        </w:rPr>
        <w:lastRenderedPageBreak/>
        <w:drawing>
          <wp:inline distT="0" distB="0" distL="0" distR="0" wp14:anchorId="5C1E1A41" wp14:editId="5AEFDC8C">
            <wp:extent cx="5943600" cy="3024505"/>
            <wp:effectExtent l="0" t="0" r="0" b="4445"/>
            <wp:docPr id="966327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4505"/>
                    </a:xfrm>
                    <a:prstGeom prst="rect">
                      <a:avLst/>
                    </a:prstGeom>
                    <a:noFill/>
                    <a:ln>
                      <a:noFill/>
                    </a:ln>
                  </pic:spPr>
                </pic:pic>
              </a:graphicData>
            </a:graphic>
          </wp:inline>
        </w:drawing>
      </w:r>
      <w:r>
        <w:rPr>
          <w:noProof/>
        </w:rPr>
        <w:drawing>
          <wp:inline distT="0" distB="0" distL="0" distR="0" wp14:anchorId="0F539E05" wp14:editId="305B04A0">
            <wp:extent cx="5943600" cy="2653665"/>
            <wp:effectExtent l="0" t="0" r="0" b="0"/>
            <wp:docPr id="2060913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3665"/>
                    </a:xfrm>
                    <a:prstGeom prst="rect">
                      <a:avLst/>
                    </a:prstGeom>
                    <a:noFill/>
                    <a:ln>
                      <a:noFill/>
                    </a:ln>
                  </pic:spPr>
                </pic:pic>
              </a:graphicData>
            </a:graphic>
          </wp:inline>
        </w:drawing>
      </w:r>
      <w:r w:rsidRPr="00805942">
        <w:t xml:space="preserve"> </w:t>
      </w:r>
      <w:r>
        <w:rPr>
          <w:noProof/>
        </w:rPr>
        <w:lastRenderedPageBreak/>
        <w:drawing>
          <wp:inline distT="0" distB="0" distL="0" distR="0" wp14:anchorId="53D49295" wp14:editId="371C97DE">
            <wp:extent cx="5943600" cy="2682240"/>
            <wp:effectExtent l="0" t="0" r="0" b="3810"/>
            <wp:docPr id="1809580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2240"/>
                    </a:xfrm>
                    <a:prstGeom prst="rect">
                      <a:avLst/>
                    </a:prstGeom>
                    <a:noFill/>
                    <a:ln>
                      <a:noFill/>
                    </a:ln>
                  </pic:spPr>
                </pic:pic>
              </a:graphicData>
            </a:graphic>
          </wp:inline>
        </w:drawing>
      </w:r>
    </w:p>
    <w:p w14:paraId="6B741665" w14:textId="77777777" w:rsidR="002D27E6" w:rsidRDefault="002D27E6" w:rsidP="004F0216">
      <w:pPr>
        <w:pBdr>
          <w:top w:val="nil"/>
          <w:left w:val="nil"/>
          <w:bottom w:val="nil"/>
          <w:right w:val="nil"/>
          <w:between w:val="nil"/>
        </w:pBdr>
        <w:ind w:left="540"/>
        <w:jc w:val="both"/>
        <w:rPr>
          <w:noProof/>
        </w:rPr>
      </w:pPr>
    </w:p>
    <w:p w14:paraId="4975BC63" w14:textId="44C8EE8B" w:rsidR="002D27E6" w:rsidRDefault="00805942" w:rsidP="004F0216">
      <w:pPr>
        <w:pBdr>
          <w:top w:val="nil"/>
          <w:left w:val="nil"/>
          <w:bottom w:val="nil"/>
          <w:right w:val="nil"/>
          <w:between w:val="nil"/>
        </w:pBdr>
        <w:ind w:left="540"/>
        <w:jc w:val="both"/>
      </w:pPr>
      <w:r>
        <w:rPr>
          <w:noProof/>
        </w:rPr>
        <w:drawing>
          <wp:inline distT="0" distB="0" distL="0" distR="0" wp14:anchorId="25F8C57C" wp14:editId="358F349C">
            <wp:extent cx="5943600" cy="2804795"/>
            <wp:effectExtent l="0" t="0" r="0" b="0"/>
            <wp:docPr id="5438477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4795"/>
                    </a:xfrm>
                    <a:prstGeom prst="rect">
                      <a:avLst/>
                    </a:prstGeom>
                    <a:noFill/>
                    <a:ln>
                      <a:noFill/>
                    </a:ln>
                  </pic:spPr>
                </pic:pic>
              </a:graphicData>
            </a:graphic>
          </wp:inline>
        </w:drawing>
      </w:r>
      <w:r w:rsidRPr="00805942">
        <w:t xml:space="preserve"> </w:t>
      </w:r>
    </w:p>
    <w:p w14:paraId="1DD9A2BD" w14:textId="77777777" w:rsidR="002D27E6" w:rsidRDefault="002D27E6" w:rsidP="004F0216">
      <w:pPr>
        <w:pBdr>
          <w:top w:val="nil"/>
          <w:left w:val="nil"/>
          <w:bottom w:val="nil"/>
          <w:right w:val="nil"/>
          <w:between w:val="nil"/>
        </w:pBdr>
        <w:ind w:left="540"/>
        <w:jc w:val="both"/>
        <w:rPr>
          <w:noProof/>
        </w:rPr>
      </w:pPr>
    </w:p>
    <w:p w14:paraId="09A81847" w14:textId="77777777" w:rsidR="002D27E6" w:rsidRDefault="00805942" w:rsidP="004F0216">
      <w:pPr>
        <w:pBdr>
          <w:top w:val="nil"/>
          <w:left w:val="nil"/>
          <w:bottom w:val="nil"/>
          <w:right w:val="nil"/>
          <w:between w:val="nil"/>
        </w:pBdr>
        <w:ind w:left="540"/>
        <w:jc w:val="both"/>
        <w:rPr>
          <w:noProof/>
        </w:rPr>
      </w:pPr>
      <w:r>
        <w:rPr>
          <w:noProof/>
        </w:rPr>
        <w:drawing>
          <wp:inline distT="0" distB="0" distL="0" distR="0" wp14:anchorId="6538F304" wp14:editId="1EF72AF1">
            <wp:extent cx="5878195" cy="2369820"/>
            <wp:effectExtent l="0" t="0" r="8255" b="0"/>
            <wp:docPr id="2042264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3471" cy="2371947"/>
                    </a:xfrm>
                    <a:prstGeom prst="rect">
                      <a:avLst/>
                    </a:prstGeom>
                    <a:noFill/>
                    <a:ln>
                      <a:noFill/>
                    </a:ln>
                  </pic:spPr>
                </pic:pic>
              </a:graphicData>
            </a:graphic>
          </wp:inline>
        </w:drawing>
      </w:r>
      <w:r w:rsidRPr="00805942">
        <w:t xml:space="preserve"> </w:t>
      </w:r>
    </w:p>
    <w:p w14:paraId="034AD7EB" w14:textId="77777777" w:rsidR="002D27E6" w:rsidRDefault="00805942" w:rsidP="004F0216">
      <w:pPr>
        <w:pBdr>
          <w:top w:val="nil"/>
          <w:left w:val="nil"/>
          <w:bottom w:val="nil"/>
          <w:right w:val="nil"/>
          <w:between w:val="nil"/>
        </w:pBdr>
        <w:ind w:left="540"/>
        <w:jc w:val="both"/>
        <w:rPr>
          <w:noProof/>
        </w:rPr>
      </w:pPr>
      <w:r>
        <w:rPr>
          <w:noProof/>
        </w:rPr>
        <w:lastRenderedPageBreak/>
        <w:drawing>
          <wp:inline distT="0" distB="0" distL="0" distR="0" wp14:anchorId="7AC2A16D" wp14:editId="560DCF10">
            <wp:extent cx="5943600" cy="2316480"/>
            <wp:effectExtent l="0" t="0" r="0" b="7620"/>
            <wp:docPr id="774124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r w:rsidRPr="00805942">
        <w:t xml:space="preserve"> </w:t>
      </w:r>
    </w:p>
    <w:p w14:paraId="393C3D55" w14:textId="77777777" w:rsidR="002D27E6" w:rsidRDefault="002D27E6" w:rsidP="004F0216">
      <w:pPr>
        <w:pBdr>
          <w:top w:val="nil"/>
          <w:left w:val="nil"/>
          <w:bottom w:val="nil"/>
          <w:right w:val="nil"/>
          <w:between w:val="nil"/>
        </w:pBdr>
        <w:ind w:left="540"/>
        <w:jc w:val="both"/>
        <w:rPr>
          <w:noProof/>
        </w:rPr>
      </w:pPr>
    </w:p>
    <w:p w14:paraId="2DC7739A" w14:textId="77777777" w:rsidR="002D27E6" w:rsidRDefault="002D27E6" w:rsidP="004F0216">
      <w:pPr>
        <w:pBdr>
          <w:top w:val="nil"/>
          <w:left w:val="nil"/>
          <w:bottom w:val="nil"/>
          <w:right w:val="nil"/>
          <w:between w:val="nil"/>
        </w:pBdr>
        <w:ind w:left="540"/>
        <w:jc w:val="both"/>
        <w:rPr>
          <w:noProof/>
        </w:rPr>
      </w:pPr>
    </w:p>
    <w:p w14:paraId="7B54B5A7" w14:textId="77777777" w:rsidR="002D27E6" w:rsidRDefault="002D27E6" w:rsidP="004F0216">
      <w:pPr>
        <w:pBdr>
          <w:top w:val="nil"/>
          <w:left w:val="nil"/>
          <w:bottom w:val="nil"/>
          <w:right w:val="nil"/>
          <w:between w:val="nil"/>
        </w:pBdr>
        <w:ind w:left="540"/>
        <w:jc w:val="both"/>
        <w:rPr>
          <w:noProof/>
        </w:rPr>
      </w:pPr>
    </w:p>
    <w:p w14:paraId="08D732D0" w14:textId="77777777" w:rsidR="002D27E6" w:rsidRDefault="002D27E6" w:rsidP="004F0216">
      <w:pPr>
        <w:pBdr>
          <w:top w:val="nil"/>
          <w:left w:val="nil"/>
          <w:bottom w:val="nil"/>
          <w:right w:val="nil"/>
          <w:between w:val="nil"/>
        </w:pBdr>
        <w:ind w:left="540"/>
        <w:jc w:val="both"/>
        <w:rPr>
          <w:noProof/>
        </w:rPr>
      </w:pPr>
    </w:p>
    <w:p w14:paraId="5925381D" w14:textId="7BC9D401" w:rsidR="002D27E6" w:rsidRDefault="00805942" w:rsidP="004F0216">
      <w:pPr>
        <w:pBdr>
          <w:top w:val="nil"/>
          <w:left w:val="nil"/>
          <w:bottom w:val="nil"/>
          <w:right w:val="nil"/>
          <w:between w:val="nil"/>
        </w:pBdr>
        <w:ind w:left="540"/>
        <w:jc w:val="both"/>
        <w:rPr>
          <w:noProof/>
        </w:rPr>
      </w:pPr>
      <w:r>
        <w:rPr>
          <w:noProof/>
        </w:rPr>
        <w:drawing>
          <wp:inline distT="0" distB="0" distL="0" distR="0" wp14:anchorId="722632F1" wp14:editId="3E77DE67">
            <wp:extent cx="5943600" cy="2263140"/>
            <wp:effectExtent l="0" t="0" r="0" b="3810"/>
            <wp:docPr id="11725106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r w:rsidRPr="00805942">
        <w:t xml:space="preserve"> </w:t>
      </w:r>
    </w:p>
    <w:p w14:paraId="42F7A144" w14:textId="77777777" w:rsidR="002D27E6" w:rsidRDefault="002D27E6" w:rsidP="004F0216">
      <w:pPr>
        <w:pBdr>
          <w:top w:val="nil"/>
          <w:left w:val="nil"/>
          <w:bottom w:val="nil"/>
          <w:right w:val="nil"/>
          <w:between w:val="nil"/>
        </w:pBdr>
        <w:ind w:left="540"/>
        <w:jc w:val="both"/>
        <w:rPr>
          <w:noProof/>
        </w:rPr>
      </w:pPr>
    </w:p>
    <w:p w14:paraId="61BA0303" w14:textId="77777777" w:rsidR="002D27E6" w:rsidRDefault="002D27E6" w:rsidP="004F0216">
      <w:pPr>
        <w:pBdr>
          <w:top w:val="nil"/>
          <w:left w:val="nil"/>
          <w:bottom w:val="nil"/>
          <w:right w:val="nil"/>
          <w:between w:val="nil"/>
        </w:pBdr>
        <w:ind w:left="540"/>
        <w:jc w:val="both"/>
        <w:rPr>
          <w:noProof/>
        </w:rPr>
      </w:pPr>
    </w:p>
    <w:p w14:paraId="47B5F96B" w14:textId="77777777" w:rsidR="002D27E6" w:rsidRDefault="002D27E6" w:rsidP="004F0216">
      <w:pPr>
        <w:pBdr>
          <w:top w:val="nil"/>
          <w:left w:val="nil"/>
          <w:bottom w:val="nil"/>
          <w:right w:val="nil"/>
          <w:between w:val="nil"/>
        </w:pBdr>
        <w:ind w:left="540"/>
        <w:jc w:val="both"/>
        <w:rPr>
          <w:noProof/>
        </w:rPr>
      </w:pPr>
    </w:p>
    <w:p w14:paraId="2EC1D1F1" w14:textId="77777777" w:rsidR="002D27E6" w:rsidRDefault="002D27E6" w:rsidP="004F0216">
      <w:pPr>
        <w:pBdr>
          <w:top w:val="nil"/>
          <w:left w:val="nil"/>
          <w:bottom w:val="nil"/>
          <w:right w:val="nil"/>
          <w:between w:val="nil"/>
        </w:pBdr>
        <w:ind w:left="540"/>
        <w:jc w:val="both"/>
        <w:rPr>
          <w:noProof/>
        </w:rPr>
      </w:pPr>
    </w:p>
    <w:p w14:paraId="3EC36142" w14:textId="42C50032" w:rsidR="00805942" w:rsidRPr="00805942" w:rsidRDefault="00805942" w:rsidP="002D27E6">
      <w:pPr>
        <w:pBdr>
          <w:top w:val="nil"/>
          <w:left w:val="nil"/>
          <w:bottom w:val="nil"/>
          <w:right w:val="nil"/>
          <w:between w:val="nil"/>
        </w:pBdr>
        <w:ind w:left="540"/>
        <w:jc w:val="both"/>
      </w:pPr>
      <w:r>
        <w:rPr>
          <w:noProof/>
        </w:rPr>
        <w:drawing>
          <wp:inline distT="0" distB="0" distL="0" distR="0" wp14:anchorId="0677739D" wp14:editId="2FE94603">
            <wp:extent cx="5943600" cy="2301240"/>
            <wp:effectExtent l="0" t="0" r="0" b="3810"/>
            <wp:docPr id="1637285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inline>
        </w:drawing>
      </w:r>
    </w:p>
    <w:p w14:paraId="5B58A2F9" w14:textId="77777777" w:rsidR="004F0216" w:rsidRDefault="004F0216" w:rsidP="004F0216">
      <w:pPr>
        <w:pBdr>
          <w:top w:val="nil"/>
          <w:left w:val="nil"/>
          <w:bottom w:val="nil"/>
          <w:right w:val="nil"/>
          <w:between w:val="nil"/>
        </w:pBdr>
        <w:jc w:val="both"/>
      </w:pPr>
    </w:p>
    <w:p w14:paraId="46C34783" w14:textId="1AA56591" w:rsidR="004F0216" w:rsidRDefault="00C247B7" w:rsidP="004F0216">
      <w:pPr>
        <w:pBdr>
          <w:top w:val="nil"/>
          <w:left w:val="nil"/>
          <w:bottom w:val="nil"/>
          <w:right w:val="nil"/>
          <w:between w:val="nil"/>
        </w:pBdr>
        <w:jc w:val="both"/>
      </w:pPr>
      <w:r>
        <w:rPr>
          <w:noProof/>
        </w:rPr>
        <w:drawing>
          <wp:inline distT="0" distB="0" distL="0" distR="0" wp14:anchorId="1F85806E" wp14:editId="6E5C4DAC">
            <wp:extent cx="5571067" cy="4423089"/>
            <wp:effectExtent l="0" t="0" r="0" b="0"/>
            <wp:docPr id="382482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513" cy="4428206"/>
                    </a:xfrm>
                    <a:prstGeom prst="rect">
                      <a:avLst/>
                    </a:prstGeom>
                    <a:noFill/>
                    <a:ln>
                      <a:noFill/>
                    </a:ln>
                  </pic:spPr>
                </pic:pic>
              </a:graphicData>
            </a:graphic>
          </wp:inline>
        </w:drawing>
      </w:r>
    </w:p>
    <w:p w14:paraId="74BBC968" w14:textId="77777777" w:rsidR="004F0216" w:rsidRPr="004F0216" w:rsidRDefault="004F0216" w:rsidP="002D27E6">
      <w:pPr>
        <w:pBdr>
          <w:top w:val="nil"/>
          <w:left w:val="nil"/>
          <w:bottom w:val="nil"/>
          <w:right w:val="nil"/>
          <w:between w:val="nil"/>
        </w:pBdr>
        <w:jc w:val="both"/>
      </w:pPr>
    </w:p>
    <w:p w14:paraId="00000020" w14:textId="72710438" w:rsidR="003C423B" w:rsidRPr="00766B8B" w:rsidRDefault="002A7F2E" w:rsidP="004F0216">
      <w:pPr>
        <w:numPr>
          <w:ilvl w:val="0"/>
          <w:numId w:val="4"/>
        </w:numPr>
        <w:pBdr>
          <w:top w:val="nil"/>
          <w:left w:val="nil"/>
          <w:bottom w:val="nil"/>
          <w:right w:val="nil"/>
          <w:between w:val="nil"/>
        </w:pBdr>
        <w:jc w:val="both"/>
      </w:pPr>
      <w:r>
        <w:rPr>
          <w:color w:val="1F1F1F"/>
        </w:rPr>
        <w:t>Describe what you see in the visualizations and what insights you can draw.</w:t>
      </w:r>
    </w:p>
    <w:p w14:paraId="0F38CA4B" w14:textId="77777777" w:rsidR="004F0216" w:rsidRDefault="004F0216" w:rsidP="004F0216">
      <w:pPr>
        <w:pBdr>
          <w:top w:val="nil"/>
          <w:left w:val="nil"/>
          <w:bottom w:val="nil"/>
          <w:right w:val="nil"/>
          <w:between w:val="nil"/>
        </w:pBdr>
        <w:ind w:left="720"/>
        <w:jc w:val="both"/>
        <w:rPr>
          <w:color w:val="1F1F1F"/>
        </w:rPr>
      </w:pPr>
    </w:p>
    <w:p w14:paraId="6CC1E96D" w14:textId="2E3ACDE2" w:rsidR="00766B8B" w:rsidRPr="001F7AE3" w:rsidRDefault="001F7AE3" w:rsidP="001F7AE3">
      <w:pPr>
        <w:pBdr>
          <w:top w:val="nil"/>
          <w:left w:val="nil"/>
          <w:bottom w:val="nil"/>
          <w:right w:val="nil"/>
          <w:between w:val="nil"/>
        </w:pBdr>
        <w:ind w:left="720" w:firstLine="720"/>
        <w:jc w:val="both"/>
        <w:rPr>
          <w:color w:val="1F1F1F"/>
        </w:rPr>
      </w:pPr>
      <w:r w:rsidRPr="001F7AE3">
        <w:rPr>
          <w:color w:val="1F1F1F"/>
        </w:rPr>
        <w:t>-</w:t>
      </w:r>
      <w:r>
        <w:rPr>
          <w:color w:val="1F1F1F"/>
        </w:rPr>
        <w:tab/>
      </w:r>
      <w:r w:rsidR="00766B8B" w:rsidRPr="001F7AE3">
        <w:rPr>
          <w:color w:val="1F1F1F"/>
        </w:rPr>
        <w:t xml:space="preserve">Based on the answers gathered from the CCS Students. Most of the students had a hard time with the subject ITEC 103 – Intermediate programming. </w:t>
      </w:r>
      <w:r w:rsidR="00805942" w:rsidRPr="001F7AE3">
        <w:rPr>
          <w:color w:val="1F1F1F"/>
        </w:rPr>
        <w:t>The effect of hybrid-classes during the academic year 2022-2023 (2</w:t>
      </w:r>
      <w:r w:rsidR="00805942" w:rsidRPr="001F7AE3">
        <w:rPr>
          <w:color w:val="1F1F1F"/>
          <w:vertAlign w:val="superscript"/>
        </w:rPr>
        <w:t>nd</w:t>
      </w:r>
      <w:r w:rsidR="00805942" w:rsidRPr="001F7AE3">
        <w:rPr>
          <w:color w:val="1F1F1F"/>
        </w:rPr>
        <w:t xml:space="preserve"> Semester) was indeed challenging for most of the students. Not all students have the same environment when studying, </w:t>
      </w:r>
      <w:r w:rsidR="004F0216" w:rsidRPr="001F7AE3">
        <w:rPr>
          <w:color w:val="1F1F1F"/>
        </w:rPr>
        <w:t>especially</w:t>
      </w:r>
      <w:r w:rsidR="00805942" w:rsidRPr="001F7AE3">
        <w:rPr>
          <w:color w:val="1F1F1F"/>
        </w:rPr>
        <w:t xml:space="preserve"> when the classes are being held online, some students are distracted more than usual or unable to attend classes altogether.</w:t>
      </w:r>
    </w:p>
    <w:p w14:paraId="5DB6189E" w14:textId="77777777" w:rsidR="001F7AE3" w:rsidRDefault="001F7AE3" w:rsidP="004F0216">
      <w:pPr>
        <w:pBdr>
          <w:top w:val="nil"/>
          <w:left w:val="nil"/>
          <w:bottom w:val="nil"/>
          <w:right w:val="nil"/>
          <w:between w:val="nil"/>
        </w:pBdr>
        <w:ind w:left="720"/>
        <w:jc w:val="both"/>
      </w:pPr>
    </w:p>
    <w:p w14:paraId="00000021" w14:textId="01270083" w:rsidR="003C423B" w:rsidRPr="007E3254" w:rsidRDefault="002A7F2E" w:rsidP="004F0216">
      <w:pPr>
        <w:numPr>
          <w:ilvl w:val="0"/>
          <w:numId w:val="4"/>
        </w:numPr>
        <w:pBdr>
          <w:top w:val="nil"/>
          <w:left w:val="nil"/>
          <w:bottom w:val="nil"/>
          <w:right w:val="nil"/>
          <w:between w:val="nil"/>
        </w:pBdr>
        <w:jc w:val="both"/>
      </w:pPr>
      <w:r>
        <w:rPr>
          <w:color w:val="1F1F1F"/>
        </w:rPr>
        <w:t>Discuss how the visualizations answer the initial project questions.</w:t>
      </w:r>
    </w:p>
    <w:p w14:paraId="6C3E5519" w14:textId="77777777" w:rsidR="007E3254" w:rsidRDefault="007E3254" w:rsidP="007E3254">
      <w:pPr>
        <w:numPr>
          <w:ilvl w:val="0"/>
          <w:numId w:val="23"/>
        </w:numPr>
        <w:pBdr>
          <w:top w:val="nil"/>
          <w:left w:val="nil"/>
          <w:bottom w:val="nil"/>
          <w:right w:val="nil"/>
          <w:between w:val="nil"/>
        </w:pBdr>
        <w:ind w:left="900"/>
        <w:jc w:val="both"/>
      </w:pPr>
      <w:r>
        <w:t>Helpfulness of Interactive Activities:</w:t>
      </w:r>
    </w:p>
    <w:p w14:paraId="2E5385E9" w14:textId="3ED9769A" w:rsidR="007E3254" w:rsidRDefault="007E3254" w:rsidP="007E3254">
      <w:pPr>
        <w:pStyle w:val="ListParagraph"/>
        <w:numPr>
          <w:ilvl w:val="0"/>
          <w:numId w:val="19"/>
        </w:numPr>
        <w:pBdr>
          <w:top w:val="nil"/>
          <w:left w:val="nil"/>
          <w:bottom w:val="nil"/>
          <w:right w:val="nil"/>
          <w:between w:val="nil"/>
        </w:pBdr>
        <w:ind w:left="2160"/>
        <w:jc w:val="both"/>
      </w:pPr>
      <w:r>
        <w:t>The histogram showcasing ratings given by students depicts how they perceive the usefulness of interactive activities during online classes. Higher bars toward the higher ratings (5 being the highest) would suggest a positive reception to these activities.</w:t>
      </w:r>
    </w:p>
    <w:p w14:paraId="30B0B014" w14:textId="77777777" w:rsidR="007E3254" w:rsidRDefault="007E3254" w:rsidP="007E3254">
      <w:pPr>
        <w:pStyle w:val="ListParagraph"/>
        <w:pBdr>
          <w:top w:val="nil"/>
          <w:left w:val="nil"/>
          <w:bottom w:val="nil"/>
          <w:right w:val="nil"/>
          <w:between w:val="nil"/>
        </w:pBdr>
        <w:ind w:left="2160"/>
        <w:jc w:val="both"/>
      </w:pPr>
    </w:p>
    <w:p w14:paraId="55450FCA" w14:textId="77777777" w:rsidR="007E3254" w:rsidRDefault="007E3254" w:rsidP="007E3254">
      <w:pPr>
        <w:numPr>
          <w:ilvl w:val="0"/>
          <w:numId w:val="23"/>
        </w:numPr>
        <w:pBdr>
          <w:top w:val="nil"/>
          <w:left w:val="nil"/>
          <w:bottom w:val="nil"/>
          <w:right w:val="nil"/>
          <w:between w:val="nil"/>
        </w:pBdr>
        <w:ind w:left="900"/>
        <w:jc w:val="both"/>
      </w:pPr>
      <w:r>
        <w:t>Impact of Internet Connection:</w:t>
      </w:r>
    </w:p>
    <w:p w14:paraId="557B918C" w14:textId="02DD56CF" w:rsidR="007E3254" w:rsidRDefault="007E3254" w:rsidP="007E3254">
      <w:pPr>
        <w:pStyle w:val="ListParagraph"/>
        <w:numPr>
          <w:ilvl w:val="0"/>
          <w:numId w:val="19"/>
        </w:numPr>
        <w:pBdr>
          <w:top w:val="nil"/>
          <w:left w:val="nil"/>
          <w:bottom w:val="nil"/>
          <w:right w:val="nil"/>
          <w:between w:val="nil"/>
        </w:pBdr>
        <w:ind w:left="2160"/>
        <w:jc w:val="both"/>
      </w:pPr>
      <w:r>
        <w:t>This histogram visualizes how students perceive the impact of internet connectivity on their participation in online classes. Higher frequencies at lower ratings could indicate that a substantial portion of students face issues due to poor internet, affecting their participation.</w:t>
      </w:r>
    </w:p>
    <w:p w14:paraId="452C0B12" w14:textId="77777777" w:rsidR="007E3254" w:rsidRDefault="007E3254" w:rsidP="007E3254">
      <w:pPr>
        <w:pStyle w:val="ListParagraph"/>
        <w:pBdr>
          <w:top w:val="nil"/>
          <w:left w:val="nil"/>
          <w:bottom w:val="nil"/>
          <w:right w:val="nil"/>
          <w:between w:val="nil"/>
        </w:pBdr>
        <w:ind w:left="2160"/>
        <w:jc w:val="both"/>
      </w:pPr>
    </w:p>
    <w:p w14:paraId="008B878C" w14:textId="77777777" w:rsidR="007E3254" w:rsidRDefault="007E3254" w:rsidP="007E3254">
      <w:pPr>
        <w:numPr>
          <w:ilvl w:val="0"/>
          <w:numId w:val="23"/>
        </w:numPr>
        <w:pBdr>
          <w:top w:val="nil"/>
          <w:left w:val="nil"/>
          <w:bottom w:val="nil"/>
          <w:right w:val="nil"/>
          <w:between w:val="nil"/>
        </w:pBdr>
        <w:ind w:left="900"/>
        <w:jc w:val="both"/>
      </w:pPr>
      <w:r>
        <w:t>Effect of Background Noises:</w:t>
      </w:r>
    </w:p>
    <w:p w14:paraId="03DBB79E" w14:textId="6EC1CC39" w:rsidR="007E3254" w:rsidRDefault="007E3254" w:rsidP="007E3254">
      <w:pPr>
        <w:pStyle w:val="ListParagraph"/>
        <w:numPr>
          <w:ilvl w:val="0"/>
          <w:numId w:val="19"/>
        </w:numPr>
        <w:pBdr>
          <w:top w:val="nil"/>
          <w:left w:val="nil"/>
          <w:bottom w:val="nil"/>
          <w:right w:val="nil"/>
          <w:between w:val="nil"/>
        </w:pBdr>
        <w:ind w:left="2160"/>
        <w:jc w:val="both"/>
      </w:pPr>
      <w:r>
        <w:t>Similar to the previous histograms, this one represents the distraction caused by background noises during online classes. Higher frequencies at higher ratings would indicate more significant distraction due to noise.</w:t>
      </w:r>
    </w:p>
    <w:p w14:paraId="4950A1FC" w14:textId="77777777" w:rsidR="007E3254" w:rsidRDefault="007E3254" w:rsidP="007E3254">
      <w:pPr>
        <w:pStyle w:val="ListParagraph"/>
        <w:pBdr>
          <w:top w:val="nil"/>
          <w:left w:val="nil"/>
          <w:bottom w:val="nil"/>
          <w:right w:val="nil"/>
          <w:between w:val="nil"/>
        </w:pBdr>
        <w:ind w:left="2160"/>
        <w:jc w:val="both"/>
      </w:pPr>
    </w:p>
    <w:p w14:paraId="1F1FCCE4" w14:textId="77777777" w:rsidR="007E3254" w:rsidRDefault="007E3254" w:rsidP="007E3254">
      <w:pPr>
        <w:numPr>
          <w:ilvl w:val="0"/>
          <w:numId w:val="23"/>
        </w:numPr>
        <w:pBdr>
          <w:top w:val="nil"/>
          <w:left w:val="nil"/>
          <w:bottom w:val="nil"/>
          <w:right w:val="nil"/>
          <w:between w:val="nil"/>
        </w:pBdr>
        <w:ind w:left="900"/>
        <w:jc w:val="both"/>
      </w:pPr>
      <w:r>
        <w:t>Disruption Due to Power Interruptions:</w:t>
      </w:r>
    </w:p>
    <w:p w14:paraId="22041769" w14:textId="2BF1370C" w:rsidR="007E3254" w:rsidRDefault="007E3254" w:rsidP="007E3254">
      <w:pPr>
        <w:pStyle w:val="ListParagraph"/>
        <w:numPr>
          <w:ilvl w:val="0"/>
          <w:numId w:val="19"/>
        </w:numPr>
        <w:pBdr>
          <w:top w:val="nil"/>
          <w:left w:val="nil"/>
          <w:bottom w:val="nil"/>
          <w:right w:val="nil"/>
          <w:between w:val="nil"/>
        </w:pBdr>
        <w:ind w:left="2160"/>
        <w:jc w:val="both"/>
      </w:pPr>
      <w:r>
        <w:t>This histogram likely shows how power interruptions affect students' ability to study effectively at home. Higher frequencies at higher ratings could suggest a substantial impact on studying during power disruptions.</w:t>
      </w:r>
    </w:p>
    <w:p w14:paraId="36A1B202" w14:textId="77777777" w:rsidR="007E3254" w:rsidRDefault="007E3254" w:rsidP="007E3254">
      <w:pPr>
        <w:pStyle w:val="ListParagraph"/>
        <w:pBdr>
          <w:top w:val="nil"/>
          <w:left w:val="nil"/>
          <w:bottom w:val="nil"/>
          <w:right w:val="nil"/>
          <w:between w:val="nil"/>
        </w:pBdr>
        <w:ind w:left="2160"/>
        <w:jc w:val="both"/>
      </w:pPr>
    </w:p>
    <w:p w14:paraId="1202E3C3" w14:textId="77777777" w:rsidR="007E3254" w:rsidRDefault="007E3254" w:rsidP="007E3254">
      <w:pPr>
        <w:numPr>
          <w:ilvl w:val="0"/>
          <w:numId w:val="23"/>
        </w:numPr>
        <w:pBdr>
          <w:top w:val="nil"/>
          <w:left w:val="nil"/>
          <w:bottom w:val="nil"/>
          <w:right w:val="nil"/>
          <w:between w:val="nil"/>
        </w:pBdr>
        <w:ind w:left="900"/>
        <w:jc w:val="both"/>
      </w:pPr>
      <w:r>
        <w:t>Encountering Technical Difficulties:</w:t>
      </w:r>
    </w:p>
    <w:p w14:paraId="13E86C0C" w14:textId="480DC75C" w:rsidR="007E3254" w:rsidRDefault="007E3254" w:rsidP="007E3254">
      <w:pPr>
        <w:pStyle w:val="ListParagraph"/>
        <w:numPr>
          <w:ilvl w:val="0"/>
          <w:numId w:val="19"/>
        </w:numPr>
        <w:pBdr>
          <w:top w:val="nil"/>
          <w:left w:val="nil"/>
          <w:bottom w:val="nil"/>
          <w:right w:val="nil"/>
          <w:between w:val="nil"/>
        </w:pBdr>
        <w:ind w:left="2160"/>
        <w:jc w:val="both"/>
      </w:pPr>
      <w:r>
        <w:t>Students' experiences with technical issues during online assessments are showcased here. Higher frequencies at higher ratings might imply that technical difficulties are fairly common during assessments.</w:t>
      </w:r>
    </w:p>
    <w:p w14:paraId="73E9937E" w14:textId="77777777" w:rsidR="007E3254" w:rsidRDefault="007E3254" w:rsidP="007E3254">
      <w:pPr>
        <w:pStyle w:val="ListParagraph"/>
        <w:pBdr>
          <w:top w:val="nil"/>
          <w:left w:val="nil"/>
          <w:bottom w:val="nil"/>
          <w:right w:val="nil"/>
          <w:between w:val="nil"/>
        </w:pBdr>
        <w:ind w:left="2160"/>
        <w:jc w:val="both"/>
      </w:pPr>
    </w:p>
    <w:p w14:paraId="5685CD08" w14:textId="77777777" w:rsidR="007E3254" w:rsidRDefault="007E3254" w:rsidP="007E3254">
      <w:pPr>
        <w:numPr>
          <w:ilvl w:val="0"/>
          <w:numId w:val="23"/>
        </w:numPr>
        <w:pBdr>
          <w:top w:val="nil"/>
          <w:left w:val="nil"/>
          <w:bottom w:val="nil"/>
          <w:right w:val="nil"/>
          <w:between w:val="nil"/>
        </w:pBdr>
        <w:ind w:left="900"/>
        <w:jc w:val="both"/>
      </w:pPr>
      <w:r>
        <w:t>Physical Discomfort from Prolonged Screen Time:</w:t>
      </w:r>
    </w:p>
    <w:p w14:paraId="661784BB" w14:textId="66128F43" w:rsidR="007E3254" w:rsidRDefault="007E3254" w:rsidP="007E3254">
      <w:pPr>
        <w:pStyle w:val="ListParagraph"/>
        <w:numPr>
          <w:ilvl w:val="0"/>
          <w:numId w:val="19"/>
        </w:numPr>
        <w:pBdr>
          <w:top w:val="nil"/>
          <w:left w:val="nil"/>
          <w:bottom w:val="nil"/>
          <w:right w:val="nil"/>
          <w:between w:val="nil"/>
        </w:pBdr>
        <w:ind w:left="2160"/>
        <w:jc w:val="both"/>
      </w:pPr>
      <w:r>
        <w:t>This histogram indicates whether students have noticed an increase in headaches or physical discomfort due to prolonged screen time while studying online. Higher frequencies at higher ratings might suggest a significant impact.</w:t>
      </w:r>
    </w:p>
    <w:p w14:paraId="535A6215" w14:textId="77777777" w:rsidR="007E3254" w:rsidRDefault="007E3254" w:rsidP="007E3254">
      <w:pPr>
        <w:pStyle w:val="ListParagraph"/>
        <w:pBdr>
          <w:top w:val="nil"/>
          <w:left w:val="nil"/>
          <w:bottom w:val="nil"/>
          <w:right w:val="nil"/>
          <w:between w:val="nil"/>
        </w:pBdr>
        <w:ind w:left="2160"/>
        <w:jc w:val="both"/>
      </w:pPr>
    </w:p>
    <w:p w14:paraId="2F4BF3C5" w14:textId="77777777" w:rsidR="007E3254" w:rsidRDefault="007E3254" w:rsidP="007E3254">
      <w:pPr>
        <w:numPr>
          <w:ilvl w:val="0"/>
          <w:numId w:val="23"/>
        </w:numPr>
        <w:pBdr>
          <w:top w:val="nil"/>
          <w:left w:val="nil"/>
          <w:bottom w:val="nil"/>
          <w:right w:val="nil"/>
          <w:between w:val="nil"/>
        </w:pBdr>
        <w:ind w:left="900"/>
        <w:jc w:val="both"/>
      </w:pPr>
      <w:r>
        <w:t>Sense of Connection in Online Classes:</w:t>
      </w:r>
    </w:p>
    <w:p w14:paraId="0FD38D62" w14:textId="39D6A1C9" w:rsidR="007E3254" w:rsidRDefault="007E3254" w:rsidP="007E3254">
      <w:pPr>
        <w:pStyle w:val="ListParagraph"/>
        <w:numPr>
          <w:ilvl w:val="0"/>
          <w:numId w:val="19"/>
        </w:numPr>
        <w:pBdr>
          <w:top w:val="nil"/>
          <w:left w:val="nil"/>
          <w:bottom w:val="nil"/>
          <w:right w:val="nil"/>
          <w:between w:val="nil"/>
        </w:pBdr>
        <w:ind w:left="2160"/>
        <w:jc w:val="both"/>
      </w:pPr>
      <w:r>
        <w:t>This visualization likely reflects students' perceptions of feeling less connected or engaged with peers and instructors in online classes compared to traditional face-to-face settings. Higher frequencies at higher ratings might indicate a notable disconnect.</w:t>
      </w:r>
    </w:p>
    <w:p w14:paraId="1AE57916" w14:textId="77777777" w:rsidR="007E3254" w:rsidRDefault="007E3254" w:rsidP="007E3254">
      <w:pPr>
        <w:pStyle w:val="ListParagraph"/>
        <w:pBdr>
          <w:top w:val="nil"/>
          <w:left w:val="nil"/>
          <w:bottom w:val="nil"/>
          <w:right w:val="nil"/>
          <w:between w:val="nil"/>
        </w:pBdr>
        <w:ind w:left="2160"/>
        <w:jc w:val="both"/>
      </w:pPr>
    </w:p>
    <w:p w14:paraId="41E3A0A6" w14:textId="77777777" w:rsidR="007E3254" w:rsidRDefault="007E3254" w:rsidP="007E3254">
      <w:pPr>
        <w:numPr>
          <w:ilvl w:val="0"/>
          <w:numId w:val="23"/>
        </w:numPr>
        <w:pBdr>
          <w:top w:val="nil"/>
          <w:left w:val="nil"/>
          <w:bottom w:val="nil"/>
          <w:right w:val="nil"/>
          <w:between w:val="nil"/>
        </w:pBdr>
        <w:ind w:left="900"/>
        <w:jc w:val="both"/>
      </w:pPr>
      <w:r>
        <w:t>Perceived Proficiency with Digital Tools:</w:t>
      </w:r>
    </w:p>
    <w:p w14:paraId="5496D50C" w14:textId="652C8DBC" w:rsidR="007E3254" w:rsidRDefault="007E3254" w:rsidP="007E3254">
      <w:pPr>
        <w:pStyle w:val="ListParagraph"/>
        <w:numPr>
          <w:ilvl w:val="0"/>
          <w:numId w:val="19"/>
        </w:numPr>
        <w:pBdr>
          <w:top w:val="nil"/>
          <w:left w:val="nil"/>
          <w:bottom w:val="nil"/>
          <w:right w:val="nil"/>
          <w:between w:val="nil"/>
        </w:pBdr>
        <w:ind w:left="2160"/>
        <w:jc w:val="both"/>
      </w:pPr>
      <w:r>
        <w:t>This histogram could represent students' beliefs about their proficiency in using digital tools for academic or professional tasks. Higher frequencies at higher ratings would imply confidence in their skills.</w:t>
      </w:r>
    </w:p>
    <w:p w14:paraId="215D3958" w14:textId="77777777" w:rsidR="007E3254" w:rsidRDefault="007E3254" w:rsidP="007E3254">
      <w:pPr>
        <w:pStyle w:val="ListParagraph"/>
        <w:pBdr>
          <w:top w:val="nil"/>
          <w:left w:val="nil"/>
          <w:bottom w:val="nil"/>
          <w:right w:val="nil"/>
          <w:between w:val="nil"/>
        </w:pBdr>
        <w:ind w:left="2160"/>
        <w:jc w:val="both"/>
      </w:pPr>
    </w:p>
    <w:p w14:paraId="397817E8" w14:textId="77777777" w:rsidR="007E3254" w:rsidRDefault="007E3254" w:rsidP="007E3254">
      <w:pPr>
        <w:numPr>
          <w:ilvl w:val="0"/>
          <w:numId w:val="23"/>
        </w:numPr>
        <w:pBdr>
          <w:top w:val="nil"/>
          <w:left w:val="nil"/>
          <w:bottom w:val="nil"/>
          <w:right w:val="nil"/>
          <w:between w:val="nil"/>
        </w:pBdr>
        <w:ind w:left="900"/>
        <w:jc w:val="both"/>
      </w:pPr>
      <w:r>
        <w:t>Impact of Non-Verbal Cues on Understanding:</w:t>
      </w:r>
    </w:p>
    <w:p w14:paraId="4F3A045C" w14:textId="729B81E3" w:rsidR="007E3254" w:rsidRDefault="007E3254" w:rsidP="007E3254">
      <w:pPr>
        <w:pStyle w:val="ListParagraph"/>
        <w:numPr>
          <w:ilvl w:val="0"/>
          <w:numId w:val="19"/>
        </w:numPr>
        <w:pBdr>
          <w:top w:val="nil"/>
          <w:left w:val="nil"/>
          <w:bottom w:val="nil"/>
          <w:right w:val="nil"/>
          <w:between w:val="nil"/>
        </w:pBdr>
        <w:ind w:left="2160"/>
        <w:jc w:val="both"/>
      </w:pPr>
      <w:r>
        <w:t>Here, students' opinions on the absence of non-verbal cues in online classes impacting their depth of understanding with instructors are likely shown. Higher frequencies at higher ratings might suggest a perceived impact.</w:t>
      </w:r>
    </w:p>
    <w:p w14:paraId="582A9753" w14:textId="77777777" w:rsidR="007E3254" w:rsidRDefault="007E3254" w:rsidP="007E3254">
      <w:pPr>
        <w:pStyle w:val="ListParagraph"/>
        <w:pBdr>
          <w:top w:val="nil"/>
          <w:left w:val="nil"/>
          <w:bottom w:val="nil"/>
          <w:right w:val="nil"/>
          <w:between w:val="nil"/>
        </w:pBdr>
        <w:ind w:left="2160"/>
        <w:jc w:val="both"/>
      </w:pPr>
    </w:p>
    <w:p w14:paraId="7FC61888" w14:textId="77777777" w:rsidR="007E3254" w:rsidRDefault="007E3254" w:rsidP="007E3254">
      <w:pPr>
        <w:numPr>
          <w:ilvl w:val="0"/>
          <w:numId w:val="23"/>
        </w:numPr>
        <w:pBdr>
          <w:top w:val="nil"/>
          <w:left w:val="nil"/>
          <w:bottom w:val="nil"/>
          <w:right w:val="nil"/>
          <w:between w:val="nil"/>
        </w:pBdr>
        <w:ind w:left="900"/>
        <w:jc w:val="both"/>
      </w:pPr>
      <w:r>
        <w:t>Instructor's Methods for Active Engagement:</w:t>
      </w:r>
    </w:p>
    <w:p w14:paraId="6DA814D0" w14:textId="22587479" w:rsidR="007E3254" w:rsidRDefault="007E3254" w:rsidP="007E3254">
      <w:pPr>
        <w:pStyle w:val="ListParagraph"/>
        <w:numPr>
          <w:ilvl w:val="0"/>
          <w:numId w:val="19"/>
        </w:numPr>
        <w:pBdr>
          <w:top w:val="nil"/>
          <w:left w:val="nil"/>
          <w:bottom w:val="nil"/>
          <w:right w:val="nil"/>
          <w:between w:val="nil"/>
        </w:pBdr>
        <w:ind w:left="2160"/>
        <w:jc w:val="both"/>
      </w:pPr>
      <w:r>
        <w:t>This visualization likely represents students' perceptions of how well instructors' methods encourage active engagement and participation. Higher frequencies at higher ratings could suggest positive encouragement.</w:t>
      </w:r>
    </w:p>
    <w:p w14:paraId="2A1ABDB3" w14:textId="77777777" w:rsidR="007E3254" w:rsidRDefault="007E3254" w:rsidP="007E3254">
      <w:pPr>
        <w:pBdr>
          <w:top w:val="nil"/>
          <w:left w:val="nil"/>
          <w:bottom w:val="nil"/>
          <w:right w:val="nil"/>
          <w:between w:val="nil"/>
        </w:pBdr>
        <w:ind w:left="540"/>
        <w:jc w:val="both"/>
      </w:pPr>
    </w:p>
    <w:p w14:paraId="00000022" w14:textId="39C38A6C" w:rsidR="003C423B" w:rsidRPr="002D27E6" w:rsidRDefault="002A7F2E" w:rsidP="004F0216">
      <w:pPr>
        <w:numPr>
          <w:ilvl w:val="0"/>
          <w:numId w:val="4"/>
        </w:numPr>
        <w:pBdr>
          <w:top w:val="nil"/>
          <w:left w:val="nil"/>
          <w:bottom w:val="nil"/>
          <w:right w:val="nil"/>
          <w:between w:val="nil"/>
        </w:pBdr>
        <w:jc w:val="both"/>
      </w:pPr>
      <w:r>
        <w:rPr>
          <w:color w:val="1F1F1F"/>
        </w:rPr>
        <w:t>Address any limitations or potential biases in the data or visualization.</w:t>
      </w:r>
    </w:p>
    <w:p w14:paraId="725EDFF0" w14:textId="641F110E" w:rsidR="002D27E6" w:rsidRDefault="002D27E6" w:rsidP="002D27E6">
      <w:pPr>
        <w:pStyle w:val="ListParagraph"/>
        <w:numPr>
          <w:ilvl w:val="0"/>
          <w:numId w:val="19"/>
        </w:numPr>
        <w:pBdr>
          <w:top w:val="nil"/>
          <w:left w:val="nil"/>
          <w:bottom w:val="nil"/>
          <w:right w:val="nil"/>
          <w:between w:val="nil"/>
        </w:pBdr>
        <w:jc w:val="both"/>
      </w:pPr>
      <w:r>
        <w:t>Majority of the answers submitted has a value of 4(Highly affected) by the scenarios listed. It would mean that most students are distracted and could be potentially disturbed by their environment at home and at school or getting used to the new lifestyle they have coming from the Full online classes only.</w:t>
      </w:r>
    </w:p>
    <w:p w14:paraId="5C23502A" w14:textId="77777777" w:rsidR="00615986" w:rsidRDefault="00615986" w:rsidP="004F0216">
      <w:pPr>
        <w:pBdr>
          <w:top w:val="nil"/>
          <w:left w:val="nil"/>
          <w:bottom w:val="nil"/>
          <w:right w:val="nil"/>
          <w:between w:val="nil"/>
        </w:pBdr>
        <w:jc w:val="both"/>
        <w:rPr>
          <w:b/>
          <w:color w:val="1F1F1F"/>
        </w:rPr>
      </w:pPr>
    </w:p>
    <w:p w14:paraId="00000023" w14:textId="29C86D49" w:rsidR="003C423B" w:rsidRDefault="002A7F2E" w:rsidP="004F0216">
      <w:pPr>
        <w:pBdr>
          <w:top w:val="nil"/>
          <w:left w:val="nil"/>
          <w:bottom w:val="nil"/>
          <w:right w:val="nil"/>
          <w:between w:val="nil"/>
        </w:pBdr>
        <w:jc w:val="both"/>
        <w:rPr>
          <w:b/>
          <w:color w:val="1F1F1F"/>
        </w:rPr>
      </w:pPr>
      <w:r>
        <w:rPr>
          <w:b/>
          <w:color w:val="1F1F1F"/>
        </w:rPr>
        <w:lastRenderedPageBreak/>
        <w:t>6. Conclusion</w:t>
      </w:r>
    </w:p>
    <w:p w14:paraId="00000024" w14:textId="0E8B9E0C" w:rsidR="003C423B" w:rsidRPr="00CC7804" w:rsidRDefault="002A7F2E" w:rsidP="004F0216">
      <w:pPr>
        <w:numPr>
          <w:ilvl w:val="0"/>
          <w:numId w:val="5"/>
        </w:numPr>
        <w:pBdr>
          <w:top w:val="nil"/>
          <w:left w:val="nil"/>
          <w:bottom w:val="nil"/>
          <w:right w:val="nil"/>
          <w:between w:val="nil"/>
        </w:pBdr>
        <w:jc w:val="both"/>
      </w:pPr>
      <w:r>
        <w:rPr>
          <w:color w:val="1F1F1F"/>
        </w:rPr>
        <w:t>Summarize the key findings and takeaways from the data visualization.</w:t>
      </w:r>
    </w:p>
    <w:p w14:paraId="6DABE71A" w14:textId="77777777" w:rsidR="00CC7804" w:rsidRPr="004E3313" w:rsidRDefault="00CC7804" w:rsidP="00CC7804">
      <w:pPr>
        <w:pBdr>
          <w:top w:val="nil"/>
          <w:left w:val="nil"/>
          <w:bottom w:val="nil"/>
          <w:right w:val="nil"/>
          <w:between w:val="nil"/>
        </w:pBdr>
        <w:ind w:left="540"/>
        <w:jc w:val="both"/>
      </w:pPr>
    </w:p>
    <w:p w14:paraId="631EBDA7" w14:textId="77777777" w:rsidR="00CC7804" w:rsidRDefault="00CC7804" w:rsidP="00CC7804">
      <w:pPr>
        <w:numPr>
          <w:ilvl w:val="0"/>
          <w:numId w:val="24"/>
        </w:numPr>
        <w:pBdr>
          <w:top w:val="nil"/>
          <w:left w:val="nil"/>
          <w:bottom w:val="nil"/>
          <w:right w:val="nil"/>
          <w:between w:val="nil"/>
        </w:pBdr>
        <w:jc w:val="both"/>
      </w:pPr>
      <w:r>
        <w:t>Subject Preference:</w:t>
      </w:r>
    </w:p>
    <w:p w14:paraId="2D5E9978" w14:textId="3F8A30F0" w:rsidR="00CC7804" w:rsidRDefault="00CC7804" w:rsidP="00CC7804">
      <w:pPr>
        <w:pStyle w:val="ListParagraph"/>
        <w:numPr>
          <w:ilvl w:val="0"/>
          <w:numId w:val="19"/>
        </w:numPr>
        <w:pBdr>
          <w:top w:val="nil"/>
          <w:left w:val="nil"/>
          <w:bottom w:val="nil"/>
          <w:right w:val="nil"/>
          <w:between w:val="nil"/>
        </w:pBdr>
        <w:jc w:val="both"/>
      </w:pPr>
      <w:r>
        <w:t>The bar chart displays the frequency of different subjects chosen by students, giving an idea of the subjects that were most popular or least preferred among students.</w:t>
      </w:r>
    </w:p>
    <w:p w14:paraId="2132565B" w14:textId="77777777" w:rsidR="00CC7804" w:rsidRDefault="00CC7804" w:rsidP="00CC7804">
      <w:pPr>
        <w:numPr>
          <w:ilvl w:val="0"/>
          <w:numId w:val="24"/>
        </w:numPr>
        <w:pBdr>
          <w:top w:val="nil"/>
          <w:left w:val="nil"/>
          <w:bottom w:val="nil"/>
          <w:right w:val="nil"/>
          <w:between w:val="nil"/>
        </w:pBdr>
        <w:jc w:val="both"/>
      </w:pPr>
      <w:r>
        <w:t>Impact of Scenarios on Performance:</w:t>
      </w:r>
    </w:p>
    <w:p w14:paraId="232798A8" w14:textId="5BE310AF" w:rsidR="00CC7804" w:rsidRDefault="00CC7804" w:rsidP="00CC7804">
      <w:pPr>
        <w:pStyle w:val="ListParagraph"/>
        <w:numPr>
          <w:ilvl w:val="0"/>
          <w:numId w:val="19"/>
        </w:numPr>
        <w:pBdr>
          <w:top w:val="nil"/>
          <w:left w:val="nil"/>
          <w:bottom w:val="nil"/>
          <w:right w:val="nil"/>
          <w:between w:val="nil"/>
        </w:pBdr>
        <w:jc w:val="both"/>
      </w:pPr>
      <w:r>
        <w:t>Histograms for different scenarios (like internet connection issues, background noises, power interruptions, etc.) portray how students rate these factors. Higher ratings indicate a more significant negative impact on their performance.</w:t>
      </w:r>
    </w:p>
    <w:p w14:paraId="41183654" w14:textId="77777777" w:rsidR="00CC7804" w:rsidRDefault="00CC7804" w:rsidP="00CC7804">
      <w:pPr>
        <w:numPr>
          <w:ilvl w:val="0"/>
          <w:numId w:val="24"/>
        </w:numPr>
        <w:pBdr>
          <w:top w:val="nil"/>
          <w:left w:val="nil"/>
          <w:bottom w:val="nil"/>
          <w:right w:val="nil"/>
          <w:between w:val="nil"/>
        </w:pBdr>
        <w:jc w:val="both"/>
      </w:pPr>
      <w:r>
        <w:t>Interactive Activities and Internet Connection:</w:t>
      </w:r>
    </w:p>
    <w:p w14:paraId="58E9116D" w14:textId="15BD4F62" w:rsidR="00CC7804" w:rsidRDefault="00CC7804" w:rsidP="00CC7804">
      <w:pPr>
        <w:pStyle w:val="ListParagraph"/>
        <w:numPr>
          <w:ilvl w:val="0"/>
          <w:numId w:val="19"/>
        </w:numPr>
        <w:pBdr>
          <w:top w:val="nil"/>
          <w:left w:val="nil"/>
          <w:bottom w:val="nil"/>
          <w:right w:val="nil"/>
          <w:between w:val="nil"/>
        </w:pBdr>
        <w:jc w:val="both"/>
      </w:pPr>
      <w:r>
        <w:t>The scatter plot attempts to find a correlation between how students rate interactive activities during online classes and the impact of internet connection on their participation. It suggests if there's any relationship between finding activities helpful and being affected by connectivity issues.</w:t>
      </w:r>
    </w:p>
    <w:p w14:paraId="004E656F" w14:textId="77777777" w:rsidR="00CC7804" w:rsidRDefault="00CC7804" w:rsidP="00CC7804">
      <w:pPr>
        <w:numPr>
          <w:ilvl w:val="0"/>
          <w:numId w:val="24"/>
        </w:numPr>
        <w:pBdr>
          <w:top w:val="nil"/>
          <w:left w:val="nil"/>
          <w:bottom w:val="nil"/>
          <w:right w:val="nil"/>
          <w:between w:val="nil"/>
        </w:pBdr>
        <w:jc w:val="both"/>
      </w:pPr>
      <w:r>
        <w:t>Engagement with Online Learning:</w:t>
      </w:r>
    </w:p>
    <w:p w14:paraId="5A95F6D7" w14:textId="2241F5F1" w:rsidR="00CC7804" w:rsidRDefault="00CC7804" w:rsidP="00CC7804">
      <w:pPr>
        <w:pStyle w:val="ListParagraph"/>
        <w:numPr>
          <w:ilvl w:val="0"/>
          <w:numId w:val="19"/>
        </w:numPr>
        <w:pBdr>
          <w:top w:val="nil"/>
          <w:left w:val="nil"/>
          <w:bottom w:val="nil"/>
          <w:right w:val="nil"/>
          <w:between w:val="nil"/>
        </w:pBdr>
        <w:jc w:val="both"/>
      </w:pPr>
      <w:r>
        <w:t>Some scenarios reflect students' engagement and interaction levels during online classes compared to traditional face-to-face settings, shedding light on potential challenges or differences perceived by students.</w:t>
      </w:r>
    </w:p>
    <w:p w14:paraId="462B73B1" w14:textId="77777777" w:rsidR="00CC7804" w:rsidRDefault="00CC7804" w:rsidP="00CC7804">
      <w:pPr>
        <w:numPr>
          <w:ilvl w:val="0"/>
          <w:numId w:val="24"/>
        </w:numPr>
        <w:pBdr>
          <w:top w:val="nil"/>
          <w:left w:val="nil"/>
          <w:bottom w:val="nil"/>
          <w:right w:val="nil"/>
          <w:between w:val="nil"/>
        </w:pBdr>
        <w:jc w:val="both"/>
      </w:pPr>
      <w:r>
        <w:t>Technical Proficiency and Teaching Methods:</w:t>
      </w:r>
    </w:p>
    <w:p w14:paraId="0C023082" w14:textId="6F3E46D9" w:rsidR="00CC7804" w:rsidRDefault="00CC7804" w:rsidP="00CC7804">
      <w:pPr>
        <w:pStyle w:val="ListParagraph"/>
        <w:numPr>
          <w:ilvl w:val="0"/>
          <w:numId w:val="19"/>
        </w:numPr>
        <w:pBdr>
          <w:top w:val="nil"/>
          <w:left w:val="nil"/>
          <w:bottom w:val="nil"/>
          <w:right w:val="nil"/>
          <w:between w:val="nil"/>
        </w:pBdr>
        <w:jc w:val="both"/>
      </w:pPr>
      <w:r>
        <w:t>Ratings on possessing necessary digital skills and how teaching methods encourage active engagement could give insights into the effectiveness of the current digital infrastructure and pedagogical strategies.</w:t>
      </w:r>
    </w:p>
    <w:p w14:paraId="05198DA4" w14:textId="77777777" w:rsidR="00CC7804" w:rsidRDefault="00CC7804" w:rsidP="00CC7804">
      <w:pPr>
        <w:pBdr>
          <w:top w:val="nil"/>
          <w:left w:val="nil"/>
          <w:bottom w:val="nil"/>
          <w:right w:val="nil"/>
          <w:between w:val="nil"/>
        </w:pBdr>
        <w:ind w:left="180"/>
        <w:jc w:val="both"/>
      </w:pPr>
    </w:p>
    <w:p w14:paraId="13DEAD25" w14:textId="6B7508D3" w:rsidR="00CC7804" w:rsidRDefault="00CC7804" w:rsidP="00CC7804">
      <w:pPr>
        <w:pBdr>
          <w:top w:val="nil"/>
          <w:left w:val="nil"/>
          <w:bottom w:val="nil"/>
          <w:right w:val="nil"/>
          <w:between w:val="nil"/>
        </w:pBdr>
        <w:ind w:left="720"/>
        <w:jc w:val="both"/>
      </w:pPr>
      <w:r w:rsidRPr="00CC7804">
        <w:t>The visualizations provide a glimpse into various aspects of students' experiences and challenges during online learning. However, deeper analysis and correlation studies between these factors might reveal more nuanced insights, such as understanding which challenges correlate most strongly with lower performance or identifying specific subjects affected by these challenges.</w:t>
      </w:r>
    </w:p>
    <w:p w14:paraId="6D04E2A7" w14:textId="77777777" w:rsidR="00CC7804" w:rsidRDefault="00CC7804" w:rsidP="00CC7804">
      <w:pPr>
        <w:pBdr>
          <w:top w:val="nil"/>
          <w:left w:val="nil"/>
          <w:bottom w:val="nil"/>
          <w:right w:val="nil"/>
          <w:between w:val="nil"/>
        </w:pBdr>
        <w:ind w:left="720"/>
        <w:jc w:val="both"/>
      </w:pPr>
    </w:p>
    <w:p w14:paraId="574C152F" w14:textId="6D443728" w:rsidR="00CC7804" w:rsidRDefault="00CC7804" w:rsidP="00CC7804">
      <w:pPr>
        <w:pBdr>
          <w:top w:val="nil"/>
          <w:left w:val="nil"/>
          <w:bottom w:val="nil"/>
          <w:right w:val="nil"/>
          <w:between w:val="nil"/>
        </w:pBdr>
        <w:ind w:left="720"/>
        <w:jc w:val="both"/>
      </w:pPr>
      <w:r w:rsidRPr="00CC7804">
        <w:t>The findings might help educational institutions tailor their online learning environments better, address key pain points, and improve student experiences in virtual classrooms.</w:t>
      </w:r>
    </w:p>
    <w:p w14:paraId="1800E70C" w14:textId="77777777" w:rsidR="00CC7804" w:rsidRDefault="00CC7804" w:rsidP="00CC7804">
      <w:pPr>
        <w:pStyle w:val="ListParagraph"/>
        <w:pBdr>
          <w:top w:val="nil"/>
          <w:left w:val="nil"/>
          <w:bottom w:val="nil"/>
          <w:right w:val="nil"/>
          <w:between w:val="nil"/>
        </w:pBdr>
        <w:ind w:left="1800"/>
        <w:jc w:val="both"/>
      </w:pPr>
    </w:p>
    <w:p w14:paraId="00000025" w14:textId="3D4158E5" w:rsidR="003C423B" w:rsidRPr="004E3313" w:rsidRDefault="002A7F2E" w:rsidP="004F0216">
      <w:pPr>
        <w:numPr>
          <w:ilvl w:val="0"/>
          <w:numId w:val="5"/>
        </w:numPr>
        <w:pBdr>
          <w:top w:val="nil"/>
          <w:left w:val="nil"/>
          <w:bottom w:val="nil"/>
          <w:right w:val="nil"/>
          <w:between w:val="nil"/>
        </w:pBdr>
        <w:jc w:val="both"/>
      </w:pPr>
      <w:r>
        <w:rPr>
          <w:color w:val="1F1F1F"/>
        </w:rPr>
        <w:t>Suggest potential future improvements or extensions to the project.</w:t>
      </w:r>
    </w:p>
    <w:p w14:paraId="5CFB8C60" w14:textId="1D77A7A2" w:rsidR="004E3313" w:rsidRDefault="004E3313" w:rsidP="004E3313">
      <w:pPr>
        <w:pStyle w:val="ListParagraph"/>
        <w:numPr>
          <w:ilvl w:val="0"/>
          <w:numId w:val="19"/>
        </w:numPr>
        <w:pBdr>
          <w:top w:val="nil"/>
          <w:left w:val="nil"/>
          <w:bottom w:val="nil"/>
          <w:right w:val="nil"/>
          <w:between w:val="nil"/>
        </w:pBdr>
        <w:jc w:val="both"/>
      </w:pPr>
      <w:r>
        <w:t>Use more Data visualization and create a wider set of questions for more accurate presentation of data.</w:t>
      </w:r>
    </w:p>
    <w:p w14:paraId="735A5C1A" w14:textId="77777777" w:rsidR="00CC7804" w:rsidRDefault="00CC7804" w:rsidP="00CC7804">
      <w:pPr>
        <w:pStyle w:val="ListParagraph"/>
        <w:pBdr>
          <w:top w:val="nil"/>
          <w:left w:val="nil"/>
          <w:bottom w:val="nil"/>
          <w:right w:val="nil"/>
          <w:between w:val="nil"/>
        </w:pBdr>
        <w:ind w:left="1800"/>
        <w:jc w:val="both"/>
      </w:pPr>
    </w:p>
    <w:p w14:paraId="0C4D9B78" w14:textId="77777777" w:rsidR="00FB3349" w:rsidRDefault="00FB3349" w:rsidP="00CC7804">
      <w:pPr>
        <w:pStyle w:val="ListParagraph"/>
        <w:pBdr>
          <w:top w:val="nil"/>
          <w:left w:val="nil"/>
          <w:bottom w:val="nil"/>
          <w:right w:val="nil"/>
          <w:between w:val="nil"/>
        </w:pBdr>
        <w:ind w:left="1800"/>
        <w:jc w:val="both"/>
      </w:pPr>
    </w:p>
    <w:p w14:paraId="1F69C93C" w14:textId="77777777" w:rsidR="00FB3349" w:rsidRDefault="00FB3349" w:rsidP="00CC7804">
      <w:pPr>
        <w:pStyle w:val="ListParagraph"/>
        <w:pBdr>
          <w:top w:val="nil"/>
          <w:left w:val="nil"/>
          <w:bottom w:val="nil"/>
          <w:right w:val="nil"/>
          <w:between w:val="nil"/>
        </w:pBdr>
        <w:ind w:left="1800"/>
        <w:jc w:val="both"/>
      </w:pPr>
    </w:p>
    <w:p w14:paraId="681F25A8" w14:textId="77777777" w:rsidR="00FB3349" w:rsidRDefault="00FB3349" w:rsidP="00CC7804">
      <w:pPr>
        <w:pStyle w:val="ListParagraph"/>
        <w:pBdr>
          <w:top w:val="nil"/>
          <w:left w:val="nil"/>
          <w:bottom w:val="nil"/>
          <w:right w:val="nil"/>
          <w:between w:val="nil"/>
        </w:pBdr>
        <w:ind w:left="1800"/>
        <w:jc w:val="both"/>
      </w:pPr>
    </w:p>
    <w:p w14:paraId="77F208CF" w14:textId="77777777" w:rsidR="00FB3349" w:rsidRDefault="00FB3349" w:rsidP="00CC7804">
      <w:pPr>
        <w:pStyle w:val="ListParagraph"/>
        <w:pBdr>
          <w:top w:val="nil"/>
          <w:left w:val="nil"/>
          <w:bottom w:val="nil"/>
          <w:right w:val="nil"/>
          <w:between w:val="nil"/>
        </w:pBdr>
        <w:ind w:left="1800"/>
        <w:jc w:val="both"/>
      </w:pPr>
    </w:p>
    <w:p w14:paraId="55AED246" w14:textId="77777777" w:rsidR="00FB3349" w:rsidRDefault="00FB3349" w:rsidP="00CC7804">
      <w:pPr>
        <w:pStyle w:val="ListParagraph"/>
        <w:pBdr>
          <w:top w:val="nil"/>
          <w:left w:val="nil"/>
          <w:bottom w:val="nil"/>
          <w:right w:val="nil"/>
          <w:between w:val="nil"/>
        </w:pBdr>
        <w:ind w:left="1800"/>
        <w:jc w:val="both"/>
      </w:pPr>
    </w:p>
    <w:p w14:paraId="6F38C0B1" w14:textId="77777777" w:rsidR="00FB3349" w:rsidRDefault="00FB3349" w:rsidP="00CC7804">
      <w:pPr>
        <w:pStyle w:val="ListParagraph"/>
        <w:pBdr>
          <w:top w:val="nil"/>
          <w:left w:val="nil"/>
          <w:bottom w:val="nil"/>
          <w:right w:val="nil"/>
          <w:between w:val="nil"/>
        </w:pBdr>
        <w:ind w:left="1800"/>
        <w:jc w:val="both"/>
      </w:pPr>
    </w:p>
    <w:p w14:paraId="4E8681DB" w14:textId="77777777" w:rsidR="00FB3349" w:rsidRDefault="00FB3349" w:rsidP="00CC7804">
      <w:pPr>
        <w:pStyle w:val="ListParagraph"/>
        <w:pBdr>
          <w:top w:val="nil"/>
          <w:left w:val="nil"/>
          <w:bottom w:val="nil"/>
          <w:right w:val="nil"/>
          <w:between w:val="nil"/>
        </w:pBdr>
        <w:ind w:left="1800"/>
        <w:jc w:val="both"/>
      </w:pPr>
    </w:p>
    <w:p w14:paraId="763DFF1A" w14:textId="77777777" w:rsidR="00FB3349" w:rsidRDefault="00FB3349" w:rsidP="00CC7804">
      <w:pPr>
        <w:pStyle w:val="ListParagraph"/>
        <w:pBdr>
          <w:top w:val="nil"/>
          <w:left w:val="nil"/>
          <w:bottom w:val="nil"/>
          <w:right w:val="nil"/>
          <w:between w:val="nil"/>
        </w:pBdr>
        <w:ind w:left="1800"/>
        <w:jc w:val="both"/>
      </w:pPr>
    </w:p>
    <w:p w14:paraId="4F1A5B58" w14:textId="77777777" w:rsidR="00FB3349" w:rsidRDefault="00FB3349" w:rsidP="00CC7804">
      <w:pPr>
        <w:pStyle w:val="ListParagraph"/>
        <w:pBdr>
          <w:top w:val="nil"/>
          <w:left w:val="nil"/>
          <w:bottom w:val="nil"/>
          <w:right w:val="nil"/>
          <w:between w:val="nil"/>
        </w:pBdr>
        <w:ind w:left="1800"/>
        <w:jc w:val="both"/>
      </w:pPr>
    </w:p>
    <w:p w14:paraId="11CE9BF3" w14:textId="77777777" w:rsidR="00FB3349" w:rsidRDefault="00FB3349" w:rsidP="00CC7804">
      <w:pPr>
        <w:pStyle w:val="ListParagraph"/>
        <w:pBdr>
          <w:top w:val="nil"/>
          <w:left w:val="nil"/>
          <w:bottom w:val="nil"/>
          <w:right w:val="nil"/>
          <w:between w:val="nil"/>
        </w:pBdr>
        <w:ind w:left="1800"/>
        <w:jc w:val="both"/>
      </w:pPr>
    </w:p>
    <w:p w14:paraId="709F66A4" w14:textId="77777777" w:rsidR="00FB3349" w:rsidRDefault="00FB3349" w:rsidP="00CC7804">
      <w:pPr>
        <w:pStyle w:val="ListParagraph"/>
        <w:pBdr>
          <w:top w:val="nil"/>
          <w:left w:val="nil"/>
          <w:bottom w:val="nil"/>
          <w:right w:val="nil"/>
          <w:between w:val="nil"/>
        </w:pBdr>
        <w:ind w:left="1800"/>
        <w:jc w:val="both"/>
      </w:pPr>
    </w:p>
    <w:p w14:paraId="64FBD2D8" w14:textId="77777777" w:rsidR="00615986" w:rsidRDefault="00615986" w:rsidP="004F0216">
      <w:pPr>
        <w:pBdr>
          <w:top w:val="nil"/>
          <w:left w:val="nil"/>
          <w:bottom w:val="nil"/>
          <w:right w:val="nil"/>
          <w:between w:val="nil"/>
        </w:pBdr>
        <w:jc w:val="both"/>
        <w:rPr>
          <w:b/>
          <w:color w:val="1F1F1F"/>
        </w:rPr>
      </w:pPr>
    </w:p>
    <w:p w14:paraId="00000026" w14:textId="1BD8BFA4" w:rsidR="003C423B" w:rsidRDefault="002A7F2E" w:rsidP="004F0216">
      <w:pPr>
        <w:pBdr>
          <w:top w:val="nil"/>
          <w:left w:val="nil"/>
          <w:bottom w:val="nil"/>
          <w:right w:val="nil"/>
          <w:between w:val="nil"/>
        </w:pBdr>
        <w:jc w:val="both"/>
        <w:rPr>
          <w:b/>
          <w:color w:val="1F1F1F"/>
        </w:rPr>
      </w:pPr>
      <w:r>
        <w:rPr>
          <w:b/>
          <w:color w:val="1F1F1F"/>
        </w:rPr>
        <w:lastRenderedPageBreak/>
        <w:t>7. Appendix</w:t>
      </w:r>
    </w:p>
    <w:p w14:paraId="00000027" w14:textId="7DB96629" w:rsidR="003C423B" w:rsidRPr="006032E5" w:rsidRDefault="002A7F2E" w:rsidP="004F0216">
      <w:pPr>
        <w:numPr>
          <w:ilvl w:val="0"/>
          <w:numId w:val="6"/>
        </w:numPr>
        <w:pBdr>
          <w:top w:val="nil"/>
          <w:left w:val="nil"/>
          <w:bottom w:val="nil"/>
          <w:right w:val="nil"/>
          <w:between w:val="nil"/>
        </w:pBdr>
        <w:jc w:val="both"/>
      </w:pPr>
      <w:r>
        <w:rPr>
          <w:color w:val="1F1F1F"/>
        </w:rPr>
        <w:t>Include supporting materials such as:</w:t>
      </w:r>
    </w:p>
    <w:p w14:paraId="3A9D26C2" w14:textId="77777777" w:rsidR="006032E5" w:rsidRDefault="006032E5" w:rsidP="006032E5">
      <w:pPr>
        <w:pBdr>
          <w:top w:val="nil"/>
          <w:left w:val="nil"/>
          <w:bottom w:val="nil"/>
          <w:right w:val="nil"/>
          <w:between w:val="nil"/>
        </w:pBdr>
        <w:ind w:left="540"/>
        <w:jc w:val="both"/>
      </w:pPr>
    </w:p>
    <w:p w14:paraId="00000028" w14:textId="0B06D476" w:rsidR="003C423B" w:rsidRPr="001601B8" w:rsidRDefault="002A7F2E" w:rsidP="004F0216">
      <w:pPr>
        <w:numPr>
          <w:ilvl w:val="1"/>
          <w:numId w:val="8"/>
        </w:numPr>
        <w:pBdr>
          <w:top w:val="nil"/>
          <w:left w:val="nil"/>
          <w:bottom w:val="nil"/>
          <w:right w:val="nil"/>
          <w:between w:val="nil"/>
        </w:pBdr>
        <w:jc w:val="both"/>
      </w:pPr>
      <w:r>
        <w:rPr>
          <w:color w:val="1F1F1F"/>
        </w:rPr>
        <w:t>Data dictionary</w:t>
      </w:r>
    </w:p>
    <w:p w14:paraId="16C3E77D" w14:textId="77777777" w:rsidR="006032E5" w:rsidRDefault="006032E5" w:rsidP="001601B8">
      <w:pPr>
        <w:pBdr>
          <w:top w:val="nil"/>
          <w:left w:val="nil"/>
          <w:bottom w:val="nil"/>
          <w:right w:val="nil"/>
          <w:between w:val="nil"/>
        </w:pBdr>
        <w:ind w:left="1080"/>
        <w:jc w:val="both"/>
        <w:rPr>
          <w:color w:val="000000" w:themeColor="text1"/>
        </w:rPr>
      </w:pPr>
    </w:p>
    <w:p w14:paraId="48C2A963" w14:textId="2854FA8C" w:rsidR="001601B8" w:rsidRPr="006032E5" w:rsidRDefault="006032E5" w:rsidP="001601B8">
      <w:pPr>
        <w:pBdr>
          <w:top w:val="nil"/>
          <w:left w:val="nil"/>
          <w:bottom w:val="nil"/>
          <w:right w:val="nil"/>
          <w:between w:val="nil"/>
        </w:pBdr>
        <w:ind w:left="1080"/>
        <w:jc w:val="both"/>
        <w:rPr>
          <w:color w:val="000000" w:themeColor="text1"/>
        </w:rPr>
      </w:pPr>
      <w:hyperlink r:id="rId20" w:history="1">
        <w:r w:rsidRPr="006032E5">
          <w:rPr>
            <w:rStyle w:val="Hyperlink"/>
            <w:color w:val="000000" w:themeColor="text1"/>
            <w:u w:val="none"/>
          </w:rPr>
          <w:t>https://drive.google.co</w:t>
        </w:r>
        <w:r w:rsidRPr="006032E5">
          <w:rPr>
            <w:rStyle w:val="Hyperlink"/>
            <w:color w:val="000000" w:themeColor="text1"/>
            <w:u w:val="none"/>
          </w:rPr>
          <w:t>m</w:t>
        </w:r>
        <w:r w:rsidRPr="006032E5">
          <w:rPr>
            <w:rStyle w:val="Hyperlink"/>
            <w:color w:val="000000" w:themeColor="text1"/>
            <w:u w:val="none"/>
          </w:rPr>
          <w:t>/drive/folders/1J12iAzRwuWfcqEYq1znbP58aGqvr9Eaw?usp=sharing</w:t>
        </w:r>
      </w:hyperlink>
    </w:p>
    <w:p w14:paraId="1F2B8A4B" w14:textId="77777777" w:rsidR="001601B8" w:rsidRDefault="001601B8" w:rsidP="001601B8">
      <w:pPr>
        <w:pBdr>
          <w:top w:val="nil"/>
          <w:left w:val="nil"/>
          <w:bottom w:val="nil"/>
          <w:right w:val="nil"/>
          <w:between w:val="nil"/>
        </w:pBdr>
        <w:ind w:left="1080"/>
        <w:jc w:val="both"/>
      </w:pPr>
    </w:p>
    <w:p w14:paraId="00000029" w14:textId="77777777" w:rsidR="003C423B" w:rsidRPr="006032E5" w:rsidRDefault="002A7F2E" w:rsidP="004F0216">
      <w:pPr>
        <w:numPr>
          <w:ilvl w:val="1"/>
          <w:numId w:val="8"/>
        </w:numPr>
        <w:pBdr>
          <w:top w:val="nil"/>
          <w:left w:val="nil"/>
          <w:bottom w:val="nil"/>
          <w:right w:val="nil"/>
          <w:between w:val="nil"/>
        </w:pBdr>
        <w:jc w:val="both"/>
      </w:pPr>
      <w:r>
        <w:rPr>
          <w:color w:val="1F1F1F"/>
        </w:rPr>
        <w:t>Code for data cleaning and preprocessing</w:t>
      </w:r>
    </w:p>
    <w:p w14:paraId="5ABD1205" w14:textId="77777777" w:rsidR="006032E5" w:rsidRPr="001601B8" w:rsidRDefault="006032E5" w:rsidP="006032E5">
      <w:pPr>
        <w:pBdr>
          <w:top w:val="nil"/>
          <w:left w:val="nil"/>
          <w:bottom w:val="nil"/>
          <w:right w:val="nil"/>
          <w:between w:val="nil"/>
        </w:pBdr>
        <w:ind w:left="1080"/>
        <w:jc w:val="both"/>
      </w:pPr>
    </w:p>
    <w:p w14:paraId="510A790D" w14:textId="77777777" w:rsidR="006032E5" w:rsidRDefault="006032E5" w:rsidP="006032E5">
      <w:pPr>
        <w:pBdr>
          <w:top w:val="nil"/>
          <w:left w:val="nil"/>
          <w:bottom w:val="nil"/>
          <w:right w:val="nil"/>
          <w:between w:val="nil"/>
        </w:pBdr>
        <w:ind w:left="1080"/>
        <w:jc w:val="both"/>
      </w:pPr>
      <w:r w:rsidRPr="006032E5">
        <w:t xml:space="preserve">loading the data (pd.read_csv()), </w:t>
      </w:r>
    </w:p>
    <w:p w14:paraId="36BA791F" w14:textId="19D2CF34" w:rsidR="006032E5" w:rsidRDefault="006032E5" w:rsidP="006032E5">
      <w:pPr>
        <w:pBdr>
          <w:top w:val="nil"/>
          <w:left w:val="nil"/>
          <w:bottom w:val="nil"/>
          <w:right w:val="nil"/>
          <w:between w:val="nil"/>
        </w:pBdr>
        <w:ind w:left="1080"/>
        <w:jc w:val="both"/>
      </w:pPr>
      <w:r w:rsidRPr="006032E5">
        <w:t>checking for missing values (df.isnull().sum()),</w:t>
      </w:r>
    </w:p>
    <w:p w14:paraId="371A6E39" w14:textId="77777777" w:rsidR="006032E5" w:rsidRDefault="006032E5" w:rsidP="006032E5">
      <w:pPr>
        <w:pBdr>
          <w:top w:val="nil"/>
          <w:left w:val="nil"/>
          <w:bottom w:val="nil"/>
          <w:right w:val="nil"/>
          <w:between w:val="nil"/>
        </w:pBdr>
        <w:ind w:left="1080"/>
        <w:jc w:val="both"/>
      </w:pPr>
      <w:r w:rsidRPr="006032E5">
        <w:t xml:space="preserve">handling missing values(df.astype() or </w:t>
      </w:r>
    </w:p>
    <w:p w14:paraId="0000002F" w14:textId="4F2B8464" w:rsidR="003C423B" w:rsidRPr="006032E5" w:rsidRDefault="006032E5" w:rsidP="006032E5">
      <w:pPr>
        <w:pBdr>
          <w:top w:val="nil"/>
          <w:left w:val="nil"/>
          <w:bottom w:val="nil"/>
          <w:right w:val="nil"/>
          <w:between w:val="nil"/>
        </w:pBdr>
        <w:ind w:left="1080"/>
        <w:jc w:val="both"/>
      </w:pPr>
      <w:r w:rsidRPr="006032E5">
        <w:t>pd.to_datetime()).converting data types if needed</w:t>
      </w:r>
      <w:r w:rsidR="0013029F">
        <w:t>s</w:t>
      </w:r>
    </w:p>
    <w:sectPr w:rsidR="003C423B" w:rsidRPr="006032E5" w:rsidSect="002B7756">
      <w:type w:val="continuous"/>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7D1B"/>
    <w:multiLevelType w:val="multilevel"/>
    <w:tmpl w:val="75CEDDA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1F061FC"/>
    <w:multiLevelType w:val="hybridMultilevel"/>
    <w:tmpl w:val="11E87610"/>
    <w:lvl w:ilvl="0" w:tplc="755A595A">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956F5E"/>
    <w:multiLevelType w:val="hybridMultilevel"/>
    <w:tmpl w:val="63C87952"/>
    <w:lvl w:ilvl="0" w:tplc="755A595A">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43387"/>
    <w:multiLevelType w:val="hybridMultilevel"/>
    <w:tmpl w:val="612EBA9E"/>
    <w:lvl w:ilvl="0" w:tplc="C9927928">
      <w:start w:val="1"/>
      <w:numFmt w:val="decimal"/>
      <w:lvlText w:val="%1."/>
      <w:lvlJc w:val="left"/>
      <w:pPr>
        <w:ind w:left="900" w:hanging="360"/>
      </w:pPr>
      <w:rPr>
        <w:rFonts w:hint="default"/>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4" w15:restartNumberingAfterBreak="0">
    <w:nsid w:val="21C8375E"/>
    <w:multiLevelType w:val="multilevel"/>
    <w:tmpl w:val="1B6C6214"/>
    <w:lvl w:ilvl="0">
      <w:start w:val="1"/>
      <w:numFmt w:val="decimal"/>
      <w:lvlText w:val="%1."/>
      <w:lvlJc w:val="left"/>
      <w:pPr>
        <w:ind w:left="540" w:hanging="360"/>
      </w:pPr>
      <w:rPr>
        <w:rFonts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6B51745"/>
    <w:multiLevelType w:val="hybridMultilevel"/>
    <w:tmpl w:val="E61EB988"/>
    <w:lvl w:ilvl="0" w:tplc="C9927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3F3527"/>
    <w:multiLevelType w:val="hybridMultilevel"/>
    <w:tmpl w:val="C19ACE22"/>
    <w:lvl w:ilvl="0" w:tplc="755A595A">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80779"/>
    <w:multiLevelType w:val="multilevel"/>
    <w:tmpl w:val="B0E2642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3103753B"/>
    <w:multiLevelType w:val="multilevel"/>
    <w:tmpl w:val="2F52B47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2924497"/>
    <w:multiLevelType w:val="multilevel"/>
    <w:tmpl w:val="480A0F3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55A01EB"/>
    <w:multiLevelType w:val="multilevel"/>
    <w:tmpl w:val="89F88F94"/>
    <w:lvl w:ilvl="0">
      <w:start w:val="1"/>
      <w:numFmt w:val="decimal"/>
      <w:lvlText w:val="%1."/>
      <w:lvlJc w:val="left"/>
      <w:pPr>
        <w:ind w:left="900" w:hanging="360"/>
      </w:pPr>
      <w:rPr>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8D22118"/>
    <w:multiLevelType w:val="multilevel"/>
    <w:tmpl w:val="766C977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E174B09"/>
    <w:multiLevelType w:val="hybridMultilevel"/>
    <w:tmpl w:val="C10440F2"/>
    <w:lvl w:ilvl="0" w:tplc="CB74CC0E">
      <w:numFmt w:val="bullet"/>
      <w:lvlText w:val="-"/>
      <w:lvlJc w:val="left"/>
      <w:pPr>
        <w:ind w:left="1800" w:hanging="360"/>
      </w:pPr>
      <w:rPr>
        <w:rFonts w:ascii="Arial" w:eastAsia="Arial"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432C2020"/>
    <w:multiLevelType w:val="multilevel"/>
    <w:tmpl w:val="3DF07DE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451E4B74"/>
    <w:multiLevelType w:val="multilevel"/>
    <w:tmpl w:val="AF72177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51FB45D9"/>
    <w:multiLevelType w:val="multilevel"/>
    <w:tmpl w:val="B548230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56DC0D39"/>
    <w:multiLevelType w:val="multilevel"/>
    <w:tmpl w:val="0EFC2E98"/>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58C077F3"/>
    <w:multiLevelType w:val="hybridMultilevel"/>
    <w:tmpl w:val="ED161874"/>
    <w:lvl w:ilvl="0" w:tplc="D6425BAA">
      <w:start w:val="5"/>
      <w:numFmt w:val="bullet"/>
      <w:lvlText w:val="-"/>
      <w:lvlJc w:val="left"/>
      <w:pPr>
        <w:ind w:left="1080" w:hanging="360"/>
      </w:pPr>
      <w:rPr>
        <w:rFonts w:ascii="Arial" w:eastAsia="Arial" w:hAnsi="Arial" w:cs="Arial" w:hint="default"/>
        <w:color w:val="1F1F1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8C781B"/>
    <w:multiLevelType w:val="hybridMultilevel"/>
    <w:tmpl w:val="EC4A7812"/>
    <w:lvl w:ilvl="0" w:tplc="755A595A">
      <w:start w:val="3"/>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9BE59F7"/>
    <w:multiLevelType w:val="hybridMultilevel"/>
    <w:tmpl w:val="03A40CDA"/>
    <w:lvl w:ilvl="0" w:tplc="787E1D80">
      <w:numFmt w:val="bullet"/>
      <w:lvlText w:val="-"/>
      <w:lvlJc w:val="left"/>
      <w:pPr>
        <w:ind w:left="1800" w:hanging="360"/>
      </w:pPr>
      <w:rPr>
        <w:rFonts w:ascii="Arial" w:eastAsia="Arial"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0" w15:restartNumberingAfterBreak="0">
    <w:nsid w:val="6FC8207D"/>
    <w:multiLevelType w:val="hybridMultilevel"/>
    <w:tmpl w:val="2168F998"/>
    <w:lvl w:ilvl="0" w:tplc="C9927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955703"/>
    <w:multiLevelType w:val="multilevel"/>
    <w:tmpl w:val="98347D3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75F224EC"/>
    <w:multiLevelType w:val="multilevel"/>
    <w:tmpl w:val="591C0ED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7A450397"/>
    <w:multiLevelType w:val="multilevel"/>
    <w:tmpl w:val="CB8C3828"/>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946082500">
    <w:abstractNumId w:val="0"/>
  </w:num>
  <w:num w:numId="2" w16cid:durableId="170342148">
    <w:abstractNumId w:val="13"/>
  </w:num>
  <w:num w:numId="3" w16cid:durableId="785153382">
    <w:abstractNumId w:val="7"/>
  </w:num>
  <w:num w:numId="4" w16cid:durableId="173231451">
    <w:abstractNumId w:val="21"/>
  </w:num>
  <w:num w:numId="5" w16cid:durableId="521750995">
    <w:abstractNumId w:val="14"/>
  </w:num>
  <w:num w:numId="6" w16cid:durableId="913776783">
    <w:abstractNumId w:val="23"/>
  </w:num>
  <w:num w:numId="7" w16cid:durableId="1861552022">
    <w:abstractNumId w:val="16"/>
  </w:num>
  <w:num w:numId="8" w16cid:durableId="1069886645">
    <w:abstractNumId w:val="22"/>
  </w:num>
  <w:num w:numId="9" w16cid:durableId="607003562">
    <w:abstractNumId w:val="11"/>
  </w:num>
  <w:num w:numId="10" w16cid:durableId="923536359">
    <w:abstractNumId w:val="15"/>
  </w:num>
  <w:num w:numId="11" w16cid:durableId="317420547">
    <w:abstractNumId w:val="8"/>
  </w:num>
  <w:num w:numId="12" w16cid:durableId="1683848503">
    <w:abstractNumId w:val="9"/>
  </w:num>
  <w:num w:numId="13" w16cid:durableId="1274676905">
    <w:abstractNumId w:val="1"/>
  </w:num>
  <w:num w:numId="14" w16cid:durableId="2121339194">
    <w:abstractNumId w:val="2"/>
  </w:num>
  <w:num w:numId="15" w16cid:durableId="1351184050">
    <w:abstractNumId w:val="18"/>
  </w:num>
  <w:num w:numId="16" w16cid:durableId="881288394">
    <w:abstractNumId w:val="6"/>
  </w:num>
  <w:num w:numId="17" w16cid:durableId="1039167237">
    <w:abstractNumId w:val="3"/>
  </w:num>
  <w:num w:numId="18" w16cid:durableId="1228950857">
    <w:abstractNumId w:val="19"/>
  </w:num>
  <w:num w:numId="19" w16cid:durableId="1744569032">
    <w:abstractNumId w:val="12"/>
  </w:num>
  <w:num w:numId="20" w16cid:durableId="2001038826">
    <w:abstractNumId w:val="17"/>
  </w:num>
  <w:num w:numId="21" w16cid:durableId="764618778">
    <w:abstractNumId w:val="5"/>
  </w:num>
  <w:num w:numId="22" w16cid:durableId="604924457">
    <w:abstractNumId w:val="20"/>
  </w:num>
  <w:num w:numId="23" w16cid:durableId="1293250967">
    <w:abstractNumId w:val="4"/>
  </w:num>
  <w:num w:numId="24" w16cid:durableId="11606543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23B"/>
    <w:rsid w:val="000A6703"/>
    <w:rsid w:val="000C5C50"/>
    <w:rsid w:val="0013029F"/>
    <w:rsid w:val="001601B8"/>
    <w:rsid w:val="001F7AE3"/>
    <w:rsid w:val="002A7F2E"/>
    <w:rsid w:val="002B7756"/>
    <w:rsid w:val="002D27E6"/>
    <w:rsid w:val="002E7DB0"/>
    <w:rsid w:val="002F74A9"/>
    <w:rsid w:val="003C423B"/>
    <w:rsid w:val="003E6728"/>
    <w:rsid w:val="004520F0"/>
    <w:rsid w:val="004B1F70"/>
    <w:rsid w:val="004E3313"/>
    <w:rsid w:val="004F0216"/>
    <w:rsid w:val="00550DAB"/>
    <w:rsid w:val="006032E5"/>
    <w:rsid w:val="00615986"/>
    <w:rsid w:val="00766B8B"/>
    <w:rsid w:val="007A0E5A"/>
    <w:rsid w:val="007A6987"/>
    <w:rsid w:val="007E3254"/>
    <w:rsid w:val="00805942"/>
    <w:rsid w:val="008A1C68"/>
    <w:rsid w:val="009A076C"/>
    <w:rsid w:val="009A61C3"/>
    <w:rsid w:val="009C4ECA"/>
    <w:rsid w:val="00A23C93"/>
    <w:rsid w:val="00A6126A"/>
    <w:rsid w:val="00BE68DF"/>
    <w:rsid w:val="00C247B7"/>
    <w:rsid w:val="00CC7804"/>
    <w:rsid w:val="00EF1628"/>
    <w:rsid w:val="00F23C71"/>
    <w:rsid w:val="00FB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40555"/>
  <w15:docId w15:val="{956C021E-6F27-41E6-B78E-1835192C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A1C68"/>
    <w:pPr>
      <w:ind w:left="720"/>
      <w:contextualSpacing/>
    </w:pPr>
  </w:style>
  <w:style w:type="character" w:styleId="Hyperlink">
    <w:name w:val="Hyperlink"/>
    <w:basedOn w:val="DefaultParagraphFont"/>
    <w:uiPriority w:val="99"/>
    <w:unhideWhenUsed/>
    <w:rsid w:val="001601B8"/>
    <w:rPr>
      <w:color w:val="0000FF" w:themeColor="hyperlink"/>
      <w:u w:val="single"/>
    </w:rPr>
  </w:style>
  <w:style w:type="character" w:styleId="UnresolvedMention">
    <w:name w:val="Unresolved Mention"/>
    <w:basedOn w:val="DefaultParagraphFont"/>
    <w:uiPriority w:val="99"/>
    <w:semiHidden/>
    <w:unhideWhenUsed/>
    <w:rsid w:val="001601B8"/>
    <w:rPr>
      <w:color w:val="605E5C"/>
      <w:shd w:val="clear" w:color="auto" w:fill="E1DFDD"/>
    </w:rPr>
  </w:style>
  <w:style w:type="character" w:styleId="FollowedHyperlink">
    <w:name w:val="FollowedHyperlink"/>
    <w:basedOn w:val="DefaultParagraphFont"/>
    <w:uiPriority w:val="99"/>
    <w:semiHidden/>
    <w:unhideWhenUsed/>
    <w:rsid w:val="001601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4752">
      <w:bodyDiv w:val="1"/>
      <w:marLeft w:val="0"/>
      <w:marRight w:val="0"/>
      <w:marTop w:val="0"/>
      <w:marBottom w:val="0"/>
      <w:divBdr>
        <w:top w:val="none" w:sz="0" w:space="0" w:color="auto"/>
        <w:left w:val="none" w:sz="0" w:space="0" w:color="auto"/>
        <w:bottom w:val="none" w:sz="0" w:space="0" w:color="auto"/>
        <w:right w:val="none" w:sz="0" w:space="0" w:color="auto"/>
      </w:divBdr>
    </w:div>
    <w:div w:id="249316486">
      <w:bodyDiv w:val="1"/>
      <w:marLeft w:val="0"/>
      <w:marRight w:val="0"/>
      <w:marTop w:val="0"/>
      <w:marBottom w:val="0"/>
      <w:divBdr>
        <w:top w:val="none" w:sz="0" w:space="0" w:color="auto"/>
        <w:left w:val="none" w:sz="0" w:space="0" w:color="auto"/>
        <w:bottom w:val="none" w:sz="0" w:space="0" w:color="auto"/>
        <w:right w:val="none" w:sz="0" w:space="0" w:color="auto"/>
      </w:divBdr>
    </w:div>
    <w:div w:id="428427202">
      <w:bodyDiv w:val="1"/>
      <w:marLeft w:val="0"/>
      <w:marRight w:val="0"/>
      <w:marTop w:val="0"/>
      <w:marBottom w:val="0"/>
      <w:divBdr>
        <w:top w:val="none" w:sz="0" w:space="0" w:color="auto"/>
        <w:left w:val="none" w:sz="0" w:space="0" w:color="auto"/>
        <w:bottom w:val="none" w:sz="0" w:space="0" w:color="auto"/>
        <w:right w:val="none" w:sz="0" w:space="0" w:color="auto"/>
      </w:divBdr>
      <w:divsChild>
        <w:div w:id="1838957570">
          <w:marLeft w:val="0"/>
          <w:marRight w:val="0"/>
          <w:marTop w:val="0"/>
          <w:marBottom w:val="0"/>
          <w:divBdr>
            <w:top w:val="none" w:sz="0" w:space="0" w:color="auto"/>
            <w:left w:val="none" w:sz="0" w:space="0" w:color="auto"/>
            <w:bottom w:val="none" w:sz="0" w:space="0" w:color="auto"/>
            <w:right w:val="none" w:sz="0" w:space="0" w:color="auto"/>
          </w:divBdr>
          <w:divsChild>
            <w:div w:id="411003949">
              <w:marLeft w:val="0"/>
              <w:marRight w:val="0"/>
              <w:marTop w:val="0"/>
              <w:marBottom w:val="0"/>
              <w:divBdr>
                <w:top w:val="none" w:sz="0" w:space="0" w:color="auto"/>
                <w:left w:val="none" w:sz="0" w:space="0" w:color="auto"/>
                <w:bottom w:val="none" w:sz="0" w:space="0" w:color="auto"/>
                <w:right w:val="none" w:sz="0" w:space="0" w:color="auto"/>
              </w:divBdr>
            </w:div>
            <w:div w:id="686489859">
              <w:marLeft w:val="0"/>
              <w:marRight w:val="0"/>
              <w:marTop w:val="0"/>
              <w:marBottom w:val="0"/>
              <w:divBdr>
                <w:top w:val="none" w:sz="0" w:space="0" w:color="auto"/>
                <w:left w:val="none" w:sz="0" w:space="0" w:color="auto"/>
                <w:bottom w:val="none" w:sz="0" w:space="0" w:color="auto"/>
                <w:right w:val="none" w:sz="0" w:space="0" w:color="auto"/>
              </w:divBdr>
            </w:div>
            <w:div w:id="1687052023">
              <w:marLeft w:val="0"/>
              <w:marRight w:val="0"/>
              <w:marTop w:val="0"/>
              <w:marBottom w:val="0"/>
              <w:divBdr>
                <w:top w:val="none" w:sz="0" w:space="0" w:color="auto"/>
                <w:left w:val="none" w:sz="0" w:space="0" w:color="auto"/>
                <w:bottom w:val="none" w:sz="0" w:space="0" w:color="auto"/>
                <w:right w:val="none" w:sz="0" w:space="0" w:color="auto"/>
              </w:divBdr>
            </w:div>
            <w:div w:id="16053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3526">
      <w:bodyDiv w:val="1"/>
      <w:marLeft w:val="0"/>
      <w:marRight w:val="0"/>
      <w:marTop w:val="0"/>
      <w:marBottom w:val="0"/>
      <w:divBdr>
        <w:top w:val="none" w:sz="0" w:space="0" w:color="auto"/>
        <w:left w:val="none" w:sz="0" w:space="0" w:color="auto"/>
        <w:bottom w:val="none" w:sz="0" w:space="0" w:color="auto"/>
        <w:right w:val="none" w:sz="0" w:space="0" w:color="auto"/>
      </w:divBdr>
    </w:div>
    <w:div w:id="814177713">
      <w:bodyDiv w:val="1"/>
      <w:marLeft w:val="0"/>
      <w:marRight w:val="0"/>
      <w:marTop w:val="0"/>
      <w:marBottom w:val="0"/>
      <w:divBdr>
        <w:top w:val="none" w:sz="0" w:space="0" w:color="auto"/>
        <w:left w:val="none" w:sz="0" w:space="0" w:color="auto"/>
        <w:bottom w:val="none" w:sz="0" w:space="0" w:color="auto"/>
        <w:right w:val="none" w:sz="0" w:space="0" w:color="auto"/>
      </w:divBdr>
    </w:div>
    <w:div w:id="183168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rive.google.com/drive/folders/1J12iAzRwuWfcqEYq1znbP58aGqvr9Eaw?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E58CA-8D9C-4950-AC02-1384688F0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14</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bookmark</dc:creator>
  <cp:lastModifiedBy>Merce Ynnofranz Mondez</cp:lastModifiedBy>
  <cp:revision>61</cp:revision>
  <dcterms:created xsi:type="dcterms:W3CDTF">2023-12-05T14:35:00Z</dcterms:created>
  <dcterms:modified xsi:type="dcterms:W3CDTF">2024-01-03T04:13:00Z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f36357a390e96f8c7d02ece306aa8cf75ab72da6cc580ac5389fd0ce792bc9a5</vt:lpwstr>
  </property>
</Properties>
</file>