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OD2-Unit10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5250"/>
        <w:gridCol w:w="156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Unit9 The Please and Thank You Book Poems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81350" cy="24384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would like to do </w:t>
            </w:r>
            <w:r>
              <w:rPr>
                <w:rFonts w:eastAsia="等线" w:ascii="Arial" w:cs="Arial" w:hAnsi="Arial"/>
                <w:b w:val="true"/>
                <w:sz w:val="22"/>
              </w:rPr>
              <w:t>想要做某事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 carefull with… 对…小心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 with 分享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theme of a story is the most important thing the writer wants you to understand. The writer is often showing something important.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故事的主题是作者想让你理解的最重要的东西。作者经常展示一些重要的东西。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Ricky Raccoon comes over to play, He helps put all of the foys away.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当Ricky浣熊过来玩的时候，他帮着把所有的狐狸都放好了。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 asks his friend what he'd like to do.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他问他的朋友他想做什么。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 is always careful with scissors and glue.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而且总是小心地使用剪刀和胶水。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 washes before he comes to the table.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他洗漱后才进餐。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 helps his host whenever he's able.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只要有机会就会帮助主人。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That's why almost every day invites Ricky over to play!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这就是为什么几乎每天都邀请里奇过来玩!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ox Always knocks Before Opening a door.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牛总是先敲门再开门。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Because Someone behind it Might be sleeping Or wrapping a present, Or sad or weeping.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因为背后的人可能在睡觉或者在包装礼物，或者悲伤或者哭泣。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thoughtful of him!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他想得真周到!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Bears share a joke They think is funny: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熊分享一个他们认为很有趣的笑话: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Whatever they do. Whatever they wear. They always share it with Another bear.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不管他们做什么。不管他们穿什么。它们总是和另一只熊一起吃。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听力词汇：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81350" cy="16192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Hey! I'm using the tablet now.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Well, I need it now.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don't need it! You're playing games. Well, you're just looking at the Internet. Use the laptop for that.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I'm doing homework. Give it back to me now! Mom!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May I borrow your cell phone? Mine's not working Of course. Here you are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Thank you.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problem.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Oh, no. I don't know how to use this desktop computer I can show you. lt's easy.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Really? Thanks!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See, this is how you do it. Now you try!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Hey! I can do it.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you give me my headphones back?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Sorry. I can't find them, I don't know where they are.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Really? But I want them back!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think my little brother has them. He put them in the bathtub with your camera.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That's not OK! You can never use my things again.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Being Polite  讲礼貌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you using that computer? 你在用那台电脑吗?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l am. But we can share.是的，我是。但是我们可以分享。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Great. Thanks.，太好了，谢谢。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81350" cy="21812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81350" cy="23907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81350" cy="20669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81350" cy="27432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2026-06-20T19:41:29Z</dcterms:created>
  <dc:creator>Apache POI</dc:creator>
</cp:coreProperties>
</file>