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OD2-Unit17 知识清单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5190"/>
        <w:gridCol w:w="1500"/>
      </w:tblGrid>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上课内容</w:t>
            </w:r>
          </w:p>
        </w:tc>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Unit17 Shapes in Art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学习目标</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单词1</w:t>
            </w:r>
          </w:p>
        </w:tc>
        <w:tc>
          <w:tcPr>
            <w:tcW w:w="5190"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2475"/>
              <w:gridCol w:w="2475"/>
            </w:tblGrid>
            <w:tr>
              <w:tc>
                <w:tcPr>
                  <w:tcW w:w="2475" w:type="dxa"/>
                  <w:tcMar>
                    <w:top w:type="dxa" w:w="60"/>
                    <w:left w:type="dxa" w:w="120"/>
                    <w:bottom w:type="dxa" w:w="30"/>
                    <w:right w:type="dxa" w:w="120"/>
                  </w:tcMar>
                </w:tcPr>
                <w:p>
                  <w:pPr>
                    <w:spacing w:before="120" w:after="120" w:line="288" w:lineRule="auto"/>
                    <w:ind w:left="0"/>
                    <w:jc w:val="left"/>
                  </w:pPr>
                  <w:r>
                    <w:drawing>
                      <wp:inline distT="0" distR="0" distB="0" distL="0">
                        <wp:extent cx="1409700" cy="1104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1409700" cy="1104900"/>
                                </a:xfrm>
                                <a:prstGeom prst="rect">
                                  <a:avLst/>
                                </a:prstGeom>
                              </pic:spPr>
                            </pic:pic>
                          </a:graphicData>
                        </a:graphic>
                      </wp:inline>
                    </w:drawing>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会听、会说、会读、会默写</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look for 寻找</w:t>
            </w:r>
          </w:p>
          <w:p>
            <w:pPr>
              <w:spacing w:before="120" w:after="120" w:line="288" w:lineRule="auto"/>
              <w:ind w:left="0"/>
              <w:jc w:val="left"/>
            </w:pPr>
            <w:r>
              <w:rPr>
                <w:rFonts w:eastAsia="等线" w:ascii="Arial" w:cs="Arial" w:hAnsi="Arial"/>
                <w:b w:val="true"/>
                <w:sz w:val="22"/>
              </w:rPr>
              <w:t>a piece of一片</w:t>
            </w:r>
          </w:p>
          <w:p>
            <w:pPr>
              <w:spacing w:before="120" w:after="120" w:line="288" w:lineRule="auto"/>
              <w:ind w:left="0"/>
              <w:jc w:val="left"/>
            </w:pPr>
            <w:r>
              <w:rPr>
                <w:rFonts w:eastAsia="等线" w:ascii="Arial" w:cs="Arial" w:hAnsi="Arial"/>
                <w:b w:val="true"/>
                <w:sz w:val="22"/>
              </w:rPr>
              <w:t>made from 由…做出</w:t>
            </w:r>
          </w:p>
          <w:p>
            <w:pPr>
              <w:spacing w:before="120" w:after="120" w:line="288" w:lineRule="auto"/>
              <w:ind w:left="0"/>
              <w:jc w:val="left"/>
            </w:pPr>
            <w:r>
              <w:rPr>
                <w:rFonts w:eastAsia="等线" w:ascii="Arial" w:cs="Arial" w:hAnsi="Arial"/>
                <w:sz w:val="22"/>
              </w:rPr>
              <w:t>different kinds of 不同种类的…</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短语会造句</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阅读技巧</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we read something, we can think about things in our lives that are similar to things in the text.当我们读到一些东西时，我们可以想到我们生活中的事情和文章中的事情相似。</w:t>
            </w:r>
          </w:p>
        </w:tc>
        <w:tc>
          <w:tcPr>
            <w:tcW w:w="1500" w:type="dxa"/>
            <w:tcMar>
              <w:top w:type="dxa" w:w="60"/>
              <w:left w:type="dxa" w:w="120"/>
              <w:bottom w:type="dxa" w:w="30"/>
              <w:right w:type="dxa" w:w="120"/>
            </w:tcMar>
          </w:tcPr>
          <w:p>
            <w:pPr>
              <w:spacing w:before="120" w:after="120" w:line="288" w:lineRule="auto"/>
              <w:ind w:left="0"/>
              <w:jc w:val="center"/>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重点句型</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can see shapes in people, animals, nature, art and much more in our world.我们可以看到形状的人，动物，自然，艺术和更多的在我们的世界.</w:t>
            </w:r>
          </w:p>
          <w:p>
            <w:pPr>
              <w:spacing w:before="120" w:after="120" w:line="288" w:lineRule="auto"/>
              <w:ind w:left="0"/>
              <w:jc w:val="left"/>
            </w:pPr>
            <w:r>
              <w:rPr>
                <w:rFonts w:eastAsia="等线" w:ascii="Arial" w:cs="Arial" w:hAnsi="Arial"/>
                <w:sz w:val="22"/>
              </w:rPr>
              <w:t>Squares and rectangles have four straight sides and four corners.正方形和矩形有四个直边和四个角。</w:t>
            </w:r>
          </w:p>
          <w:p>
            <w:pPr>
              <w:spacing w:before="120" w:after="120" w:line="288" w:lineRule="auto"/>
              <w:ind w:left="0"/>
              <w:jc w:val="left"/>
            </w:pPr>
            <w:r>
              <w:rPr>
                <w:rFonts w:eastAsia="等线" w:ascii="Arial" w:cs="Arial" w:hAnsi="Arial"/>
                <w:sz w:val="22"/>
              </w:rPr>
              <w:t>How are squares and rectangles different?正方形和长方形有什么不同?</w:t>
            </w:r>
          </w:p>
          <w:p>
            <w:pPr>
              <w:spacing w:before="120" w:after="120" w:line="288" w:lineRule="auto"/>
              <w:ind w:left="0"/>
              <w:jc w:val="left"/>
            </w:pPr>
            <w:r>
              <w:rPr>
                <w:rFonts w:eastAsia="等线" w:ascii="Arial" w:cs="Arial" w:hAnsi="Arial"/>
                <w:sz w:val="22"/>
              </w:rPr>
              <w:t>A square has four corners and all four sides are the same length.正方形有四个角，四条边的长度都是一样的。</w:t>
            </w:r>
          </w:p>
          <w:p>
            <w:pPr>
              <w:spacing w:before="120" w:after="120" w:line="288" w:lineRule="auto"/>
              <w:ind w:left="0"/>
              <w:jc w:val="left"/>
            </w:pPr>
            <w:r>
              <w:rPr>
                <w:rFonts w:eastAsia="等线" w:ascii="Arial" w:cs="Arial" w:hAnsi="Arial"/>
                <w:sz w:val="22"/>
              </w:rPr>
              <w:t>A rectangle also has four corners but two sides are longer than the other two.矩形也有四个角，但其中两个边比另外两个长。</w:t>
            </w:r>
          </w:p>
          <w:p>
            <w:pPr>
              <w:spacing w:before="120" w:after="120" w:line="288" w:lineRule="auto"/>
              <w:ind w:left="0"/>
              <w:jc w:val="left"/>
            </w:pPr>
            <w:r>
              <w:rPr>
                <w:rFonts w:eastAsia="等线" w:ascii="Arial" w:cs="Arial" w:hAnsi="Arial"/>
                <w:sz w:val="22"/>
              </w:rPr>
              <w:t>Circles and ovals don't have straight lines or corners. 圆形和椭圆形没有直线或角。</w:t>
            </w:r>
          </w:p>
          <w:p>
            <w:pPr>
              <w:spacing w:before="120" w:after="120" w:line="288" w:lineRule="auto"/>
              <w:ind w:left="0"/>
              <w:jc w:val="left"/>
            </w:pPr>
            <w:r>
              <w:rPr>
                <w:rFonts w:eastAsia="等线" w:ascii="Arial" w:cs="Arial" w:hAnsi="Arial"/>
                <w:sz w:val="22"/>
              </w:rPr>
              <w:t>All triangles have three straight lines and three corners.所有三角形都有三条直线和三个角。</w:t>
            </w:r>
          </w:p>
          <w:p>
            <w:pPr>
              <w:spacing w:before="120" w:after="120" w:line="288" w:lineRule="auto"/>
              <w:ind w:left="0"/>
              <w:jc w:val="left"/>
            </w:pPr>
            <w:r>
              <w:rPr>
                <w:rFonts w:eastAsia="等线" w:ascii="Arial" w:cs="Arial" w:hAnsi="Arial"/>
                <w:sz w:val="22"/>
              </w:rPr>
              <w:t>Stars, crescents, and spirals are all very different kinds of shapes.星形、新月形和螺旋形都是非常不同的形状。</w:t>
            </w:r>
          </w:p>
          <w:p>
            <w:pPr>
              <w:spacing w:before="120" w:after="120" w:line="288" w:lineRule="auto"/>
              <w:ind w:left="0"/>
              <w:jc w:val="left"/>
            </w:pPr>
            <w:r>
              <w:rPr>
                <w:rFonts w:eastAsia="等线" w:ascii="Arial" w:cs="Arial" w:hAnsi="Arial"/>
                <w:sz w:val="22"/>
              </w:rPr>
              <w:t>What shapes do you see in this nature collage?</w:t>
            </w:r>
          </w:p>
          <w:p>
            <w:pPr>
              <w:spacing w:before="120" w:after="120" w:line="288" w:lineRule="auto"/>
              <w:ind w:left="0"/>
              <w:jc w:val="left"/>
            </w:pPr>
            <w:r>
              <w:rPr>
                <w:rFonts w:eastAsia="等线" w:ascii="Arial" w:cs="Arial" w:hAnsi="Arial"/>
                <w:sz w:val="22"/>
              </w:rPr>
              <w:t>你在这幅自然拼贴画中看到了什么形状.</w:t>
            </w:r>
          </w:p>
          <w:p>
            <w:pPr>
              <w:spacing w:before="120" w:after="120" w:line="288" w:lineRule="auto"/>
              <w:ind w:left="0"/>
              <w:jc w:val="left"/>
            </w:pPr>
            <w:r>
              <w:rPr>
                <w:rFonts w:eastAsia="等线" w:ascii="Arial" w:cs="Arial" w:hAnsi="Arial"/>
                <w:sz w:val="22"/>
              </w:rPr>
              <w:t>He uses math to help him make all his sculptures.他用数学来帮助他制作所有的雕塑。</w:t>
            </w:r>
          </w:p>
          <w:p>
            <w:pPr>
              <w:spacing w:before="120" w:after="120" w:line="288" w:lineRule="auto"/>
              <w:ind w:left="0"/>
              <w:jc w:val="left"/>
            </w:pPr>
            <w:r>
              <w:rPr>
                <w:rFonts w:eastAsia="等线" w:ascii="Arial" w:cs="Arial" w:hAnsi="Arial"/>
                <w:sz w:val="22"/>
              </w:rPr>
              <w:t>This picture is made from lots of circles and each circle has one color inside it.这幅画是由许多圆圈组成的，每个圆圈里面都有一种颜色。</w:t>
            </w:r>
          </w:p>
          <w:p>
            <w:pPr>
              <w:spacing w:before="120" w:after="120" w:line="288" w:lineRule="auto"/>
              <w:ind w:left="0"/>
              <w:jc w:val="left"/>
            </w:pPr>
            <w:r>
              <w:rPr>
                <w:rFonts w:eastAsia="等线" w:ascii="Arial" w:cs="Arial" w:hAnsi="Arial"/>
                <w:sz w:val="22"/>
              </w:rPr>
              <w:t>A famous painter called Piet Mondrian inspired people to use shapes and straight lines in their paintings. 展示一个著名画家蒙德里安启发人们使用形状和在他们的画直线。</w:t>
            </w:r>
          </w:p>
          <w:p>
            <w:pPr>
              <w:spacing w:before="120" w:after="120" w:line="288" w:lineRule="auto"/>
              <w:ind w:left="0"/>
              <w:jc w:val="left"/>
            </w:pPr>
            <w:r>
              <w:rPr>
                <w:rFonts w:eastAsia="等线" w:ascii="Arial" w:cs="Arial" w:hAnsi="Arial"/>
                <w:sz w:val="22"/>
              </w:rPr>
              <w:t>The next time you paint, draw, or make a piece of art, look for the shapes in your world to help you.下次你画画或做艺术品的时候，在你的世界里寻找形状来帮助你。</w:t>
            </w:r>
          </w:p>
        </w:tc>
        <w:tc>
          <w:tcPr>
            <w:tcW w:w="1500" w:type="dxa"/>
            <w:tcMar>
              <w:top w:type="dxa" w:w="60"/>
              <w:left w:type="dxa" w:w="120"/>
              <w:bottom w:type="dxa" w:w="30"/>
              <w:right w:type="dxa" w:w="120"/>
            </w:tcMar>
          </w:tcPr>
          <w:p>
            <w:pPr>
              <w:spacing w:before="120" w:after="120" w:line="288" w:lineRule="auto"/>
              <w:ind w:left="0"/>
              <w:jc w:val="center"/>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听力</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听力词汇：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475"/>
              <w:gridCol w:w="247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2475" w:type="dxa"/>
                  <w:tcMar>
                    <w:top w:type="dxa" w:w="60"/>
                    <w:left w:type="dxa" w:w="120"/>
                    <w:bottom w:type="dxa" w:w="30"/>
                    <w:right w:type="dxa" w:w="120"/>
                  </w:tcMar>
                </w:tcPr>
                <w:p>
                  <w:pPr>
                    <w:spacing w:before="120" w:after="120" w:line="288" w:lineRule="auto"/>
                    <w:ind w:left="0"/>
                    <w:jc w:val="left"/>
                  </w:pPr>
                  <w:r>
                    <w:drawing>
                      <wp:inline distT="0" distR="0" distB="0" distL="0">
                        <wp:extent cx="1419225" cy="733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419225" cy="733425"/>
                                </a:xfrm>
                                <a:prstGeom prst="rect">
                                  <a:avLst/>
                                </a:prstGeom>
                              </pic:spPr>
                            </pic:pic>
                          </a:graphicData>
                        </a:graphic>
                      </wp:inline>
                    </w:drawing>
                  </w:r>
                </w:p>
              </w:tc>
            </w:tr>
          </w:tbl>
          <w:p>
            <w:pPr>
              <w:spacing w:before="120" w:after="120" w:line="288" w:lineRule="auto"/>
              <w:ind w:left="0"/>
              <w:jc w:val="left"/>
            </w:pPr>
            <w:r>
              <w:rPr>
                <w:rFonts w:eastAsia="等线" w:ascii="Arial" w:cs="Arial" w:hAnsi="Arial"/>
                <w:color w:val="d83931"/>
                <w:sz w:val="22"/>
              </w:rPr>
              <w:t>听力原文：</w:t>
            </w:r>
          </w:p>
          <w:p>
            <w:pPr>
              <w:spacing w:before="120" w:after="120" w:line="288" w:lineRule="auto"/>
              <w:ind w:left="0"/>
              <w:jc w:val="left"/>
            </w:pPr>
            <w:r>
              <w:rPr>
                <w:rFonts w:eastAsia="等线" w:ascii="Arial" w:cs="Arial" w:hAnsi="Arial"/>
                <w:sz w:val="22"/>
              </w:rPr>
              <w:t>One.</w:t>
            </w:r>
          </w:p>
          <w:p>
            <w:pPr>
              <w:spacing w:before="120" w:after="120" w:line="288" w:lineRule="auto"/>
              <w:ind w:left="0"/>
              <w:jc w:val="left"/>
            </w:pPr>
            <w:r>
              <w:rPr>
                <w:rFonts w:eastAsia="等线" w:ascii="Arial" w:cs="Arial" w:hAnsi="Arial"/>
                <w:sz w:val="22"/>
              </w:rPr>
              <w:t>I'm at the park now. There are beautiful red and pink flowers near the fountain. They look like stars, I'm taking out my camera now. I can see some honeybees by the flowers. Look! These are good!</w:t>
            </w:r>
          </w:p>
          <w:p>
            <w:pPr>
              <w:spacing w:before="120" w:after="120" w:line="288" w:lineRule="auto"/>
              <w:ind w:left="0"/>
              <w:jc w:val="left"/>
            </w:pPr>
            <w:r>
              <w:rPr>
                <w:rFonts w:eastAsia="等线" w:ascii="Arial" w:cs="Arial" w:hAnsi="Arial"/>
                <w:sz w:val="22"/>
              </w:rPr>
              <w:t>Two.</w:t>
            </w:r>
          </w:p>
          <w:p>
            <w:pPr>
              <w:spacing w:before="120" w:after="120" w:line="288" w:lineRule="auto"/>
              <w:ind w:left="0"/>
              <w:jc w:val="left"/>
            </w:pPr>
            <w:r>
              <w:rPr>
                <w:rFonts w:eastAsia="等线" w:ascii="Arial" w:cs="Arial" w:hAnsi="Arial"/>
                <w:sz w:val="22"/>
              </w:rPr>
              <w:t>'m using colorful pieces of square paper. I'm folding them into different shapes. I really like to make animals I made a beautiful bird yesterday so today l want to make a tree.</w:t>
            </w:r>
          </w:p>
          <w:p>
            <w:pPr>
              <w:spacing w:before="120" w:after="120" w:line="288" w:lineRule="auto"/>
              <w:ind w:left="0"/>
              <w:jc w:val="left"/>
            </w:pPr>
            <w:r>
              <w:rPr>
                <w:rFonts w:eastAsia="等线" w:ascii="Arial" w:cs="Arial" w:hAnsi="Arial"/>
                <w:sz w:val="22"/>
              </w:rPr>
              <w:t xml:space="preserve"> Three.</w:t>
            </w:r>
          </w:p>
          <w:p>
            <w:pPr>
              <w:spacing w:before="120" w:after="120" w:line="288" w:lineRule="auto"/>
              <w:ind w:left="0"/>
              <w:jc w:val="left"/>
            </w:pPr>
            <w:r>
              <w:rPr>
                <w:rFonts w:eastAsia="等线" w:ascii="Arial" w:cs="Arial" w:hAnsi="Arial"/>
                <w:sz w:val="22"/>
              </w:rPr>
              <w:t xml:space="preserve">I'm using a lot of small pieces of glass. I'm using oval green pieces for the grass and yellow and orange pieces for the flowers. I put them on the board with glue. Wow! it looks great! </w:t>
            </w:r>
          </w:p>
          <w:p>
            <w:pPr>
              <w:spacing w:before="120" w:after="120" w:line="288" w:lineRule="auto"/>
              <w:ind w:left="0"/>
              <w:jc w:val="left"/>
            </w:pPr>
            <w:r>
              <w:rPr>
                <w:rFonts w:eastAsia="等线" w:ascii="Arial" w:cs="Arial" w:hAnsi="Arial"/>
                <w:sz w:val="22"/>
              </w:rPr>
              <w:t>Four.</w:t>
            </w:r>
          </w:p>
          <w:p>
            <w:pPr>
              <w:spacing w:before="120" w:after="120" w:line="288" w:lineRule="auto"/>
              <w:ind w:left="0"/>
              <w:jc w:val="left"/>
            </w:pPr>
            <w:r>
              <w:rPr>
                <w:rFonts w:eastAsia="等线" w:ascii="Arial" w:cs="Arial" w:hAnsi="Arial"/>
                <w:sz w:val="22"/>
              </w:rPr>
              <w:t>I'm using this special paint and a paintbrush to paint this picture of a mountain. I'm mixing yellow and blue paint to make green. I need more blue to make dark green. I'm painting the leaves on a big tree now. I need to be careful because the brown paint is still wet.</w:t>
            </w:r>
          </w:p>
          <w:p>
            <w:pPr>
              <w:spacing w:before="120" w:after="120" w:line="288" w:lineRule="auto"/>
              <w:ind w:left="0"/>
              <w:jc w:val="left"/>
            </w:pPr>
            <w:r>
              <w:rPr>
                <w:rFonts w:eastAsia="等线" w:ascii="Arial" w:cs="Arial" w:hAnsi="Arial"/>
                <w:sz w:val="22"/>
              </w:rPr>
              <w:t>Five.</w:t>
            </w:r>
          </w:p>
          <w:p>
            <w:pPr>
              <w:spacing w:before="120" w:after="120" w:line="288" w:lineRule="auto"/>
              <w:ind w:left="0"/>
              <w:jc w:val="left"/>
            </w:pPr>
            <w:r>
              <w:rPr>
                <w:rFonts w:eastAsia="等线" w:ascii="Arial" w:cs="Arial" w:hAnsi="Arial"/>
                <w:sz w:val="22"/>
              </w:rPr>
              <w:t xml:space="preserve">I painted two small pieces of wood, one red and one blue. Then I made an origami ship, airplane, train, motorcycle, and speedboat. Now I'm tying the ship and airplane to the red piece of wood, and the train, motorcycle and speedboat to the blue piece of wood. Good! I want to hang this over my desk in my room! </w:t>
            </w:r>
          </w:p>
          <w:p>
            <w:pPr>
              <w:spacing w:before="120" w:after="120" w:line="288" w:lineRule="auto"/>
              <w:ind w:left="0"/>
              <w:jc w:val="left"/>
            </w:pPr>
            <w:r>
              <w:rPr>
                <w:rFonts w:eastAsia="等线" w:ascii="Arial" w:cs="Arial" w:hAnsi="Arial"/>
                <w:sz w:val="22"/>
              </w:rPr>
              <w:t>Six</w:t>
            </w:r>
          </w:p>
          <w:p>
            <w:pPr>
              <w:spacing w:before="120" w:after="120" w:line="288" w:lineRule="auto"/>
              <w:ind w:left="0"/>
              <w:jc w:val="left"/>
            </w:pPr>
            <w:r>
              <w:rPr>
                <w:rFonts w:eastAsia="等线" w:ascii="Arial" w:cs="Arial" w:hAnsi="Arial"/>
                <w:sz w:val="22"/>
              </w:rPr>
              <w:t>I'm sitting on a bench in the rainforest and l have my special pencils and paper with me. I'm starting my picture of this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每天听+跟读</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口语</w:t>
            </w:r>
          </w:p>
        </w:tc>
        <w:tc>
          <w:tcPr>
            <w:tcW w:w="5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Complimenting 称赞</w:t>
            </w:r>
          </w:p>
          <w:p>
            <w:pPr>
              <w:spacing w:before="120" w:after="120" w:line="288" w:lineRule="auto"/>
              <w:ind w:left="0"/>
              <w:jc w:val="left"/>
            </w:pPr>
            <w:r>
              <w:rPr>
                <w:rFonts w:eastAsia="等线" w:ascii="Arial" w:cs="Arial" w:hAnsi="Arial"/>
                <w:sz w:val="22"/>
              </w:rPr>
              <w:t>Wow! That's a really great mobile!哇!这是一款非常棒的手机!</w:t>
            </w:r>
          </w:p>
          <w:p>
            <w:pPr>
              <w:spacing w:before="120" w:after="120" w:line="288" w:lineRule="auto"/>
              <w:ind w:left="0"/>
              <w:jc w:val="left"/>
            </w:pPr>
            <w:r>
              <w:rPr>
                <w:rFonts w:eastAsia="等线" w:ascii="Arial" w:cs="Arial" w:hAnsi="Arial"/>
                <w:sz w:val="22"/>
              </w:rPr>
              <w:t>Thank you. 谢谢你！</w:t>
            </w:r>
          </w:p>
          <w:p>
            <w:pPr>
              <w:spacing w:before="120" w:after="120" w:line="288" w:lineRule="auto"/>
              <w:ind w:left="0"/>
              <w:jc w:val="left"/>
            </w:pPr>
            <w:r>
              <w:rPr>
                <w:rFonts w:eastAsia="等线" w:ascii="Arial" w:cs="Arial" w:hAnsi="Arial"/>
                <w:sz w:val="22"/>
              </w:rPr>
              <w:t>You're very good at art.你很擅长艺术</w:t>
            </w:r>
          </w:p>
          <w:p>
            <w:pPr>
              <w:spacing w:before="120" w:after="120" w:line="288" w:lineRule="auto"/>
              <w:ind w:left="0"/>
              <w:jc w:val="left"/>
            </w:pPr>
            <w:r>
              <w:rPr>
                <w:rFonts w:eastAsia="等线" w:ascii="Arial" w:cs="Arial" w:hAnsi="Arial"/>
                <w:sz w:val="22"/>
              </w:rPr>
              <w:t>Thanks. And you're good at math! 谢谢。而且你数学很好</w:t>
            </w:r>
          </w:p>
        </w:tc>
        <w:tc>
          <w:tcPr>
            <w:tcW w:w="1500" w:type="dxa"/>
            <w:tcMar>
              <w:top w:type="dxa" w:w="60"/>
              <w:left w:type="dxa" w:w="120"/>
              <w:bottom w:type="dxa" w:w="30"/>
              <w:right w:type="dxa" w:w="120"/>
            </w:tcMar>
          </w:tcPr>
          <w:p>
            <w:pPr>
              <w:spacing w:before="120" w:after="120" w:line="288" w:lineRule="auto"/>
              <w:ind w:left="0"/>
              <w:jc w:val="center"/>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复述课文复述</w:t>
            </w:r>
          </w:p>
        </w:tc>
        <w:tc>
          <w:tcPr>
            <w:tcW w:w="5190" w:type="dxa"/>
            <w:tcMar>
              <w:top w:type="dxa" w:w="60"/>
              <w:left w:type="dxa" w:w="120"/>
              <w:bottom w:type="dxa" w:w="30"/>
              <w:right w:type="dxa" w:w="120"/>
            </w:tcMar>
          </w:tcPr>
          <w:p>
            <w:pPr>
              <w:spacing w:before="120" w:after="120" w:line="288" w:lineRule="auto"/>
              <w:ind w:left="0"/>
              <w:jc w:val="left"/>
            </w:pPr>
            <w:r>
              <w:drawing>
                <wp:inline distT="0" distR="0" distB="0" distL="0">
                  <wp:extent cx="3143250" cy="27813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143250" cy="2781300"/>
                          </a:xfrm>
                          <a:prstGeom prst="rect">
                            <a:avLst/>
                          </a:prstGeom>
                        </pic:spPr>
                      </pic:pic>
                    </a:graphicData>
                  </a:graphic>
                </wp:inline>
              </w:drawing>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根据关键字提示复述课文复述</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语法</w:t>
            </w:r>
          </w:p>
        </w:tc>
        <w:tc>
          <w:tcPr>
            <w:tcW w:w="5190" w:type="dxa"/>
            <w:tcMar>
              <w:top w:type="dxa" w:w="60"/>
              <w:left w:type="dxa" w:w="120"/>
              <w:bottom w:type="dxa" w:w="30"/>
              <w:right w:type="dxa" w:w="120"/>
            </w:tcMar>
          </w:tcPr>
          <w:p>
            <w:pPr>
              <w:spacing w:before="120" w:after="120" w:line="288" w:lineRule="auto"/>
              <w:ind w:left="0"/>
              <w:jc w:val="left"/>
            </w:pPr>
            <w:r>
              <w:drawing>
                <wp:inline distT="0" distR="0" distB="0" distL="0">
                  <wp:extent cx="3143250" cy="24098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3143250" cy="2409825"/>
                          </a:xfrm>
                          <a:prstGeom prst="rect">
                            <a:avLst/>
                          </a:prstGeom>
                        </pic:spPr>
                      </pic:pic>
                    </a:graphicData>
                  </a:graphic>
                </wp:inline>
              </w:drawing>
            </w:r>
          </w:p>
        </w:tc>
        <w:tc>
          <w:tcPr>
            <w:tcW w:w="1500" w:type="dxa"/>
            <w:tcMar>
              <w:top w:type="dxa" w:w="60"/>
              <w:left w:type="dxa" w:w="120"/>
              <w:bottom w:type="dxa" w:w="30"/>
              <w:right w:type="dxa" w:w="120"/>
            </w:tcMar>
          </w:tcPr>
          <w:p>
            <w:pPr>
              <w:spacing w:before="120" w:after="120" w:line="288" w:lineRule="auto"/>
              <w:ind w:left="0"/>
              <w:jc w:val="center"/>
            </w:pP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写作</w:t>
            </w:r>
          </w:p>
        </w:tc>
        <w:tc>
          <w:tcPr>
            <w:tcW w:w="5190" w:type="dxa"/>
            <w:tcMar>
              <w:top w:type="dxa" w:w="60"/>
              <w:left w:type="dxa" w:w="120"/>
              <w:bottom w:type="dxa" w:w="30"/>
              <w:right w:type="dxa" w:w="120"/>
            </w:tcMar>
          </w:tcPr>
          <w:p>
            <w:pPr>
              <w:spacing w:before="120" w:after="120" w:line="288" w:lineRule="auto"/>
              <w:ind w:left="0"/>
              <w:jc w:val="left"/>
            </w:pPr>
            <w:r>
              <w:drawing>
                <wp:inline distT="0" distR="0" distB="0" distL="0">
                  <wp:extent cx="3143250" cy="2476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3143250" cy="2476500"/>
                          </a:xfrm>
                          <a:prstGeom prst="rect">
                            <a:avLst/>
                          </a:prstGeom>
                        </pic:spPr>
                      </pic:pic>
                    </a:graphicData>
                  </a:graphic>
                </wp:inline>
              </w:drawing>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仿写</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2026-06-21T04:20:04Z</dcterms:created>
  <dc:creator>Apache POI</dc:creator>
</cp:coreProperties>
</file>